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C3BC" w14:textId="77777777" w:rsidR="00002A93" w:rsidRDefault="00002A93" w:rsidP="00B12699">
      <w:pPr>
        <w:jc w:val="center"/>
        <w:rPr>
          <w:b/>
        </w:rPr>
      </w:pPr>
      <w:r w:rsidRPr="00B24B34">
        <w:rPr>
          <w:b/>
          <w:noProof/>
          <w:sz w:val="40"/>
          <w:lang w:eastAsia="en-GB"/>
        </w:rPr>
        <w:drawing>
          <wp:inline distT="0" distB="0" distL="0" distR="0" wp14:anchorId="76040407" wp14:editId="131B67CC">
            <wp:extent cx="5731510" cy="810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Para-Football-Logo-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8105140"/>
                    </a:xfrm>
                    <a:prstGeom prst="rect">
                      <a:avLst/>
                    </a:prstGeom>
                  </pic:spPr>
                </pic:pic>
              </a:graphicData>
            </a:graphic>
          </wp:inline>
        </w:drawing>
      </w:r>
    </w:p>
    <w:p w14:paraId="4ACBC3BC" w14:textId="77777777" w:rsidR="00002A93" w:rsidRDefault="00002A93" w:rsidP="00B12699">
      <w:pPr>
        <w:jc w:val="center"/>
        <w:rPr>
          <w:b/>
        </w:rPr>
      </w:pPr>
    </w:p>
    <w:p w14:paraId="0620E53B" w14:textId="577E5064" w:rsidR="009F5936" w:rsidRDefault="002C2B0A" w:rsidP="009F5936">
      <w:pPr>
        <w:jc w:val="center"/>
        <w:rPr>
          <w:b/>
          <w:color w:val="002060"/>
          <w:sz w:val="40"/>
        </w:rPr>
      </w:pPr>
      <w:r>
        <w:rPr>
          <w:b/>
          <w:color w:val="002060"/>
          <w:sz w:val="40"/>
        </w:rPr>
        <w:t>Protected</w:t>
      </w:r>
      <w:r w:rsidR="00DF713C">
        <w:rPr>
          <w:b/>
          <w:color w:val="002060"/>
          <w:sz w:val="40"/>
        </w:rPr>
        <w:t xml:space="preserve"> Adult Safeguarding</w:t>
      </w:r>
      <w:r w:rsidR="006B1F57">
        <w:rPr>
          <w:b/>
          <w:color w:val="002060"/>
          <w:sz w:val="40"/>
        </w:rPr>
        <w:t xml:space="preserve"> </w:t>
      </w:r>
    </w:p>
    <w:p w14:paraId="3706CB6C" w14:textId="77777777" w:rsidR="00F66C3B" w:rsidRPr="007079CD" w:rsidRDefault="00F66C3B" w:rsidP="00F66C3B">
      <w:pPr>
        <w:jc w:val="center"/>
        <w:rPr>
          <w:rFonts w:cstheme="minorHAnsi"/>
          <w:b/>
          <w:color w:val="002060"/>
        </w:rPr>
      </w:pPr>
      <w:r w:rsidRPr="007079CD">
        <w:rPr>
          <w:rFonts w:cstheme="minorHAnsi"/>
          <w:b/>
          <w:color w:val="002060"/>
        </w:rPr>
        <w:lastRenderedPageBreak/>
        <w:t xml:space="preserve">This policy is written to underpin both Scottish Para-Football as well Para-Football Game Leader Organisations who are members of Scottish Para-Football. </w:t>
      </w:r>
      <w:proofErr w:type="gramStart"/>
      <w:r w:rsidRPr="007079CD">
        <w:rPr>
          <w:rFonts w:cstheme="minorHAnsi"/>
          <w:b/>
          <w:color w:val="002060"/>
        </w:rPr>
        <w:t>Therefore</w:t>
      </w:r>
      <w:proofErr w:type="gramEnd"/>
      <w:r w:rsidRPr="007079CD">
        <w:rPr>
          <w:rFonts w:cstheme="minorHAnsi"/>
          <w:b/>
          <w:color w:val="002060"/>
        </w:rPr>
        <w:t xml:space="preserve"> this policy will be adopted by each individual Para-Football Game Leader Organisation. If your concern </w:t>
      </w:r>
      <w:proofErr w:type="gramStart"/>
      <w:r w:rsidRPr="007079CD">
        <w:rPr>
          <w:rFonts w:cstheme="minorHAnsi"/>
          <w:b/>
          <w:color w:val="002060"/>
        </w:rPr>
        <w:t>relate</w:t>
      </w:r>
      <w:proofErr w:type="gramEnd"/>
      <w:r w:rsidRPr="007079CD">
        <w:rPr>
          <w:rFonts w:cstheme="minorHAnsi"/>
          <w:b/>
          <w:color w:val="002060"/>
        </w:rPr>
        <w:t xml:space="preserve"> to Scottish Para-Football please contact the National Office. </w:t>
      </w:r>
      <w:proofErr w:type="gramStart"/>
      <w:r w:rsidRPr="007079CD">
        <w:rPr>
          <w:rFonts w:cstheme="minorHAnsi"/>
          <w:b/>
          <w:color w:val="002060"/>
        </w:rPr>
        <w:t>However</w:t>
      </w:r>
      <w:proofErr w:type="gramEnd"/>
      <w:r w:rsidRPr="007079CD">
        <w:rPr>
          <w:rFonts w:cstheme="minorHAnsi"/>
          <w:b/>
          <w:color w:val="002060"/>
        </w:rPr>
        <w:t xml:space="preserve"> if your concern relate to a Para-Football Game Leader Organisation please contact their Committee directly.</w:t>
      </w:r>
    </w:p>
    <w:p w14:paraId="1AB6B08C" w14:textId="77777777" w:rsidR="009F5936" w:rsidRPr="007079CD" w:rsidRDefault="009F5936" w:rsidP="009F5936">
      <w:pPr>
        <w:rPr>
          <w:rFonts w:cstheme="minorHAnsi"/>
          <w:color w:val="002060"/>
        </w:rPr>
      </w:pPr>
    </w:p>
    <w:p w14:paraId="6D9FBB2E" w14:textId="77777777" w:rsidR="003771CF" w:rsidRPr="007079CD" w:rsidRDefault="003771CF" w:rsidP="003771CF">
      <w:pPr>
        <w:pStyle w:val="ListParagraph"/>
        <w:rPr>
          <w:rFonts w:cstheme="minorHAnsi"/>
          <w:color w:val="002060"/>
        </w:rPr>
      </w:pPr>
    </w:p>
    <w:p w14:paraId="23DCC920" w14:textId="67F2D7E5" w:rsidR="00DF713C" w:rsidRPr="00F11450" w:rsidRDefault="00DF713C" w:rsidP="00DF713C">
      <w:pPr>
        <w:rPr>
          <w:rFonts w:cstheme="minorHAnsi"/>
          <w:color w:val="002060"/>
        </w:rPr>
      </w:pPr>
      <w:r w:rsidRPr="00F11450">
        <w:rPr>
          <w:rFonts w:cstheme="minorHAnsi"/>
          <w:color w:val="002060"/>
        </w:rPr>
        <w:t>Everyone’s Responsibility</w:t>
      </w:r>
    </w:p>
    <w:p w14:paraId="681C9C60" w14:textId="77777777" w:rsidR="00DF713C" w:rsidRPr="00F11450" w:rsidRDefault="00DF713C" w:rsidP="00DF713C">
      <w:pPr>
        <w:rPr>
          <w:rFonts w:cstheme="minorHAnsi"/>
          <w:color w:val="002060"/>
        </w:rPr>
      </w:pPr>
      <w:r w:rsidRPr="00F11450">
        <w:rPr>
          <w:rFonts w:cstheme="minorHAnsi"/>
          <w:color w:val="002060"/>
        </w:rPr>
        <w:t xml:space="preserve">We all have a role and responsibility to promote, support and safeguard </w:t>
      </w:r>
      <w:r w:rsidR="002C2B0A">
        <w:rPr>
          <w:rFonts w:cstheme="minorHAnsi"/>
          <w:color w:val="002060"/>
        </w:rPr>
        <w:t>Protected Adults</w:t>
      </w:r>
      <w:r w:rsidRPr="00F11450">
        <w:rPr>
          <w:rFonts w:cstheme="minorHAnsi"/>
          <w:color w:val="002060"/>
        </w:rPr>
        <w:t xml:space="preserve"> wellbeing within Scottish Para-Football. Ensuring a </w:t>
      </w:r>
      <w:proofErr w:type="gramStart"/>
      <w:r w:rsidR="002C2B0A">
        <w:rPr>
          <w:rFonts w:cstheme="minorHAnsi"/>
          <w:color w:val="002060"/>
        </w:rPr>
        <w:t>players</w:t>
      </w:r>
      <w:proofErr w:type="gramEnd"/>
      <w:r w:rsidRPr="00F11450">
        <w:rPr>
          <w:rFonts w:cstheme="minorHAnsi"/>
          <w:color w:val="002060"/>
        </w:rPr>
        <w:t xml:space="preserve"> wellbeing at all times, includes celebrating when things have gone well, understanding a </w:t>
      </w:r>
      <w:r w:rsidR="002C2B0A">
        <w:rPr>
          <w:rFonts w:cstheme="minorHAnsi"/>
          <w:color w:val="002060"/>
        </w:rPr>
        <w:t>players</w:t>
      </w:r>
      <w:r w:rsidRPr="00F11450">
        <w:rPr>
          <w:rFonts w:cstheme="minorHAnsi"/>
          <w:color w:val="002060"/>
        </w:rPr>
        <w:t xml:space="preserve"> circumstances and forming positive relationship. Football can contribute in many different ways to a </w:t>
      </w:r>
      <w:r w:rsidR="002C2B0A">
        <w:rPr>
          <w:rFonts w:cstheme="minorHAnsi"/>
          <w:color w:val="002060"/>
        </w:rPr>
        <w:t>players</w:t>
      </w:r>
      <w:r w:rsidRPr="00F11450">
        <w:rPr>
          <w:rFonts w:cstheme="minorHAnsi"/>
          <w:color w:val="002060"/>
        </w:rPr>
        <w:t xml:space="preserve"> positive wellbeing considering the health benefits of being active, the achievements they make in gaining new skills as well as their experiences in being included and respected as part of a team. </w:t>
      </w:r>
    </w:p>
    <w:p w14:paraId="2CA80138" w14:textId="77777777" w:rsidR="00DF713C" w:rsidRPr="00F11450" w:rsidRDefault="00DF713C" w:rsidP="00DF713C">
      <w:pPr>
        <w:rPr>
          <w:rFonts w:cstheme="minorHAnsi"/>
          <w:color w:val="002060"/>
        </w:rPr>
      </w:pPr>
      <w:r w:rsidRPr="00F11450">
        <w:rPr>
          <w:rFonts w:cstheme="minorHAnsi"/>
          <w:color w:val="002060"/>
        </w:rPr>
        <w:t xml:space="preserve">To ensure we can respond to situations when a </w:t>
      </w:r>
      <w:r w:rsidR="002C2B0A">
        <w:rPr>
          <w:rFonts w:cstheme="minorHAnsi"/>
          <w:color w:val="002060"/>
        </w:rPr>
        <w:t>protected adult</w:t>
      </w:r>
      <w:r w:rsidRPr="00F11450">
        <w:rPr>
          <w:rFonts w:cstheme="minorHAnsi"/>
          <w:color w:val="002060"/>
        </w:rPr>
        <w:t xml:space="preserve"> needs help or support, we must firstly understand their rights and the meaning of wellbeing. Secondly, we must recognise a number of risks that exists for </w:t>
      </w:r>
      <w:r w:rsidR="002C2B0A">
        <w:rPr>
          <w:rFonts w:cstheme="minorHAnsi"/>
          <w:color w:val="002060"/>
        </w:rPr>
        <w:t>protected adults</w:t>
      </w:r>
      <w:r w:rsidRPr="00F11450">
        <w:rPr>
          <w:rFonts w:cstheme="minorHAnsi"/>
          <w:color w:val="002060"/>
        </w:rPr>
        <w:t xml:space="preserve"> in football and therefore put in place a range of safeguards that minimise these risks. These are managed and promoted by people within particular roles who received specific training for their level of responsibility. It is necessary for this understanding and the appropriate processes to be in place if ever a </w:t>
      </w:r>
      <w:r w:rsidR="002C2B0A">
        <w:rPr>
          <w:rFonts w:cstheme="minorHAnsi"/>
          <w:color w:val="002060"/>
        </w:rPr>
        <w:t>player’s</w:t>
      </w:r>
      <w:r w:rsidRPr="00F11450">
        <w:rPr>
          <w:rFonts w:cstheme="minorHAnsi"/>
          <w:color w:val="002060"/>
        </w:rPr>
        <w:t xml:space="preserve"> wellbeing or need for protection is identified as a concern. Scottish Para-Football can then respond and support any </w:t>
      </w:r>
      <w:r w:rsidR="002C2B0A">
        <w:rPr>
          <w:rFonts w:cstheme="minorHAnsi"/>
          <w:color w:val="002060"/>
        </w:rPr>
        <w:t>players</w:t>
      </w:r>
      <w:r w:rsidRPr="00F11450">
        <w:rPr>
          <w:rFonts w:cstheme="minorHAnsi"/>
          <w:color w:val="002060"/>
        </w:rPr>
        <w:t xml:space="preserve"> who needs help, informing the relevant agencies and organisations when appropriate. </w:t>
      </w:r>
    </w:p>
    <w:p w14:paraId="44437BDD" w14:textId="0795C985" w:rsidR="00DF713C" w:rsidRDefault="00DF713C" w:rsidP="00DF713C">
      <w:pPr>
        <w:rPr>
          <w:rFonts w:cstheme="minorHAnsi"/>
          <w:color w:val="002060"/>
        </w:rPr>
      </w:pPr>
      <w:r w:rsidRPr="00F11450">
        <w:rPr>
          <w:rFonts w:cstheme="minorHAnsi"/>
          <w:color w:val="002060"/>
        </w:rPr>
        <w:t xml:space="preserve">These policies, procedures and </w:t>
      </w:r>
      <w:r w:rsidR="00C52BF8">
        <w:rPr>
          <w:rFonts w:cstheme="minorHAnsi"/>
          <w:color w:val="002060"/>
        </w:rPr>
        <w:t>practice notes</w:t>
      </w:r>
      <w:r w:rsidRPr="00F11450">
        <w:rPr>
          <w:rFonts w:cstheme="minorHAnsi"/>
          <w:color w:val="002060"/>
        </w:rPr>
        <w:t xml:space="preserve">, as well as training will give us the confidence and support needed to fulfil our role and responsibility to keep </w:t>
      </w:r>
      <w:r w:rsidR="002C2B0A">
        <w:rPr>
          <w:rFonts w:cstheme="minorHAnsi"/>
          <w:color w:val="002060"/>
        </w:rPr>
        <w:t>protected adults</w:t>
      </w:r>
      <w:r w:rsidRPr="00F11450">
        <w:rPr>
          <w:rFonts w:cstheme="minorHAnsi"/>
          <w:color w:val="002060"/>
        </w:rPr>
        <w:t xml:space="preserve"> within Scottish Para-Football safe. </w:t>
      </w:r>
    </w:p>
    <w:p w14:paraId="23DEF515" w14:textId="40E020F4" w:rsidR="00CA0C44" w:rsidRPr="00CA0C44" w:rsidRDefault="00A0759B" w:rsidP="00CA0C44">
      <w:pPr>
        <w:spacing w:after="0"/>
        <w:rPr>
          <w:rFonts w:cstheme="minorHAnsi"/>
          <w:b/>
          <w:color w:val="002060"/>
        </w:rPr>
      </w:pPr>
      <w:r>
        <w:rPr>
          <w:rFonts w:cstheme="minorHAnsi"/>
          <w:b/>
          <w:color w:val="002060"/>
        </w:rPr>
        <w:t>Ashley Reid</w:t>
      </w:r>
    </w:p>
    <w:p w14:paraId="1860B57B" w14:textId="715CF99E" w:rsidR="00CA0C44" w:rsidRDefault="00CA0C44" w:rsidP="00CA0C44">
      <w:pPr>
        <w:spacing w:after="0"/>
        <w:rPr>
          <w:rFonts w:cstheme="minorHAnsi"/>
          <w:b/>
          <w:color w:val="002060"/>
        </w:rPr>
      </w:pPr>
      <w:r w:rsidRPr="00CA0C44">
        <w:rPr>
          <w:rFonts w:cstheme="minorHAnsi"/>
          <w:b/>
          <w:color w:val="002060"/>
        </w:rPr>
        <w:t xml:space="preserve">Scottish Para-Football </w:t>
      </w:r>
    </w:p>
    <w:p w14:paraId="2B3973D5" w14:textId="77777777" w:rsidR="00CA0C44" w:rsidRDefault="00CA0C44" w:rsidP="00CA0C44">
      <w:pPr>
        <w:spacing w:after="0"/>
        <w:rPr>
          <w:rFonts w:cstheme="minorHAnsi"/>
          <w:b/>
          <w:color w:val="002060"/>
        </w:rPr>
      </w:pPr>
    </w:p>
    <w:p w14:paraId="561D7D4E" w14:textId="77777777" w:rsidR="00CA0C44" w:rsidRDefault="00CA0C44" w:rsidP="00CA0C44">
      <w:pPr>
        <w:spacing w:after="0"/>
        <w:rPr>
          <w:rFonts w:cstheme="minorHAnsi"/>
          <w:b/>
          <w:color w:val="002060"/>
        </w:rPr>
      </w:pPr>
    </w:p>
    <w:p w14:paraId="445D0BC0" w14:textId="77777777" w:rsidR="00CA0C44" w:rsidRDefault="00CA0C44" w:rsidP="00CA0C44">
      <w:pPr>
        <w:spacing w:after="0"/>
        <w:rPr>
          <w:rFonts w:cstheme="minorHAnsi"/>
          <w:b/>
          <w:color w:val="002060"/>
        </w:rPr>
      </w:pPr>
    </w:p>
    <w:p w14:paraId="4098AC9A" w14:textId="77777777" w:rsidR="00CA0C44" w:rsidRDefault="00CA0C44" w:rsidP="00CA0C44">
      <w:pPr>
        <w:spacing w:after="0"/>
        <w:rPr>
          <w:rFonts w:cstheme="minorHAnsi"/>
          <w:b/>
          <w:color w:val="002060"/>
        </w:rPr>
      </w:pPr>
    </w:p>
    <w:p w14:paraId="3C226058" w14:textId="77777777" w:rsidR="00CA0C44" w:rsidRDefault="00CA0C44" w:rsidP="00CA0C44">
      <w:pPr>
        <w:spacing w:after="0"/>
        <w:rPr>
          <w:rFonts w:cstheme="minorHAnsi"/>
          <w:b/>
          <w:color w:val="002060"/>
        </w:rPr>
      </w:pPr>
    </w:p>
    <w:p w14:paraId="0DD6E5FD" w14:textId="77777777" w:rsidR="00CA0C44" w:rsidRDefault="00CA0C44" w:rsidP="00CA0C44">
      <w:pPr>
        <w:spacing w:after="0"/>
        <w:rPr>
          <w:rFonts w:cstheme="minorHAnsi"/>
          <w:b/>
          <w:color w:val="002060"/>
        </w:rPr>
      </w:pPr>
    </w:p>
    <w:p w14:paraId="0841E278" w14:textId="77777777" w:rsidR="00CA0C44" w:rsidRDefault="00CA0C44" w:rsidP="00CA0C44">
      <w:pPr>
        <w:spacing w:after="0"/>
        <w:rPr>
          <w:rFonts w:cstheme="minorHAnsi"/>
          <w:b/>
          <w:color w:val="002060"/>
        </w:rPr>
      </w:pPr>
    </w:p>
    <w:p w14:paraId="6299DAFA" w14:textId="77777777" w:rsidR="00CA0C44" w:rsidRDefault="00CA0C44" w:rsidP="00CA0C44">
      <w:pPr>
        <w:spacing w:after="0"/>
        <w:rPr>
          <w:rFonts w:cstheme="minorHAnsi"/>
          <w:b/>
          <w:color w:val="002060"/>
        </w:rPr>
      </w:pPr>
    </w:p>
    <w:p w14:paraId="43728A4D" w14:textId="77777777" w:rsidR="00CA0C44" w:rsidRDefault="00CA0C44" w:rsidP="00CA0C44">
      <w:pPr>
        <w:spacing w:after="0"/>
        <w:rPr>
          <w:rFonts w:cstheme="minorHAnsi"/>
          <w:b/>
          <w:color w:val="002060"/>
        </w:rPr>
      </w:pPr>
    </w:p>
    <w:p w14:paraId="1C3091E1" w14:textId="77777777" w:rsidR="00CA0C44" w:rsidRDefault="00CA0C44" w:rsidP="00CA0C44">
      <w:pPr>
        <w:spacing w:after="0"/>
        <w:rPr>
          <w:rFonts w:cstheme="minorHAnsi"/>
          <w:b/>
          <w:color w:val="002060"/>
        </w:rPr>
      </w:pPr>
    </w:p>
    <w:p w14:paraId="0E59196B" w14:textId="77777777" w:rsidR="00CA0C44" w:rsidRDefault="00CA0C44" w:rsidP="00CA0C44">
      <w:pPr>
        <w:spacing w:after="0"/>
        <w:rPr>
          <w:rFonts w:cstheme="minorHAnsi"/>
          <w:b/>
          <w:color w:val="002060"/>
        </w:rPr>
      </w:pPr>
    </w:p>
    <w:p w14:paraId="0B30C596" w14:textId="77777777" w:rsidR="00CA0C44" w:rsidRDefault="00CA0C44" w:rsidP="00CA0C44">
      <w:pPr>
        <w:spacing w:after="0"/>
        <w:rPr>
          <w:rFonts w:cstheme="minorHAnsi"/>
          <w:b/>
          <w:color w:val="002060"/>
        </w:rPr>
      </w:pPr>
    </w:p>
    <w:p w14:paraId="6918C94E" w14:textId="77777777" w:rsidR="00CA0C44" w:rsidRDefault="00CA0C44" w:rsidP="00CA0C44">
      <w:pPr>
        <w:spacing w:after="0"/>
        <w:rPr>
          <w:rFonts w:cstheme="minorHAnsi"/>
          <w:b/>
          <w:color w:val="002060"/>
        </w:rPr>
      </w:pPr>
    </w:p>
    <w:p w14:paraId="76EFAFEA" w14:textId="77777777" w:rsidR="00CA0C44" w:rsidRDefault="00CA0C44" w:rsidP="00CA0C44">
      <w:pPr>
        <w:spacing w:after="0"/>
        <w:rPr>
          <w:rFonts w:cstheme="minorHAnsi"/>
          <w:b/>
          <w:color w:val="002060"/>
        </w:rPr>
      </w:pPr>
    </w:p>
    <w:p w14:paraId="643CAA81" w14:textId="77777777" w:rsidR="00CA0C44" w:rsidRDefault="00CA0C44" w:rsidP="00CA0C44">
      <w:pPr>
        <w:spacing w:after="0"/>
        <w:rPr>
          <w:rFonts w:cstheme="minorHAnsi"/>
          <w:b/>
          <w:color w:val="002060"/>
        </w:rPr>
      </w:pPr>
    </w:p>
    <w:p w14:paraId="0665F281" w14:textId="77777777" w:rsidR="00CA0C44" w:rsidRDefault="00CA0C44" w:rsidP="00CA0C44">
      <w:pPr>
        <w:spacing w:after="0"/>
        <w:rPr>
          <w:rFonts w:cstheme="minorHAnsi"/>
          <w:b/>
          <w:color w:val="002060"/>
        </w:rPr>
      </w:pPr>
    </w:p>
    <w:p w14:paraId="1014F7F6" w14:textId="77777777" w:rsidR="00CA0C44" w:rsidRDefault="00CA0C44" w:rsidP="00CA0C44">
      <w:pPr>
        <w:spacing w:after="0"/>
        <w:rPr>
          <w:rFonts w:cstheme="minorHAnsi"/>
          <w:b/>
          <w:color w:val="002060"/>
        </w:rPr>
      </w:pPr>
    </w:p>
    <w:p w14:paraId="3B6CEE90" w14:textId="0F795B95" w:rsidR="00CA0C44" w:rsidRPr="00CA0C44" w:rsidRDefault="00CA0C44" w:rsidP="00CA0C44">
      <w:pPr>
        <w:spacing w:after="0"/>
        <w:rPr>
          <w:rFonts w:cstheme="minorHAnsi"/>
          <w:b/>
          <w:color w:val="002060"/>
        </w:rPr>
      </w:pPr>
      <w:r>
        <w:rPr>
          <w:rFonts w:cstheme="minorHAnsi"/>
          <w:b/>
          <w:color w:val="002060"/>
        </w:rPr>
        <w:lastRenderedPageBreak/>
        <w:t xml:space="preserve">CONTENTS PAGE </w:t>
      </w:r>
      <w:r w:rsidRPr="00CA0C44">
        <w:rPr>
          <w:rFonts w:cstheme="minorHAnsi"/>
          <w:b/>
          <w:color w:val="002060"/>
        </w:rPr>
        <w:t xml:space="preserve"> </w:t>
      </w:r>
    </w:p>
    <w:p w14:paraId="0BC0D59E" w14:textId="77777777" w:rsidR="005202C3" w:rsidRDefault="005202C3" w:rsidP="00002A93">
      <w:pPr>
        <w:rPr>
          <w:rFonts w:cstheme="minorHAnsi"/>
          <w:b/>
          <w:color w:val="002060"/>
        </w:rPr>
      </w:pPr>
    </w:p>
    <w:p w14:paraId="4D64BD89" w14:textId="14E0CB17" w:rsidR="000E7EE3" w:rsidRPr="000E7EE3" w:rsidRDefault="000E7EE3" w:rsidP="00002A93">
      <w:pPr>
        <w:rPr>
          <w:rFonts w:cstheme="minorHAnsi"/>
          <w:color w:val="002060"/>
        </w:rPr>
      </w:pPr>
      <w:r w:rsidRPr="000E7EE3">
        <w:rPr>
          <w:rFonts w:cstheme="minorHAnsi"/>
          <w:color w:val="002060"/>
        </w:rPr>
        <w:t xml:space="preserve">Definitions </w:t>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t>4</w:t>
      </w:r>
    </w:p>
    <w:p w14:paraId="2CC82283" w14:textId="290B4155" w:rsidR="000E7EE3" w:rsidRPr="000E7EE3" w:rsidRDefault="000E7EE3" w:rsidP="00002A93">
      <w:pPr>
        <w:rPr>
          <w:rFonts w:cstheme="minorHAnsi"/>
          <w:color w:val="002060"/>
        </w:rPr>
      </w:pPr>
      <w:r w:rsidRPr="000E7EE3">
        <w:rPr>
          <w:rFonts w:cstheme="minorHAnsi"/>
          <w:color w:val="002060"/>
        </w:rPr>
        <w:t xml:space="preserve">How is Safeguarding adults different to Safeguarding children </w:t>
      </w:r>
      <w:r w:rsidRPr="000E7EE3">
        <w:rPr>
          <w:rFonts w:cstheme="minorHAnsi"/>
          <w:color w:val="002060"/>
        </w:rPr>
        <w:tab/>
      </w:r>
      <w:r w:rsidRPr="000E7EE3">
        <w:rPr>
          <w:rFonts w:cstheme="minorHAnsi"/>
          <w:color w:val="002060"/>
        </w:rPr>
        <w:tab/>
      </w:r>
      <w:r w:rsidRPr="000E7EE3">
        <w:rPr>
          <w:rFonts w:cstheme="minorHAnsi"/>
          <w:color w:val="002060"/>
        </w:rPr>
        <w:tab/>
        <w:t>5</w:t>
      </w:r>
    </w:p>
    <w:p w14:paraId="0EDC007C" w14:textId="43CDB695" w:rsidR="000E7EE3" w:rsidRPr="000E7EE3" w:rsidRDefault="000E7EE3" w:rsidP="00002A93">
      <w:pPr>
        <w:rPr>
          <w:rFonts w:cstheme="minorHAnsi"/>
          <w:color w:val="002060"/>
        </w:rPr>
      </w:pPr>
      <w:r w:rsidRPr="000E7EE3">
        <w:rPr>
          <w:rFonts w:cstheme="minorHAnsi"/>
          <w:color w:val="002060"/>
        </w:rPr>
        <w:t xml:space="preserve">Types of abuse </w:t>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t>7</w:t>
      </w:r>
    </w:p>
    <w:p w14:paraId="2FD61AC5" w14:textId="1427AAAD" w:rsidR="000E7EE3" w:rsidRPr="000E7EE3" w:rsidRDefault="000E7EE3" w:rsidP="00002A93">
      <w:pPr>
        <w:rPr>
          <w:rFonts w:cstheme="minorHAnsi"/>
          <w:color w:val="002060"/>
        </w:rPr>
      </w:pPr>
      <w:r w:rsidRPr="000E7EE3">
        <w:rPr>
          <w:rFonts w:cstheme="minorHAnsi"/>
          <w:color w:val="002060"/>
        </w:rPr>
        <w:t xml:space="preserve">Responding to Concerns about a protected adult </w:t>
      </w:r>
      <w:proofErr w:type="gramStart"/>
      <w:r w:rsidRPr="000E7EE3">
        <w:rPr>
          <w:rFonts w:cstheme="minorHAnsi"/>
          <w:color w:val="002060"/>
        </w:rPr>
        <w:t>procedures</w:t>
      </w:r>
      <w:proofErr w:type="gramEnd"/>
      <w:r w:rsidRPr="000E7EE3">
        <w:rPr>
          <w:rFonts w:cstheme="minorHAnsi"/>
          <w:color w:val="002060"/>
        </w:rPr>
        <w:tab/>
      </w:r>
      <w:r w:rsidRPr="000E7EE3">
        <w:rPr>
          <w:rFonts w:cstheme="minorHAnsi"/>
          <w:color w:val="002060"/>
        </w:rPr>
        <w:tab/>
      </w:r>
      <w:r w:rsidRPr="000E7EE3">
        <w:rPr>
          <w:rFonts w:cstheme="minorHAnsi"/>
          <w:color w:val="002060"/>
        </w:rPr>
        <w:tab/>
        <w:t>9</w:t>
      </w:r>
    </w:p>
    <w:p w14:paraId="45E242C0" w14:textId="26AFEE81" w:rsidR="000E7EE3" w:rsidRPr="000E7EE3" w:rsidRDefault="000E7EE3" w:rsidP="00002A93">
      <w:pPr>
        <w:rPr>
          <w:rFonts w:cstheme="minorHAnsi"/>
          <w:color w:val="002060"/>
        </w:rPr>
      </w:pPr>
      <w:r w:rsidRPr="000E7EE3">
        <w:rPr>
          <w:rFonts w:cstheme="minorHAnsi"/>
          <w:color w:val="002060"/>
        </w:rPr>
        <w:t>Practice Notes</w:t>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t>14</w:t>
      </w:r>
    </w:p>
    <w:p w14:paraId="50CB6A0A" w14:textId="1C46ACA2" w:rsidR="000E7EE3" w:rsidRPr="000E7EE3" w:rsidRDefault="000E7EE3" w:rsidP="00002A93">
      <w:pPr>
        <w:rPr>
          <w:rFonts w:cstheme="minorHAnsi"/>
          <w:color w:val="002060"/>
        </w:rPr>
      </w:pPr>
      <w:r w:rsidRPr="000E7EE3">
        <w:rPr>
          <w:rFonts w:cstheme="minorHAnsi"/>
          <w:color w:val="002060"/>
        </w:rPr>
        <w:t xml:space="preserve">Under 18’s in open age football </w:t>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Pr>
          <w:rFonts w:cstheme="minorHAnsi"/>
          <w:color w:val="002060"/>
        </w:rPr>
        <w:tab/>
      </w:r>
      <w:r w:rsidRPr="000E7EE3">
        <w:rPr>
          <w:rFonts w:cstheme="minorHAnsi"/>
          <w:color w:val="002060"/>
        </w:rPr>
        <w:t>55</w:t>
      </w:r>
    </w:p>
    <w:p w14:paraId="65C56E4B" w14:textId="1A70256E" w:rsidR="000E7EE3" w:rsidRPr="000E7EE3" w:rsidRDefault="000E7EE3" w:rsidP="00002A93">
      <w:pPr>
        <w:rPr>
          <w:rFonts w:cstheme="minorHAnsi"/>
          <w:color w:val="002060"/>
        </w:rPr>
      </w:pPr>
      <w:r w:rsidRPr="000E7EE3">
        <w:rPr>
          <w:rFonts w:cstheme="minorHAnsi"/>
          <w:color w:val="002060"/>
        </w:rPr>
        <w:t xml:space="preserve">Responding to Concerns about the conduct of an adult procedure </w:t>
      </w:r>
      <w:r w:rsidRPr="000E7EE3">
        <w:rPr>
          <w:rFonts w:cstheme="minorHAnsi"/>
          <w:color w:val="002060"/>
        </w:rPr>
        <w:tab/>
      </w:r>
      <w:r w:rsidRPr="000E7EE3">
        <w:rPr>
          <w:rFonts w:cstheme="minorHAnsi"/>
          <w:color w:val="002060"/>
        </w:rPr>
        <w:tab/>
        <w:t>57</w:t>
      </w:r>
    </w:p>
    <w:p w14:paraId="5BE27A06" w14:textId="7118857B" w:rsidR="000E7EE3" w:rsidRPr="000E7EE3" w:rsidRDefault="000E7EE3" w:rsidP="00002A93">
      <w:pPr>
        <w:rPr>
          <w:rFonts w:cstheme="minorHAnsi"/>
          <w:color w:val="002060"/>
        </w:rPr>
      </w:pPr>
      <w:r w:rsidRPr="000E7EE3">
        <w:rPr>
          <w:rFonts w:cstheme="minorHAnsi"/>
          <w:color w:val="002060"/>
        </w:rPr>
        <w:t xml:space="preserve">Concern Recording form </w:t>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t>63</w:t>
      </w:r>
    </w:p>
    <w:p w14:paraId="5B5899FE" w14:textId="3CECEC6D" w:rsidR="000E7EE3" w:rsidRPr="000E7EE3" w:rsidRDefault="000E7EE3" w:rsidP="00002A93">
      <w:pPr>
        <w:rPr>
          <w:rFonts w:cstheme="minorHAnsi"/>
          <w:color w:val="002060"/>
        </w:rPr>
      </w:pPr>
      <w:r w:rsidRPr="000E7EE3">
        <w:rPr>
          <w:rFonts w:cstheme="minorHAnsi"/>
          <w:color w:val="002060"/>
        </w:rPr>
        <w:t xml:space="preserve">Safeguarding adults in our club </w:t>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t>68</w:t>
      </w:r>
    </w:p>
    <w:p w14:paraId="54C5A237" w14:textId="6836E045" w:rsidR="000E7EE3" w:rsidRPr="000E7EE3" w:rsidRDefault="000E7EE3" w:rsidP="00002A93">
      <w:pPr>
        <w:rPr>
          <w:rFonts w:cstheme="minorHAnsi"/>
          <w:color w:val="002060"/>
        </w:rPr>
      </w:pPr>
      <w:r w:rsidRPr="000E7EE3">
        <w:rPr>
          <w:rFonts w:cstheme="minorHAnsi"/>
          <w:color w:val="002060"/>
        </w:rPr>
        <w:t>Scottish Para-Football PVG Process</w:t>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r>
      <w:r w:rsidRPr="000E7EE3">
        <w:rPr>
          <w:rFonts w:cstheme="minorHAnsi"/>
          <w:color w:val="002060"/>
        </w:rPr>
        <w:tab/>
        <w:t>71</w:t>
      </w:r>
    </w:p>
    <w:p w14:paraId="7FCFC4DE" w14:textId="77777777" w:rsidR="005202C3" w:rsidRPr="000E7EE3" w:rsidRDefault="005202C3" w:rsidP="00002A93">
      <w:pPr>
        <w:rPr>
          <w:rFonts w:cstheme="minorHAnsi"/>
          <w:color w:val="002060"/>
        </w:rPr>
      </w:pPr>
    </w:p>
    <w:p w14:paraId="60C07ADF" w14:textId="77777777" w:rsidR="005202C3" w:rsidRDefault="005202C3" w:rsidP="00002A93">
      <w:pPr>
        <w:rPr>
          <w:rFonts w:cstheme="minorHAnsi"/>
          <w:b/>
          <w:color w:val="002060"/>
        </w:rPr>
      </w:pPr>
    </w:p>
    <w:p w14:paraId="5336B186" w14:textId="77777777" w:rsidR="005202C3" w:rsidRDefault="005202C3" w:rsidP="00002A93">
      <w:pPr>
        <w:rPr>
          <w:rFonts w:cstheme="minorHAnsi"/>
          <w:b/>
          <w:color w:val="002060"/>
        </w:rPr>
      </w:pPr>
    </w:p>
    <w:p w14:paraId="74454CD3" w14:textId="77777777" w:rsidR="005202C3" w:rsidRDefault="005202C3" w:rsidP="00002A93">
      <w:pPr>
        <w:rPr>
          <w:rFonts w:cstheme="minorHAnsi"/>
          <w:b/>
          <w:color w:val="002060"/>
        </w:rPr>
      </w:pPr>
    </w:p>
    <w:p w14:paraId="21A1311E" w14:textId="77777777" w:rsidR="005202C3" w:rsidRDefault="005202C3" w:rsidP="00002A93">
      <w:pPr>
        <w:rPr>
          <w:rFonts w:cstheme="minorHAnsi"/>
          <w:b/>
          <w:color w:val="002060"/>
        </w:rPr>
      </w:pPr>
    </w:p>
    <w:p w14:paraId="3FE6061E" w14:textId="77777777" w:rsidR="005202C3" w:rsidRDefault="005202C3" w:rsidP="00002A93">
      <w:pPr>
        <w:rPr>
          <w:rFonts w:cstheme="minorHAnsi"/>
          <w:b/>
          <w:color w:val="002060"/>
        </w:rPr>
      </w:pPr>
    </w:p>
    <w:p w14:paraId="76858BE8" w14:textId="77777777" w:rsidR="005202C3" w:rsidRDefault="005202C3" w:rsidP="00002A93">
      <w:pPr>
        <w:rPr>
          <w:rFonts w:cstheme="minorHAnsi"/>
          <w:b/>
          <w:color w:val="002060"/>
        </w:rPr>
      </w:pPr>
    </w:p>
    <w:p w14:paraId="7C552968" w14:textId="77777777" w:rsidR="005202C3" w:rsidRDefault="005202C3" w:rsidP="00002A93">
      <w:pPr>
        <w:rPr>
          <w:rFonts w:cstheme="minorHAnsi"/>
          <w:b/>
          <w:color w:val="002060"/>
        </w:rPr>
      </w:pPr>
    </w:p>
    <w:p w14:paraId="6A226ACC" w14:textId="77777777" w:rsidR="005202C3" w:rsidRDefault="005202C3" w:rsidP="00002A93">
      <w:pPr>
        <w:rPr>
          <w:rFonts w:cstheme="minorHAnsi"/>
          <w:b/>
          <w:color w:val="002060"/>
        </w:rPr>
      </w:pPr>
    </w:p>
    <w:p w14:paraId="4568033A" w14:textId="77777777" w:rsidR="005202C3" w:rsidRDefault="005202C3" w:rsidP="00002A93">
      <w:pPr>
        <w:rPr>
          <w:rFonts w:cstheme="minorHAnsi"/>
          <w:b/>
          <w:color w:val="002060"/>
        </w:rPr>
      </w:pPr>
    </w:p>
    <w:p w14:paraId="4250B039" w14:textId="77777777" w:rsidR="005202C3" w:rsidRDefault="005202C3" w:rsidP="00002A93">
      <w:pPr>
        <w:rPr>
          <w:rFonts w:cstheme="minorHAnsi"/>
          <w:b/>
          <w:color w:val="002060"/>
        </w:rPr>
      </w:pPr>
    </w:p>
    <w:p w14:paraId="2C85409E" w14:textId="77777777" w:rsidR="005202C3" w:rsidRDefault="005202C3" w:rsidP="00002A93">
      <w:pPr>
        <w:rPr>
          <w:rFonts w:cstheme="minorHAnsi"/>
          <w:b/>
          <w:color w:val="002060"/>
        </w:rPr>
      </w:pPr>
    </w:p>
    <w:p w14:paraId="0F0CB2EF" w14:textId="77777777" w:rsidR="005202C3" w:rsidRDefault="005202C3" w:rsidP="00002A93">
      <w:pPr>
        <w:rPr>
          <w:rFonts w:cstheme="minorHAnsi"/>
          <w:b/>
          <w:color w:val="002060"/>
        </w:rPr>
      </w:pPr>
    </w:p>
    <w:p w14:paraId="753943E0" w14:textId="77777777" w:rsidR="005202C3" w:rsidRDefault="005202C3" w:rsidP="00002A93">
      <w:pPr>
        <w:rPr>
          <w:rFonts w:cstheme="minorHAnsi"/>
          <w:b/>
          <w:color w:val="002060"/>
        </w:rPr>
      </w:pPr>
    </w:p>
    <w:p w14:paraId="30EDEC66" w14:textId="77777777" w:rsidR="005202C3" w:rsidRDefault="005202C3" w:rsidP="00002A93">
      <w:pPr>
        <w:rPr>
          <w:rFonts w:cstheme="minorHAnsi"/>
          <w:b/>
          <w:color w:val="002060"/>
        </w:rPr>
      </w:pPr>
    </w:p>
    <w:p w14:paraId="3292E0FE" w14:textId="77777777" w:rsidR="005202C3" w:rsidRDefault="005202C3" w:rsidP="00002A93">
      <w:pPr>
        <w:rPr>
          <w:rFonts w:cstheme="minorHAnsi"/>
          <w:b/>
          <w:color w:val="002060"/>
        </w:rPr>
      </w:pPr>
    </w:p>
    <w:p w14:paraId="47CE453E" w14:textId="77777777" w:rsidR="005202C3" w:rsidRDefault="005202C3" w:rsidP="00002A93">
      <w:pPr>
        <w:rPr>
          <w:rFonts w:cstheme="minorHAnsi"/>
          <w:b/>
          <w:color w:val="002060"/>
        </w:rPr>
      </w:pPr>
    </w:p>
    <w:p w14:paraId="4F43349D" w14:textId="77777777" w:rsidR="005202C3" w:rsidRDefault="005202C3" w:rsidP="00002A93">
      <w:pPr>
        <w:rPr>
          <w:rFonts w:cstheme="minorHAnsi"/>
          <w:b/>
          <w:color w:val="002060"/>
        </w:rPr>
      </w:pPr>
    </w:p>
    <w:p w14:paraId="5E59761A" w14:textId="77777777" w:rsidR="000E7EE3" w:rsidRDefault="000E7EE3" w:rsidP="00DF713C">
      <w:pPr>
        <w:rPr>
          <w:rFonts w:cstheme="minorHAnsi"/>
          <w:b/>
          <w:color w:val="002060"/>
        </w:rPr>
      </w:pPr>
    </w:p>
    <w:p w14:paraId="1359DEAA" w14:textId="5D33AE16" w:rsidR="007C7141" w:rsidRDefault="007C7141" w:rsidP="00DF713C">
      <w:pPr>
        <w:rPr>
          <w:rFonts w:cstheme="minorHAnsi"/>
          <w:b/>
          <w:color w:val="002060"/>
          <w:sz w:val="24"/>
        </w:rPr>
      </w:pPr>
      <w:r>
        <w:rPr>
          <w:rFonts w:cstheme="minorHAnsi"/>
          <w:b/>
          <w:color w:val="002060"/>
          <w:sz w:val="24"/>
        </w:rPr>
        <w:lastRenderedPageBreak/>
        <w:t xml:space="preserve">DEFINITIONS </w:t>
      </w:r>
    </w:p>
    <w:p w14:paraId="79BFD8C6" w14:textId="32834EE5" w:rsidR="007C7141" w:rsidRDefault="007C7141" w:rsidP="00DF713C">
      <w:pPr>
        <w:rPr>
          <w:rFonts w:cstheme="minorHAnsi"/>
          <w:b/>
          <w:color w:val="002060"/>
          <w:sz w:val="24"/>
        </w:rPr>
      </w:pPr>
      <w:r>
        <w:rPr>
          <w:rFonts w:cstheme="minorHAnsi"/>
          <w:b/>
          <w:color w:val="002060"/>
          <w:sz w:val="24"/>
        </w:rPr>
        <w:t xml:space="preserve">Adult? </w:t>
      </w:r>
    </w:p>
    <w:p w14:paraId="2A32B13B" w14:textId="77777777" w:rsidR="00DF713C" w:rsidRPr="0046445C" w:rsidRDefault="0046445C" w:rsidP="00DF713C">
      <w:pPr>
        <w:rPr>
          <w:rFonts w:cstheme="minorHAnsi"/>
          <w:b/>
          <w:color w:val="002060"/>
          <w:sz w:val="24"/>
        </w:rPr>
      </w:pPr>
      <w:r>
        <w:rPr>
          <w:rFonts w:cstheme="minorHAnsi"/>
          <w:b/>
          <w:color w:val="002060"/>
          <w:sz w:val="24"/>
        </w:rPr>
        <w:t xml:space="preserve">PROTECTED ADULT </w:t>
      </w:r>
    </w:p>
    <w:p w14:paraId="6F4F3C1A" w14:textId="2A96B0FD" w:rsidR="006B1F57" w:rsidRDefault="00EA4224" w:rsidP="003C3F49">
      <w:pPr>
        <w:rPr>
          <w:rFonts w:cstheme="minorHAnsi"/>
          <w:color w:val="002060"/>
        </w:rPr>
      </w:pPr>
      <w:r>
        <w:rPr>
          <w:rFonts w:cstheme="minorHAnsi"/>
          <w:color w:val="002060"/>
        </w:rPr>
        <w:t xml:space="preserve">The </w:t>
      </w:r>
      <w:r w:rsidRPr="00EA4224">
        <w:rPr>
          <w:rFonts w:cstheme="minorHAnsi"/>
          <w:color w:val="002060"/>
        </w:rPr>
        <w:t>Protection of Vulnerable Groups (Scotland) Act 2007</w:t>
      </w:r>
      <w:r>
        <w:rPr>
          <w:rFonts w:cstheme="minorHAnsi"/>
          <w:color w:val="002060"/>
        </w:rPr>
        <w:t xml:space="preserve"> defines a</w:t>
      </w:r>
      <w:r w:rsidR="00DF713C" w:rsidRPr="00F11450">
        <w:rPr>
          <w:rFonts w:cstheme="minorHAnsi"/>
          <w:color w:val="002060"/>
        </w:rPr>
        <w:t xml:space="preserve"> person aged </w:t>
      </w:r>
      <w:r w:rsidR="003C3F49">
        <w:rPr>
          <w:rFonts w:cstheme="minorHAnsi"/>
          <w:color w:val="002060"/>
        </w:rPr>
        <w:t>16</w:t>
      </w:r>
      <w:r w:rsidR="00DF713C" w:rsidRPr="00F11450">
        <w:rPr>
          <w:rFonts w:cstheme="minorHAnsi"/>
          <w:color w:val="002060"/>
        </w:rPr>
        <w:t xml:space="preserve"> years or over may be considered to be a </w:t>
      </w:r>
      <w:r w:rsidR="002C2B0A" w:rsidRPr="00F11450">
        <w:rPr>
          <w:rFonts w:cstheme="minorHAnsi"/>
          <w:color w:val="002060"/>
        </w:rPr>
        <w:t>protected</w:t>
      </w:r>
      <w:r w:rsidR="00DF713C" w:rsidRPr="00F11450">
        <w:rPr>
          <w:rFonts w:cstheme="minorHAnsi"/>
          <w:color w:val="002060"/>
        </w:rPr>
        <w:t xml:space="preserve"> adult if </w:t>
      </w:r>
      <w:r w:rsidR="002C2B0A">
        <w:rPr>
          <w:rFonts w:cstheme="minorHAnsi"/>
          <w:color w:val="002060"/>
        </w:rPr>
        <w:t>they</w:t>
      </w:r>
      <w:r w:rsidR="00DF713C" w:rsidRPr="00F11450">
        <w:rPr>
          <w:rFonts w:cstheme="minorHAnsi"/>
          <w:color w:val="002060"/>
        </w:rPr>
        <w:t xml:space="preserve"> </w:t>
      </w:r>
      <w:proofErr w:type="gramStart"/>
      <w:r w:rsidR="00DF713C" w:rsidRPr="00F11450">
        <w:rPr>
          <w:rFonts w:cstheme="minorHAnsi"/>
          <w:color w:val="002060"/>
        </w:rPr>
        <w:t>receives</w:t>
      </w:r>
      <w:proofErr w:type="gramEnd"/>
      <w:r w:rsidR="00DF713C" w:rsidRPr="00F11450">
        <w:rPr>
          <w:rFonts w:cstheme="minorHAnsi"/>
          <w:color w:val="002060"/>
        </w:rPr>
        <w:t xml:space="preserve"> one, or all of the following: </w:t>
      </w:r>
    </w:p>
    <w:p w14:paraId="05F40A2E" w14:textId="77777777" w:rsidR="006B1F57" w:rsidRPr="006B1F57" w:rsidRDefault="006B1F57" w:rsidP="006B1F57">
      <w:pPr>
        <w:pStyle w:val="ListParagraph"/>
        <w:numPr>
          <w:ilvl w:val="0"/>
          <w:numId w:val="2"/>
        </w:numPr>
        <w:rPr>
          <w:rFonts w:cstheme="minorHAnsi"/>
          <w:color w:val="002060"/>
        </w:rPr>
      </w:pPr>
      <w:r w:rsidRPr="006B1F57">
        <w:rPr>
          <w:rFonts w:cstheme="minorHAnsi"/>
          <w:color w:val="002060"/>
        </w:rPr>
        <w:t xml:space="preserve">Accommodation and nursing or personal care in a care home </w:t>
      </w:r>
    </w:p>
    <w:p w14:paraId="371965CB" w14:textId="77777777" w:rsidR="00DF713C" w:rsidRPr="00F11450" w:rsidRDefault="00DF713C" w:rsidP="0064632F">
      <w:pPr>
        <w:pStyle w:val="ListParagraph"/>
        <w:numPr>
          <w:ilvl w:val="0"/>
          <w:numId w:val="2"/>
        </w:numPr>
        <w:rPr>
          <w:rFonts w:cstheme="minorHAnsi"/>
          <w:color w:val="002060"/>
        </w:rPr>
      </w:pPr>
      <w:r w:rsidRPr="00F11450">
        <w:rPr>
          <w:rFonts w:cstheme="minorHAnsi"/>
          <w:color w:val="002060"/>
        </w:rPr>
        <w:t xml:space="preserve">Personal care, nursing, or support to live independently in </w:t>
      </w:r>
      <w:r w:rsidR="002C2B0A">
        <w:rPr>
          <w:rFonts w:cstheme="minorHAnsi"/>
          <w:color w:val="002060"/>
        </w:rPr>
        <w:t>their</w:t>
      </w:r>
      <w:r w:rsidRPr="00F11450">
        <w:rPr>
          <w:rFonts w:cstheme="minorHAnsi"/>
          <w:color w:val="002060"/>
        </w:rPr>
        <w:t xml:space="preserve"> own home  </w:t>
      </w:r>
    </w:p>
    <w:p w14:paraId="6462DF21" w14:textId="77777777" w:rsidR="00DF713C" w:rsidRPr="00F11450" w:rsidRDefault="00DF713C" w:rsidP="0064632F">
      <w:pPr>
        <w:pStyle w:val="ListParagraph"/>
        <w:numPr>
          <w:ilvl w:val="0"/>
          <w:numId w:val="2"/>
        </w:numPr>
        <w:rPr>
          <w:rFonts w:cstheme="minorHAnsi"/>
          <w:color w:val="002060"/>
        </w:rPr>
      </w:pPr>
      <w:r w:rsidRPr="00F11450">
        <w:rPr>
          <w:rFonts w:cstheme="minorHAnsi"/>
          <w:color w:val="002060"/>
        </w:rPr>
        <w:t xml:space="preserve">Health or social care services  </w:t>
      </w:r>
    </w:p>
    <w:p w14:paraId="4016F2A5" w14:textId="77777777" w:rsidR="00DF713C" w:rsidRPr="00F11450" w:rsidRDefault="00DF713C" w:rsidP="0064632F">
      <w:pPr>
        <w:pStyle w:val="ListParagraph"/>
        <w:numPr>
          <w:ilvl w:val="0"/>
          <w:numId w:val="2"/>
        </w:numPr>
        <w:rPr>
          <w:rFonts w:cstheme="minorHAnsi"/>
          <w:color w:val="002060"/>
        </w:rPr>
      </w:pPr>
      <w:r w:rsidRPr="00F11450">
        <w:rPr>
          <w:rFonts w:cstheme="minorHAnsi"/>
          <w:color w:val="002060"/>
        </w:rPr>
        <w:t xml:space="preserve">Services provided by an establishment catering for a person with a learning disability </w:t>
      </w:r>
    </w:p>
    <w:p w14:paraId="4B676EDF" w14:textId="77777777" w:rsidR="00DF713C" w:rsidRPr="00F11450" w:rsidRDefault="00DF713C" w:rsidP="0064632F">
      <w:pPr>
        <w:pStyle w:val="ListParagraph"/>
        <w:numPr>
          <w:ilvl w:val="0"/>
          <w:numId w:val="2"/>
        </w:numPr>
        <w:rPr>
          <w:rFonts w:cstheme="minorHAnsi"/>
          <w:color w:val="002060"/>
        </w:rPr>
      </w:pPr>
      <w:r w:rsidRPr="00F11450">
        <w:rPr>
          <w:rFonts w:cstheme="minorHAnsi"/>
          <w:color w:val="002060"/>
        </w:rPr>
        <w:t xml:space="preserve">If person is attending a discrete sports session/club/event </w:t>
      </w:r>
    </w:p>
    <w:p w14:paraId="245897EF" w14:textId="77777777" w:rsidR="003C3F49" w:rsidRDefault="00DF713C" w:rsidP="003C3F49">
      <w:pPr>
        <w:rPr>
          <w:rFonts w:cstheme="minorHAnsi"/>
          <w:color w:val="002060"/>
        </w:rPr>
      </w:pPr>
      <w:r w:rsidRPr="00F11450">
        <w:rPr>
          <w:rFonts w:cstheme="minorHAnsi"/>
          <w:color w:val="002060"/>
        </w:rPr>
        <w:t xml:space="preserve"> And in consequence of one, or a combination of the following: </w:t>
      </w:r>
    </w:p>
    <w:p w14:paraId="0F00EEB8" w14:textId="77777777" w:rsidR="003C3F49" w:rsidRDefault="00DF713C" w:rsidP="00F80B19">
      <w:pPr>
        <w:pStyle w:val="ListParagraph"/>
        <w:numPr>
          <w:ilvl w:val="0"/>
          <w:numId w:val="19"/>
        </w:numPr>
        <w:rPr>
          <w:rFonts w:cstheme="minorHAnsi"/>
          <w:color w:val="002060"/>
        </w:rPr>
      </w:pPr>
      <w:r w:rsidRPr="003C3F49">
        <w:rPr>
          <w:rFonts w:cstheme="minorHAnsi"/>
          <w:color w:val="002060"/>
        </w:rPr>
        <w:t xml:space="preserve">A substantial learning or physical disability  </w:t>
      </w:r>
    </w:p>
    <w:p w14:paraId="56D51295" w14:textId="58E2FAB3" w:rsidR="003C3F49" w:rsidRPr="009F6E85" w:rsidRDefault="00DF713C" w:rsidP="00F80B19">
      <w:pPr>
        <w:pStyle w:val="ListParagraph"/>
        <w:numPr>
          <w:ilvl w:val="0"/>
          <w:numId w:val="19"/>
        </w:numPr>
        <w:rPr>
          <w:rFonts w:cstheme="minorHAnsi"/>
          <w:color w:val="002060"/>
        </w:rPr>
      </w:pPr>
      <w:r w:rsidRPr="003C3F49">
        <w:rPr>
          <w:rFonts w:cstheme="minorHAnsi"/>
          <w:color w:val="002060"/>
        </w:rPr>
        <w:t xml:space="preserve">A reduction in physical or mental capacity due to advanced age, illness or injury  </w:t>
      </w:r>
    </w:p>
    <w:p w14:paraId="60E41EAE" w14:textId="18D54725" w:rsidR="003C3F49" w:rsidRPr="009F6E85" w:rsidRDefault="00DF713C" w:rsidP="009F6E85">
      <w:pPr>
        <w:rPr>
          <w:color w:val="002060"/>
        </w:rPr>
      </w:pPr>
      <w:r w:rsidRPr="003C3F49">
        <w:rPr>
          <w:color w:val="002060"/>
        </w:rPr>
        <w:t xml:space="preserve">A person is also considered to be protected if </w:t>
      </w:r>
      <w:r w:rsidR="002C2B0A" w:rsidRPr="003C3F49">
        <w:rPr>
          <w:color w:val="002060"/>
        </w:rPr>
        <w:t>they</w:t>
      </w:r>
      <w:r w:rsidRPr="003C3F49">
        <w:rPr>
          <w:color w:val="002060"/>
        </w:rPr>
        <w:t xml:space="preserve"> </w:t>
      </w:r>
      <w:r w:rsidR="00A0759B">
        <w:rPr>
          <w:color w:val="002060"/>
        </w:rPr>
        <w:t>are</w:t>
      </w:r>
      <w:r w:rsidRPr="003C3F49">
        <w:rPr>
          <w:color w:val="002060"/>
        </w:rPr>
        <w:t xml:space="preserve"> either  </w:t>
      </w:r>
    </w:p>
    <w:p w14:paraId="0F5B1B52" w14:textId="3E06D182" w:rsidR="00DF713C" w:rsidRPr="003C3F49" w:rsidRDefault="00DF713C" w:rsidP="003C3F49">
      <w:pPr>
        <w:pStyle w:val="ListParagraph"/>
        <w:numPr>
          <w:ilvl w:val="0"/>
          <w:numId w:val="3"/>
        </w:numPr>
        <w:rPr>
          <w:color w:val="002060"/>
        </w:rPr>
      </w:pPr>
      <w:r w:rsidRPr="00F11450">
        <w:rPr>
          <w:rFonts w:cstheme="minorHAnsi"/>
          <w:color w:val="002060"/>
        </w:rPr>
        <w:t xml:space="preserve">Dependent on others in performing or assisting himself / herself in the performance of basic physical functions, or </w:t>
      </w:r>
      <w:r w:rsidR="002C2B0A" w:rsidRPr="003C3F49">
        <w:rPr>
          <w:color w:val="002060"/>
        </w:rPr>
        <w:t>Their</w:t>
      </w:r>
      <w:r w:rsidRPr="003C3F49">
        <w:rPr>
          <w:color w:val="002060"/>
        </w:rPr>
        <w:t xml:space="preserve"> ability to communicate with those providing services, or to communicate with others is severely impaired</w:t>
      </w:r>
    </w:p>
    <w:p w14:paraId="3533D4CF" w14:textId="77777777" w:rsidR="00D0056B" w:rsidRPr="00F11450" w:rsidRDefault="00D0056B" w:rsidP="0064632F">
      <w:pPr>
        <w:pStyle w:val="ListParagraph"/>
        <w:numPr>
          <w:ilvl w:val="0"/>
          <w:numId w:val="3"/>
        </w:numPr>
        <w:rPr>
          <w:rFonts w:cstheme="minorHAnsi"/>
          <w:color w:val="002060"/>
        </w:rPr>
      </w:pPr>
      <w:r>
        <w:rPr>
          <w:rFonts w:cstheme="minorHAnsi"/>
          <w:color w:val="002060"/>
        </w:rPr>
        <w:t>Are unable to safeguard their own well-being, property, rights or other interests</w:t>
      </w:r>
    </w:p>
    <w:p w14:paraId="46F20B86" w14:textId="38FF894F" w:rsidR="007C7141" w:rsidRDefault="007C7141" w:rsidP="00DF713C">
      <w:pPr>
        <w:spacing w:after="0" w:line="276" w:lineRule="auto"/>
        <w:rPr>
          <w:rFonts w:cstheme="minorHAnsi"/>
          <w:b/>
          <w:color w:val="002060"/>
          <w:sz w:val="24"/>
        </w:rPr>
      </w:pPr>
      <w:r>
        <w:rPr>
          <w:rFonts w:cstheme="minorHAnsi"/>
          <w:b/>
          <w:color w:val="002060"/>
          <w:sz w:val="24"/>
        </w:rPr>
        <w:t>ADULTS AT RISK</w:t>
      </w:r>
    </w:p>
    <w:p w14:paraId="7286D0A7" w14:textId="77777777" w:rsidR="007C7141" w:rsidRPr="007C7141" w:rsidRDefault="007C7141" w:rsidP="00DF713C">
      <w:pPr>
        <w:spacing w:after="0" w:line="276" w:lineRule="auto"/>
        <w:rPr>
          <w:rFonts w:cstheme="minorHAnsi"/>
          <w:color w:val="002060"/>
          <w:sz w:val="24"/>
        </w:rPr>
      </w:pPr>
    </w:p>
    <w:p w14:paraId="0BFBC692" w14:textId="77777777" w:rsidR="007C7141" w:rsidRDefault="007C7141" w:rsidP="007C7141">
      <w:pPr>
        <w:spacing w:after="0" w:line="276" w:lineRule="auto"/>
        <w:rPr>
          <w:rFonts w:cstheme="minorHAnsi"/>
          <w:color w:val="002060"/>
          <w:sz w:val="24"/>
        </w:rPr>
      </w:pPr>
      <w:r w:rsidRPr="007C7141">
        <w:rPr>
          <w:rFonts w:cstheme="minorHAnsi"/>
          <w:color w:val="002060"/>
          <w:sz w:val="24"/>
        </w:rPr>
        <w:t>The Adult Support and Protection (Scotland) Act 2007</w:t>
      </w:r>
      <w:r>
        <w:rPr>
          <w:rFonts w:cstheme="minorHAnsi"/>
          <w:color w:val="002060"/>
          <w:sz w:val="24"/>
        </w:rPr>
        <w:t xml:space="preserve"> defines ‘a</w:t>
      </w:r>
      <w:r w:rsidRPr="007C7141">
        <w:rPr>
          <w:rFonts w:cstheme="minorHAnsi"/>
          <w:color w:val="002060"/>
          <w:sz w:val="24"/>
        </w:rPr>
        <w:t>dults at risk are adults who</w:t>
      </w:r>
      <w:r>
        <w:rPr>
          <w:rFonts w:cstheme="minorHAnsi"/>
          <w:color w:val="002060"/>
          <w:sz w:val="24"/>
        </w:rPr>
        <w:t>:</w:t>
      </w:r>
    </w:p>
    <w:p w14:paraId="1FEBCC71" w14:textId="77777777" w:rsidR="007C7141" w:rsidRDefault="007C7141" w:rsidP="007C7141">
      <w:pPr>
        <w:spacing w:after="0" w:line="276" w:lineRule="auto"/>
        <w:rPr>
          <w:rFonts w:cstheme="minorHAnsi"/>
          <w:color w:val="002060"/>
          <w:sz w:val="24"/>
        </w:rPr>
      </w:pPr>
    </w:p>
    <w:p w14:paraId="46670026" w14:textId="77777777" w:rsidR="007C7141" w:rsidRDefault="007C7141" w:rsidP="00F80B19">
      <w:pPr>
        <w:pStyle w:val="ListParagraph"/>
        <w:numPr>
          <w:ilvl w:val="0"/>
          <w:numId w:val="20"/>
        </w:numPr>
        <w:spacing w:after="0" w:line="276" w:lineRule="auto"/>
        <w:rPr>
          <w:rFonts w:cstheme="minorHAnsi"/>
          <w:color w:val="002060"/>
          <w:sz w:val="24"/>
        </w:rPr>
      </w:pPr>
      <w:r w:rsidRPr="007C7141">
        <w:rPr>
          <w:rFonts w:cstheme="minorHAnsi"/>
          <w:color w:val="002060"/>
          <w:sz w:val="24"/>
        </w:rPr>
        <w:t>are unable to safeguard their own well-being, property, rights or other interests,</w:t>
      </w:r>
    </w:p>
    <w:p w14:paraId="29A0352A" w14:textId="77777777" w:rsidR="007C7141" w:rsidRDefault="007C7141" w:rsidP="00F80B19">
      <w:pPr>
        <w:pStyle w:val="ListParagraph"/>
        <w:numPr>
          <w:ilvl w:val="0"/>
          <w:numId w:val="20"/>
        </w:numPr>
        <w:spacing w:after="0" w:line="276" w:lineRule="auto"/>
        <w:rPr>
          <w:rFonts w:cstheme="minorHAnsi"/>
          <w:color w:val="002060"/>
          <w:sz w:val="24"/>
        </w:rPr>
      </w:pPr>
      <w:r w:rsidRPr="007C7141">
        <w:rPr>
          <w:rFonts w:cstheme="minorHAnsi"/>
          <w:color w:val="002060"/>
          <w:sz w:val="24"/>
        </w:rPr>
        <w:t>are at risk of harm, and</w:t>
      </w:r>
    </w:p>
    <w:p w14:paraId="3CB30F46" w14:textId="022447AE" w:rsidR="007C7141" w:rsidRPr="007C7141" w:rsidRDefault="007C7141" w:rsidP="00F80B19">
      <w:pPr>
        <w:pStyle w:val="ListParagraph"/>
        <w:numPr>
          <w:ilvl w:val="0"/>
          <w:numId w:val="20"/>
        </w:numPr>
        <w:spacing w:after="0" w:line="276" w:lineRule="auto"/>
        <w:rPr>
          <w:rFonts w:cstheme="minorHAnsi"/>
          <w:color w:val="002060"/>
          <w:sz w:val="24"/>
        </w:rPr>
      </w:pPr>
      <w:r w:rsidRPr="007C7141">
        <w:rPr>
          <w:rFonts w:cstheme="minorHAnsi"/>
          <w:color w:val="002060"/>
          <w:sz w:val="24"/>
        </w:rPr>
        <w:t>because they are affected by disability, mental disorder, illness or physical or mental infirmity, are more vulnerable to being harmed than adults who are not so affected.</w:t>
      </w:r>
    </w:p>
    <w:p w14:paraId="29C43BE6" w14:textId="77777777" w:rsidR="007C7141" w:rsidRDefault="007C7141" w:rsidP="007C7141">
      <w:pPr>
        <w:spacing w:after="0" w:line="276" w:lineRule="auto"/>
        <w:rPr>
          <w:rFonts w:cstheme="minorHAnsi"/>
          <w:color w:val="002060"/>
          <w:sz w:val="24"/>
        </w:rPr>
      </w:pPr>
    </w:p>
    <w:p w14:paraId="75B82424" w14:textId="3E49B691" w:rsidR="007C7141" w:rsidRPr="007C7141" w:rsidRDefault="007C7141" w:rsidP="007C7141">
      <w:pPr>
        <w:spacing w:after="0" w:line="276" w:lineRule="auto"/>
        <w:rPr>
          <w:rFonts w:cstheme="minorHAnsi"/>
          <w:color w:val="002060"/>
          <w:sz w:val="24"/>
        </w:rPr>
      </w:pPr>
      <w:r w:rsidRPr="007C7141">
        <w:rPr>
          <w:rFonts w:cstheme="minorHAnsi"/>
          <w:color w:val="002060"/>
          <w:sz w:val="24"/>
        </w:rPr>
        <w:t>An adult is at risk of harm if</w:t>
      </w:r>
      <w:r>
        <w:rPr>
          <w:rFonts w:cstheme="minorHAnsi"/>
          <w:color w:val="002060"/>
          <w:sz w:val="24"/>
        </w:rPr>
        <w:t>:</w:t>
      </w:r>
    </w:p>
    <w:p w14:paraId="2CEDC03A" w14:textId="77777777" w:rsidR="007C7141" w:rsidRDefault="007C7141" w:rsidP="007C7141">
      <w:pPr>
        <w:spacing w:after="0" w:line="276" w:lineRule="auto"/>
        <w:rPr>
          <w:rFonts w:cstheme="minorHAnsi"/>
          <w:color w:val="002060"/>
          <w:sz w:val="24"/>
        </w:rPr>
      </w:pPr>
    </w:p>
    <w:p w14:paraId="309D639F" w14:textId="77777777" w:rsidR="007C7141" w:rsidRDefault="007C7141" w:rsidP="00F80B19">
      <w:pPr>
        <w:pStyle w:val="ListParagraph"/>
        <w:numPr>
          <w:ilvl w:val="0"/>
          <w:numId w:val="21"/>
        </w:numPr>
        <w:spacing w:after="0" w:line="276" w:lineRule="auto"/>
        <w:rPr>
          <w:rFonts w:cstheme="minorHAnsi"/>
          <w:color w:val="002060"/>
          <w:sz w:val="24"/>
        </w:rPr>
      </w:pPr>
      <w:r w:rsidRPr="007C7141">
        <w:rPr>
          <w:rFonts w:cstheme="minorHAnsi"/>
          <w:color w:val="002060"/>
          <w:sz w:val="24"/>
        </w:rPr>
        <w:t>another person's conduct is causing (or is likely to cause) the adult to be harmed, or</w:t>
      </w:r>
    </w:p>
    <w:p w14:paraId="3E43723E" w14:textId="2103A50D" w:rsidR="007C7141" w:rsidRPr="007C7141" w:rsidRDefault="007C7141" w:rsidP="00F80B19">
      <w:pPr>
        <w:pStyle w:val="ListParagraph"/>
        <w:numPr>
          <w:ilvl w:val="0"/>
          <w:numId w:val="21"/>
        </w:numPr>
        <w:spacing w:after="0" w:line="276" w:lineRule="auto"/>
        <w:rPr>
          <w:rFonts w:cstheme="minorHAnsi"/>
          <w:color w:val="002060"/>
          <w:sz w:val="24"/>
        </w:rPr>
      </w:pPr>
      <w:r w:rsidRPr="007C7141">
        <w:rPr>
          <w:rFonts w:cstheme="minorHAnsi"/>
          <w:color w:val="002060"/>
          <w:sz w:val="24"/>
        </w:rPr>
        <w:t>the adult is engaging (or is likely to engage) in conduct which causes (or is likely to cause) self-harm.</w:t>
      </w:r>
    </w:p>
    <w:p w14:paraId="4EB0DFCE" w14:textId="77777777" w:rsidR="007C7141" w:rsidRDefault="007C7141" w:rsidP="00DF713C">
      <w:pPr>
        <w:spacing w:after="0" w:line="276" w:lineRule="auto"/>
        <w:rPr>
          <w:rFonts w:cstheme="minorHAnsi"/>
          <w:b/>
          <w:color w:val="002060"/>
          <w:sz w:val="24"/>
        </w:rPr>
      </w:pPr>
    </w:p>
    <w:p w14:paraId="6454FEB9" w14:textId="77777777" w:rsidR="007C7141" w:rsidRDefault="007C7141" w:rsidP="00DF713C">
      <w:pPr>
        <w:spacing w:after="0" w:line="276" w:lineRule="auto"/>
        <w:rPr>
          <w:rFonts w:cstheme="minorHAnsi"/>
          <w:b/>
          <w:color w:val="002060"/>
          <w:sz w:val="24"/>
        </w:rPr>
      </w:pPr>
    </w:p>
    <w:p w14:paraId="2BBCDB38" w14:textId="77777777" w:rsidR="007C7141" w:rsidRDefault="007C7141" w:rsidP="00DF713C">
      <w:pPr>
        <w:spacing w:after="0" w:line="276" w:lineRule="auto"/>
        <w:rPr>
          <w:rFonts w:cstheme="minorHAnsi"/>
          <w:b/>
          <w:color w:val="002060"/>
          <w:sz w:val="24"/>
        </w:rPr>
      </w:pPr>
    </w:p>
    <w:p w14:paraId="0732CF49" w14:textId="77777777" w:rsidR="007C7141" w:rsidRDefault="007C7141" w:rsidP="00DF713C">
      <w:pPr>
        <w:spacing w:after="0" w:line="276" w:lineRule="auto"/>
        <w:rPr>
          <w:rFonts w:cstheme="minorHAnsi"/>
          <w:b/>
          <w:color w:val="002060"/>
          <w:sz w:val="24"/>
        </w:rPr>
      </w:pPr>
    </w:p>
    <w:p w14:paraId="4346D220" w14:textId="77777777" w:rsidR="007C7141" w:rsidRDefault="007C7141" w:rsidP="00DF713C">
      <w:pPr>
        <w:spacing w:after="0" w:line="276" w:lineRule="auto"/>
        <w:rPr>
          <w:rFonts w:cstheme="minorHAnsi"/>
          <w:b/>
          <w:color w:val="002060"/>
          <w:sz w:val="24"/>
        </w:rPr>
      </w:pPr>
    </w:p>
    <w:p w14:paraId="0EF7EEB8" w14:textId="77777777" w:rsidR="007C7141" w:rsidRDefault="007C7141" w:rsidP="00DF713C">
      <w:pPr>
        <w:spacing w:after="0" w:line="276" w:lineRule="auto"/>
        <w:rPr>
          <w:rFonts w:cstheme="minorHAnsi"/>
          <w:b/>
          <w:color w:val="002060"/>
          <w:sz w:val="24"/>
        </w:rPr>
      </w:pPr>
    </w:p>
    <w:p w14:paraId="588DBB32" w14:textId="77777777" w:rsidR="007C7141" w:rsidRDefault="007C7141" w:rsidP="00DF713C">
      <w:pPr>
        <w:spacing w:after="0" w:line="276" w:lineRule="auto"/>
        <w:rPr>
          <w:rFonts w:cstheme="minorHAnsi"/>
          <w:b/>
          <w:color w:val="002060"/>
          <w:sz w:val="24"/>
        </w:rPr>
      </w:pPr>
    </w:p>
    <w:p w14:paraId="2077CFA2" w14:textId="77777777" w:rsidR="00DF713C" w:rsidRPr="0046445C" w:rsidRDefault="00DF713C" w:rsidP="00DF713C">
      <w:pPr>
        <w:spacing w:after="0" w:line="276" w:lineRule="auto"/>
        <w:rPr>
          <w:rFonts w:cstheme="minorHAnsi"/>
          <w:b/>
          <w:color w:val="002060"/>
          <w:sz w:val="24"/>
        </w:rPr>
      </w:pPr>
      <w:r w:rsidRPr="0046445C">
        <w:rPr>
          <w:rFonts w:cstheme="minorHAnsi"/>
          <w:b/>
          <w:color w:val="002060"/>
          <w:sz w:val="24"/>
        </w:rPr>
        <w:lastRenderedPageBreak/>
        <w:t>HOW IS SAFEGUARDING ADULTS DIFFERENT TO SAFEGUARDING CHILDREN?</w:t>
      </w:r>
    </w:p>
    <w:p w14:paraId="2F6549CD" w14:textId="77777777" w:rsidR="00DF713C" w:rsidRPr="00F11450" w:rsidRDefault="00DF713C" w:rsidP="00DF713C">
      <w:pPr>
        <w:spacing w:after="0"/>
        <w:rPr>
          <w:rFonts w:cstheme="minorHAnsi"/>
          <w:color w:val="002060"/>
        </w:rPr>
      </w:pPr>
    </w:p>
    <w:p w14:paraId="5BCD100B" w14:textId="77777777" w:rsidR="00DF713C" w:rsidRPr="00F11450" w:rsidRDefault="00DF713C" w:rsidP="00DF713C">
      <w:pPr>
        <w:pStyle w:val="NormalWeb"/>
        <w:spacing w:before="0" w:beforeAutospacing="0" w:after="0" w:afterAutospacing="0" w:line="276" w:lineRule="auto"/>
        <w:rPr>
          <w:rFonts w:asciiTheme="minorHAnsi" w:hAnsiTheme="minorHAnsi" w:cstheme="minorHAnsi"/>
          <w:color w:val="002060"/>
          <w:sz w:val="22"/>
          <w:szCs w:val="22"/>
        </w:rPr>
      </w:pPr>
      <w:r w:rsidRPr="00F11450">
        <w:rPr>
          <w:rFonts w:asciiTheme="minorHAnsi" w:hAnsiTheme="minorHAnsi" w:cstheme="minorHAnsi"/>
          <w:color w:val="002060"/>
          <w:sz w:val="22"/>
          <w:szCs w:val="22"/>
        </w:rPr>
        <w:t xml:space="preserve">If you’ve been involved with safeguarding children a lot of your skills, knowledge and best practice will be transferable. </w:t>
      </w:r>
    </w:p>
    <w:p w14:paraId="64ED5647" w14:textId="77777777" w:rsidR="00DF713C" w:rsidRPr="00F11450" w:rsidRDefault="00DF713C" w:rsidP="00DF713C">
      <w:pPr>
        <w:pStyle w:val="NormalWeb"/>
        <w:spacing w:before="0" w:beforeAutospacing="0" w:after="0" w:afterAutospacing="0" w:line="276" w:lineRule="auto"/>
        <w:rPr>
          <w:rFonts w:asciiTheme="minorHAnsi" w:hAnsiTheme="minorHAnsi" w:cstheme="minorHAnsi"/>
          <w:color w:val="002060"/>
          <w:sz w:val="22"/>
          <w:szCs w:val="22"/>
        </w:rPr>
      </w:pPr>
    </w:p>
    <w:p w14:paraId="0013CB4C" w14:textId="77777777" w:rsidR="00DF713C" w:rsidRPr="00F11450" w:rsidRDefault="00DF713C" w:rsidP="00DF713C">
      <w:pPr>
        <w:pStyle w:val="NormalWeb"/>
        <w:spacing w:before="0" w:beforeAutospacing="0" w:after="0" w:afterAutospacing="0" w:line="276" w:lineRule="auto"/>
        <w:rPr>
          <w:rFonts w:asciiTheme="minorHAnsi" w:hAnsiTheme="minorHAnsi" w:cstheme="minorHAnsi"/>
          <w:color w:val="002060"/>
          <w:sz w:val="22"/>
          <w:szCs w:val="22"/>
        </w:rPr>
      </w:pPr>
      <w:r w:rsidRPr="00F11450">
        <w:rPr>
          <w:rFonts w:asciiTheme="minorHAnsi" w:hAnsiTheme="minorHAnsi" w:cstheme="minorHAnsi"/>
          <w:color w:val="002060"/>
          <w:sz w:val="22"/>
          <w:szCs w:val="22"/>
        </w:rPr>
        <w:t>For both adults and children safeguarding is about creating safer environments and responding quickly and effectively to any concerns. It’s also about making sure power isn’t abused.</w:t>
      </w:r>
    </w:p>
    <w:p w14:paraId="126ACC7F" w14:textId="77777777" w:rsidR="00DF713C" w:rsidRPr="00F11450" w:rsidRDefault="00DF713C" w:rsidP="00DF713C">
      <w:pPr>
        <w:pStyle w:val="NormalWeb"/>
        <w:spacing w:before="0" w:beforeAutospacing="0" w:after="0" w:afterAutospacing="0" w:line="276" w:lineRule="auto"/>
        <w:rPr>
          <w:rFonts w:asciiTheme="minorHAnsi" w:hAnsiTheme="minorHAnsi" w:cstheme="minorHAnsi"/>
          <w:color w:val="002060"/>
          <w:sz w:val="22"/>
          <w:szCs w:val="22"/>
        </w:rPr>
      </w:pPr>
    </w:p>
    <w:p w14:paraId="2633EC39" w14:textId="77777777" w:rsidR="00DF713C" w:rsidRPr="00F11450" w:rsidRDefault="00DF713C" w:rsidP="00DF713C">
      <w:pPr>
        <w:pStyle w:val="NormalWeb"/>
        <w:spacing w:before="0" w:beforeAutospacing="0" w:after="0" w:afterAutospacing="0" w:line="276" w:lineRule="auto"/>
        <w:rPr>
          <w:rFonts w:asciiTheme="minorHAnsi" w:hAnsiTheme="minorHAnsi" w:cstheme="minorHAnsi"/>
          <w:color w:val="002060"/>
          <w:sz w:val="22"/>
          <w:szCs w:val="22"/>
        </w:rPr>
      </w:pPr>
      <w:r w:rsidRPr="00F11450">
        <w:rPr>
          <w:rFonts w:asciiTheme="minorHAnsi" w:hAnsiTheme="minorHAnsi" w:cstheme="minorHAnsi"/>
          <w:color w:val="002060"/>
          <w:sz w:val="22"/>
          <w:szCs w:val="22"/>
        </w:rPr>
        <w:t xml:space="preserve">But there are also some important differences which is why there is a need for a separate </w:t>
      </w:r>
      <w:r w:rsidR="002C2B0A">
        <w:rPr>
          <w:rFonts w:asciiTheme="minorHAnsi" w:hAnsiTheme="minorHAnsi" w:cstheme="minorHAnsi"/>
          <w:color w:val="002060"/>
          <w:sz w:val="22"/>
          <w:szCs w:val="22"/>
        </w:rPr>
        <w:t>Protected Adult policy</w:t>
      </w:r>
      <w:r w:rsidRPr="00F11450">
        <w:rPr>
          <w:rFonts w:asciiTheme="minorHAnsi" w:hAnsiTheme="minorHAnsi" w:cstheme="minorHAnsi"/>
          <w:color w:val="002060"/>
          <w:sz w:val="22"/>
          <w:szCs w:val="22"/>
        </w:rPr>
        <w:t xml:space="preserve"> and procedures.</w:t>
      </w:r>
    </w:p>
    <w:p w14:paraId="30F9FDCD" w14:textId="77777777" w:rsidR="00DF713C" w:rsidRPr="00F11450" w:rsidRDefault="00DF713C" w:rsidP="00DF713C">
      <w:pPr>
        <w:pStyle w:val="NormalWeb"/>
        <w:spacing w:before="0" w:beforeAutospacing="0" w:after="0" w:afterAutospacing="0" w:line="276" w:lineRule="auto"/>
        <w:rPr>
          <w:rFonts w:asciiTheme="minorHAnsi" w:hAnsiTheme="minorHAnsi" w:cstheme="minorHAnsi"/>
          <w:color w:val="002060"/>
          <w:sz w:val="22"/>
          <w:szCs w:val="22"/>
        </w:rPr>
      </w:pPr>
    </w:p>
    <w:p w14:paraId="018A607E" w14:textId="77777777" w:rsidR="00DF713C" w:rsidRPr="00F11450" w:rsidRDefault="00DF713C" w:rsidP="00DF713C">
      <w:pPr>
        <w:pStyle w:val="NormalWeb"/>
        <w:spacing w:before="0" w:beforeAutospacing="0" w:after="0" w:afterAutospacing="0" w:line="276" w:lineRule="auto"/>
        <w:rPr>
          <w:rFonts w:asciiTheme="minorHAnsi" w:hAnsiTheme="minorHAnsi" w:cstheme="minorHAnsi"/>
          <w:color w:val="002060"/>
          <w:sz w:val="22"/>
          <w:szCs w:val="22"/>
        </w:rPr>
      </w:pPr>
      <w:r w:rsidRPr="00F11450">
        <w:rPr>
          <w:rFonts w:asciiTheme="minorHAnsi" w:hAnsiTheme="minorHAnsi" w:cstheme="minorHAnsi"/>
          <w:color w:val="002060"/>
          <w:sz w:val="22"/>
          <w:szCs w:val="22"/>
        </w:rPr>
        <w:t xml:space="preserve">The differences include: </w:t>
      </w:r>
    </w:p>
    <w:p w14:paraId="34A46C09" w14:textId="77777777" w:rsidR="00DF713C" w:rsidRPr="00F11450" w:rsidRDefault="00DF713C" w:rsidP="0064632F">
      <w:pPr>
        <w:pStyle w:val="NormalWeb"/>
        <w:numPr>
          <w:ilvl w:val="0"/>
          <w:numId w:val="4"/>
        </w:numPr>
        <w:shd w:val="clear" w:color="auto" w:fill="FEFEFE"/>
        <w:spacing w:before="0" w:beforeAutospacing="0" w:after="0" w:afterAutospacing="0" w:line="276" w:lineRule="auto"/>
        <w:rPr>
          <w:rFonts w:asciiTheme="minorHAnsi" w:hAnsiTheme="minorHAnsi" w:cstheme="minorHAnsi"/>
          <w:color w:val="002060"/>
          <w:sz w:val="22"/>
          <w:szCs w:val="22"/>
        </w:rPr>
      </w:pPr>
      <w:r w:rsidRPr="00F11450">
        <w:rPr>
          <w:rFonts w:asciiTheme="minorHAnsi" w:hAnsiTheme="minorHAnsi" w:cstheme="minorHAnsi"/>
          <w:color w:val="002060"/>
          <w:sz w:val="22"/>
          <w:szCs w:val="22"/>
        </w:rPr>
        <w:t xml:space="preserve">Some forms of abuse, signs and indicators; </w:t>
      </w:r>
    </w:p>
    <w:p w14:paraId="22D159D5" w14:textId="77777777" w:rsidR="00DF713C" w:rsidRPr="00F11450" w:rsidRDefault="00DF713C" w:rsidP="0064632F">
      <w:pPr>
        <w:pStyle w:val="NormalWeb"/>
        <w:numPr>
          <w:ilvl w:val="0"/>
          <w:numId w:val="4"/>
        </w:numPr>
        <w:shd w:val="clear" w:color="auto" w:fill="FEFEFE"/>
        <w:spacing w:before="0" w:beforeAutospacing="0" w:after="0" w:afterAutospacing="0" w:line="276" w:lineRule="auto"/>
        <w:rPr>
          <w:rFonts w:asciiTheme="minorHAnsi" w:hAnsiTheme="minorHAnsi" w:cstheme="minorHAnsi"/>
          <w:color w:val="002060"/>
          <w:sz w:val="22"/>
          <w:szCs w:val="22"/>
        </w:rPr>
      </w:pPr>
      <w:r w:rsidRPr="00F11450">
        <w:rPr>
          <w:rFonts w:asciiTheme="minorHAnsi" w:hAnsiTheme="minorHAnsi" w:cstheme="minorHAnsi"/>
          <w:color w:val="002060"/>
          <w:sz w:val="22"/>
          <w:szCs w:val="22"/>
        </w:rPr>
        <w:t>The importance of choice and decision making by the adult</w:t>
      </w:r>
    </w:p>
    <w:p w14:paraId="54700713" w14:textId="77777777" w:rsidR="00DF713C" w:rsidRPr="00F11450" w:rsidRDefault="00DF713C" w:rsidP="0064632F">
      <w:pPr>
        <w:pStyle w:val="NormalWeb"/>
        <w:numPr>
          <w:ilvl w:val="0"/>
          <w:numId w:val="4"/>
        </w:numPr>
        <w:shd w:val="clear" w:color="auto" w:fill="FEFEFE"/>
        <w:spacing w:before="0" w:beforeAutospacing="0" w:after="0" w:afterAutospacing="0" w:line="276" w:lineRule="auto"/>
        <w:rPr>
          <w:rFonts w:asciiTheme="minorHAnsi" w:hAnsiTheme="minorHAnsi" w:cstheme="minorHAnsi"/>
          <w:color w:val="002060"/>
          <w:sz w:val="22"/>
          <w:szCs w:val="22"/>
        </w:rPr>
      </w:pPr>
      <w:r w:rsidRPr="00F11450">
        <w:rPr>
          <w:rFonts w:asciiTheme="minorHAnsi" w:hAnsiTheme="minorHAnsi" w:cstheme="minorHAnsi"/>
          <w:color w:val="002060"/>
          <w:sz w:val="22"/>
          <w:szCs w:val="22"/>
        </w:rPr>
        <w:t xml:space="preserve">The rights of adults to make unwise choices </w:t>
      </w:r>
    </w:p>
    <w:p w14:paraId="68CC390E" w14:textId="77777777" w:rsidR="00DF713C" w:rsidRPr="00F11450" w:rsidRDefault="00DF713C" w:rsidP="0064632F">
      <w:pPr>
        <w:pStyle w:val="NormalWeb"/>
        <w:numPr>
          <w:ilvl w:val="0"/>
          <w:numId w:val="4"/>
        </w:numPr>
        <w:shd w:val="clear" w:color="auto" w:fill="FEFEFE"/>
        <w:spacing w:before="0" w:beforeAutospacing="0" w:after="0" w:afterAutospacing="0" w:line="276" w:lineRule="auto"/>
        <w:rPr>
          <w:rFonts w:asciiTheme="minorHAnsi" w:hAnsiTheme="minorHAnsi" w:cstheme="minorHAnsi"/>
          <w:color w:val="002060"/>
          <w:sz w:val="22"/>
          <w:szCs w:val="22"/>
        </w:rPr>
      </w:pPr>
      <w:r w:rsidRPr="00F11450">
        <w:rPr>
          <w:rFonts w:asciiTheme="minorHAnsi" w:hAnsiTheme="minorHAnsi" w:cstheme="minorHAnsi"/>
          <w:color w:val="002060"/>
          <w:sz w:val="22"/>
          <w:szCs w:val="22"/>
        </w:rPr>
        <w:t>The importance of involving the adult in safeguarding plans and actions;</w:t>
      </w:r>
    </w:p>
    <w:p w14:paraId="7DB5CBD0" w14:textId="77777777" w:rsidR="00DF713C" w:rsidRDefault="00DF713C" w:rsidP="0064632F">
      <w:pPr>
        <w:numPr>
          <w:ilvl w:val="0"/>
          <w:numId w:val="4"/>
        </w:numPr>
        <w:shd w:val="clear" w:color="auto" w:fill="FEFEFE"/>
        <w:spacing w:after="0" w:line="276" w:lineRule="auto"/>
        <w:rPr>
          <w:rFonts w:cstheme="minorHAnsi"/>
          <w:color w:val="002060"/>
        </w:rPr>
      </w:pPr>
      <w:r w:rsidRPr="00F11450">
        <w:rPr>
          <w:rFonts w:cstheme="minorHAnsi"/>
          <w:color w:val="002060"/>
        </w:rPr>
        <w:t>Laws, guidance and football regulations.</w:t>
      </w:r>
    </w:p>
    <w:p w14:paraId="4258E2D3" w14:textId="77777777" w:rsidR="00F11450" w:rsidRDefault="00F11450" w:rsidP="00CA0C44">
      <w:pPr>
        <w:shd w:val="clear" w:color="auto" w:fill="FEFEFE"/>
        <w:spacing w:after="0" w:line="276" w:lineRule="auto"/>
        <w:ind w:left="360"/>
        <w:rPr>
          <w:rFonts w:cstheme="minorHAnsi"/>
          <w:color w:val="002060"/>
        </w:rPr>
      </w:pPr>
    </w:p>
    <w:p w14:paraId="70511384" w14:textId="6ACF57F8" w:rsidR="00AD6874" w:rsidRDefault="00AD6874" w:rsidP="00CA0C44">
      <w:pPr>
        <w:shd w:val="clear" w:color="auto" w:fill="FEFEFE"/>
        <w:spacing w:after="0" w:line="276" w:lineRule="auto"/>
        <w:ind w:left="360"/>
        <w:rPr>
          <w:rFonts w:cstheme="minorHAnsi"/>
          <w:color w:val="002060"/>
        </w:rPr>
      </w:pPr>
      <w:r>
        <w:rPr>
          <w:rFonts w:cstheme="minorHAnsi"/>
          <w:color w:val="002060"/>
        </w:rPr>
        <w:t xml:space="preserve">If you have concerns regarding a child or young person, please refer to Scottish Para-Football’s Child Wellbeing &amp; Protection Policy. </w:t>
      </w:r>
    </w:p>
    <w:p w14:paraId="71669694" w14:textId="77777777" w:rsidR="00AD6874" w:rsidRPr="00F11450" w:rsidRDefault="00AD6874" w:rsidP="00CA0C44">
      <w:pPr>
        <w:shd w:val="clear" w:color="auto" w:fill="FEFEFE"/>
        <w:spacing w:after="0" w:line="276" w:lineRule="auto"/>
        <w:ind w:left="360"/>
        <w:rPr>
          <w:rFonts w:cstheme="minorHAnsi"/>
          <w:color w:val="002060"/>
        </w:rPr>
      </w:pPr>
    </w:p>
    <w:p w14:paraId="670280A8" w14:textId="77777777" w:rsidR="00DF713C" w:rsidRPr="0046445C" w:rsidRDefault="00DF713C" w:rsidP="00DF713C">
      <w:pPr>
        <w:spacing w:after="0"/>
        <w:rPr>
          <w:rFonts w:cstheme="minorHAnsi"/>
          <w:b/>
          <w:color w:val="002060"/>
          <w:sz w:val="24"/>
        </w:rPr>
      </w:pPr>
      <w:r w:rsidRPr="0046445C">
        <w:rPr>
          <w:rFonts w:cstheme="minorHAnsi"/>
          <w:b/>
          <w:color w:val="002060"/>
          <w:sz w:val="24"/>
        </w:rPr>
        <w:t>WHY SAFEGUARDS ARE NEEDED</w:t>
      </w:r>
    </w:p>
    <w:p w14:paraId="660E9C39" w14:textId="77777777" w:rsidR="00DF713C" w:rsidRPr="00F11450" w:rsidRDefault="00DF713C" w:rsidP="00DF713C">
      <w:pPr>
        <w:spacing w:after="0"/>
        <w:rPr>
          <w:rFonts w:cstheme="minorHAnsi"/>
          <w:color w:val="002060"/>
        </w:rPr>
      </w:pPr>
      <w:r w:rsidRPr="00F11450">
        <w:rPr>
          <w:rFonts w:cstheme="minorHAnsi"/>
          <w:color w:val="002060"/>
        </w:rPr>
        <w:t xml:space="preserve"> </w:t>
      </w:r>
    </w:p>
    <w:p w14:paraId="598C25D3" w14:textId="77777777" w:rsidR="00DF713C" w:rsidRPr="00F11450" w:rsidRDefault="00DF713C" w:rsidP="00DF713C">
      <w:pPr>
        <w:spacing w:after="0"/>
        <w:rPr>
          <w:rFonts w:cstheme="minorHAnsi"/>
          <w:color w:val="002060"/>
        </w:rPr>
      </w:pPr>
      <w:r w:rsidRPr="00F11450">
        <w:rPr>
          <w:rFonts w:cstheme="minorHAnsi"/>
          <w:color w:val="002060"/>
        </w:rPr>
        <w:t>If your organisation is providing open age disability football it is strongly recommended that you adopt a policy and some simple procedures.</w:t>
      </w:r>
    </w:p>
    <w:p w14:paraId="7093F7CD" w14:textId="77777777" w:rsidR="00DF713C" w:rsidRPr="00F11450" w:rsidRDefault="00DF713C" w:rsidP="00DF713C">
      <w:pPr>
        <w:spacing w:after="0"/>
        <w:rPr>
          <w:rFonts w:cstheme="minorHAnsi"/>
          <w:color w:val="002060"/>
        </w:rPr>
      </w:pPr>
      <w:r w:rsidRPr="00F11450">
        <w:rPr>
          <w:rFonts w:cstheme="minorHAnsi"/>
          <w:color w:val="002060"/>
        </w:rPr>
        <w:t xml:space="preserve"> </w:t>
      </w:r>
    </w:p>
    <w:p w14:paraId="77965FBE" w14:textId="77777777" w:rsidR="00DF713C" w:rsidRPr="00F11450" w:rsidRDefault="00DF713C" w:rsidP="00DF713C">
      <w:pPr>
        <w:spacing w:after="0"/>
        <w:rPr>
          <w:rFonts w:cstheme="minorHAnsi"/>
          <w:color w:val="002060"/>
        </w:rPr>
      </w:pPr>
      <w:r w:rsidRPr="00F11450">
        <w:rPr>
          <w:rFonts w:cstheme="minorHAnsi"/>
          <w:color w:val="002060"/>
        </w:rPr>
        <w:t>This will help you:</w:t>
      </w:r>
    </w:p>
    <w:p w14:paraId="5EE3E7FE" w14:textId="77777777" w:rsidR="00DF713C" w:rsidRPr="00F11450" w:rsidRDefault="00DF713C" w:rsidP="0064632F">
      <w:pPr>
        <w:pStyle w:val="ListParagraph"/>
        <w:numPr>
          <w:ilvl w:val="0"/>
          <w:numId w:val="5"/>
        </w:numPr>
        <w:spacing w:after="0" w:line="276" w:lineRule="auto"/>
        <w:rPr>
          <w:rFonts w:cstheme="minorHAnsi"/>
          <w:color w:val="002060"/>
        </w:rPr>
      </w:pPr>
      <w:r w:rsidRPr="00F11450">
        <w:rPr>
          <w:rFonts w:cstheme="minorHAnsi"/>
          <w:color w:val="002060"/>
        </w:rPr>
        <w:t xml:space="preserve">Safeguard </w:t>
      </w:r>
      <w:r w:rsidR="002C2B0A">
        <w:rPr>
          <w:rFonts w:cstheme="minorHAnsi"/>
          <w:color w:val="002060"/>
        </w:rPr>
        <w:t>protected adults</w:t>
      </w:r>
    </w:p>
    <w:p w14:paraId="6847F1BC" w14:textId="77777777" w:rsidR="00DF713C" w:rsidRPr="00F11450" w:rsidRDefault="00DF713C" w:rsidP="0064632F">
      <w:pPr>
        <w:pStyle w:val="ListParagraph"/>
        <w:numPr>
          <w:ilvl w:val="0"/>
          <w:numId w:val="5"/>
        </w:numPr>
        <w:spacing w:after="0" w:line="276" w:lineRule="auto"/>
        <w:rPr>
          <w:rFonts w:cstheme="minorHAnsi"/>
          <w:color w:val="002060"/>
        </w:rPr>
      </w:pPr>
      <w:r w:rsidRPr="00F11450">
        <w:rPr>
          <w:rFonts w:cstheme="minorHAnsi"/>
          <w:color w:val="002060"/>
        </w:rPr>
        <w:t xml:space="preserve">Reassure </w:t>
      </w:r>
      <w:proofErr w:type="gramStart"/>
      <w:r w:rsidRPr="00F11450">
        <w:rPr>
          <w:rFonts w:cstheme="minorHAnsi"/>
          <w:color w:val="002060"/>
        </w:rPr>
        <w:t>adults ,</w:t>
      </w:r>
      <w:proofErr w:type="gramEnd"/>
      <w:r w:rsidRPr="00F11450">
        <w:rPr>
          <w:rFonts w:cstheme="minorHAnsi"/>
          <w:color w:val="002060"/>
        </w:rPr>
        <w:t xml:space="preserve"> their family , carers and others that your club or league is safe  </w:t>
      </w:r>
    </w:p>
    <w:p w14:paraId="2B1199CE" w14:textId="77777777" w:rsidR="00DF713C" w:rsidRPr="00F11450" w:rsidRDefault="00DF713C" w:rsidP="0064632F">
      <w:pPr>
        <w:pStyle w:val="ListParagraph"/>
        <w:numPr>
          <w:ilvl w:val="0"/>
          <w:numId w:val="5"/>
        </w:numPr>
        <w:spacing w:after="0" w:line="276" w:lineRule="auto"/>
        <w:rPr>
          <w:rFonts w:cstheme="minorHAnsi"/>
          <w:color w:val="002060"/>
        </w:rPr>
      </w:pPr>
      <w:r w:rsidRPr="00F11450">
        <w:rPr>
          <w:rFonts w:cstheme="minorHAnsi"/>
          <w:color w:val="002060"/>
        </w:rPr>
        <w:t>Ensure people can recognise and report adult safeguarding concerns</w:t>
      </w:r>
    </w:p>
    <w:p w14:paraId="5D464BE0" w14:textId="77777777" w:rsidR="00DF713C" w:rsidRPr="00F11450" w:rsidRDefault="00DF713C" w:rsidP="0064632F">
      <w:pPr>
        <w:pStyle w:val="ListParagraph"/>
        <w:numPr>
          <w:ilvl w:val="0"/>
          <w:numId w:val="5"/>
        </w:numPr>
        <w:spacing w:after="0" w:line="276" w:lineRule="auto"/>
        <w:rPr>
          <w:rFonts w:cstheme="minorHAnsi"/>
          <w:color w:val="002060"/>
        </w:rPr>
      </w:pPr>
      <w:r w:rsidRPr="00F11450">
        <w:rPr>
          <w:rFonts w:cstheme="minorHAnsi"/>
          <w:color w:val="002060"/>
        </w:rPr>
        <w:t xml:space="preserve">Safeguard volunteers and staff by giving some guidance on best practice </w:t>
      </w:r>
    </w:p>
    <w:p w14:paraId="77D95554" w14:textId="3CC77BD2" w:rsidR="00DF713C" w:rsidRDefault="00DF713C" w:rsidP="00002A93">
      <w:pPr>
        <w:pStyle w:val="ListParagraph"/>
        <w:numPr>
          <w:ilvl w:val="0"/>
          <w:numId w:val="5"/>
        </w:numPr>
        <w:spacing w:after="0" w:line="276" w:lineRule="auto"/>
        <w:rPr>
          <w:rFonts w:cstheme="minorHAnsi"/>
          <w:color w:val="002060"/>
        </w:rPr>
      </w:pPr>
      <w:r w:rsidRPr="00F11450">
        <w:rPr>
          <w:rFonts w:cstheme="minorHAnsi"/>
          <w:color w:val="002060"/>
        </w:rPr>
        <w:t>Protect your organisation by providing a safer environment.</w:t>
      </w:r>
    </w:p>
    <w:p w14:paraId="4BE5F00B" w14:textId="77777777" w:rsidR="004727BE" w:rsidRPr="004727BE" w:rsidRDefault="004727BE" w:rsidP="004727BE">
      <w:pPr>
        <w:pStyle w:val="ListParagraph"/>
        <w:spacing w:after="0" w:line="276" w:lineRule="auto"/>
        <w:rPr>
          <w:rFonts w:cstheme="minorHAnsi"/>
          <w:color w:val="002060"/>
        </w:rPr>
      </w:pPr>
    </w:p>
    <w:p w14:paraId="67AB632F" w14:textId="77777777" w:rsidR="00DF713C" w:rsidRPr="0046445C" w:rsidRDefault="00DF713C" w:rsidP="00DF713C">
      <w:pPr>
        <w:spacing w:after="0"/>
        <w:rPr>
          <w:rFonts w:cstheme="minorHAnsi"/>
          <w:b/>
          <w:color w:val="002060"/>
          <w:sz w:val="24"/>
        </w:rPr>
      </w:pPr>
      <w:r w:rsidRPr="0046445C">
        <w:rPr>
          <w:rFonts w:cstheme="minorHAnsi"/>
          <w:b/>
          <w:color w:val="002060"/>
          <w:sz w:val="24"/>
        </w:rPr>
        <w:t>WHAT IF THE ADULT DOES NOT WANT A REFFERAL MADE?</w:t>
      </w:r>
    </w:p>
    <w:p w14:paraId="35090307" w14:textId="77777777" w:rsidR="00DF713C" w:rsidRPr="00F11450" w:rsidRDefault="00DF713C" w:rsidP="00DF713C">
      <w:pPr>
        <w:spacing w:after="0"/>
        <w:rPr>
          <w:rFonts w:cstheme="minorHAnsi"/>
          <w:color w:val="002060"/>
        </w:rPr>
      </w:pPr>
    </w:p>
    <w:p w14:paraId="35C5EE2C" w14:textId="77777777" w:rsidR="00DF713C" w:rsidRPr="00F11450" w:rsidRDefault="00DF713C" w:rsidP="00DF713C">
      <w:pPr>
        <w:spacing w:after="0"/>
        <w:rPr>
          <w:rFonts w:cstheme="minorHAnsi"/>
          <w:color w:val="002060"/>
        </w:rPr>
      </w:pPr>
      <w:r w:rsidRPr="00F11450">
        <w:rPr>
          <w:rFonts w:cstheme="minorHAnsi"/>
          <w:color w:val="002060"/>
        </w:rPr>
        <w:t>The Police and medical services will follow their own procedures if they are called as will adult services.</w:t>
      </w:r>
    </w:p>
    <w:p w14:paraId="054EE488" w14:textId="77777777" w:rsidR="00DF713C" w:rsidRPr="00F11450" w:rsidRDefault="00DF713C" w:rsidP="00DF713C">
      <w:pPr>
        <w:spacing w:after="0"/>
        <w:rPr>
          <w:rFonts w:cstheme="minorHAnsi"/>
          <w:color w:val="002060"/>
        </w:rPr>
      </w:pPr>
    </w:p>
    <w:p w14:paraId="3EA1E104" w14:textId="77777777" w:rsidR="00DF713C" w:rsidRPr="00F11450" w:rsidRDefault="002C2B0A" w:rsidP="00DF713C">
      <w:pPr>
        <w:spacing w:after="0"/>
        <w:rPr>
          <w:rFonts w:cstheme="minorHAnsi"/>
          <w:color w:val="002060"/>
        </w:rPr>
      </w:pPr>
      <w:r>
        <w:rPr>
          <w:rFonts w:cstheme="minorHAnsi"/>
          <w:color w:val="002060"/>
        </w:rPr>
        <w:t>Volunteers and staff at grass</w:t>
      </w:r>
      <w:r w:rsidR="00DF713C" w:rsidRPr="00F11450">
        <w:rPr>
          <w:rFonts w:cstheme="minorHAnsi"/>
          <w:color w:val="002060"/>
        </w:rPr>
        <w:t xml:space="preserve">roots should not keep the possibility of poor practice or abuse to themselves and must pass it on together with the adult’s wishes and views. </w:t>
      </w:r>
    </w:p>
    <w:p w14:paraId="059142C9" w14:textId="77777777" w:rsidR="00DF713C" w:rsidRPr="00F11450" w:rsidRDefault="00DF713C" w:rsidP="00002A93">
      <w:pPr>
        <w:rPr>
          <w:rFonts w:cstheme="minorHAnsi"/>
          <w:color w:val="002060"/>
        </w:rPr>
      </w:pPr>
    </w:p>
    <w:p w14:paraId="3A0BEE1F" w14:textId="77777777" w:rsidR="003C3F49" w:rsidRPr="008B3279" w:rsidRDefault="003C3F49" w:rsidP="003C3F49">
      <w:pPr>
        <w:rPr>
          <w:rFonts w:cstheme="minorHAnsi"/>
          <w:b/>
          <w:color w:val="002060"/>
          <w:sz w:val="24"/>
        </w:rPr>
      </w:pPr>
      <w:r w:rsidRPr="008B3279">
        <w:rPr>
          <w:rFonts w:cstheme="minorHAnsi"/>
          <w:b/>
          <w:color w:val="002060"/>
          <w:sz w:val="24"/>
        </w:rPr>
        <w:t>RECRUITMENT OF VOLUNTEERS AND STAFF</w:t>
      </w:r>
      <w:r>
        <w:rPr>
          <w:rFonts w:cstheme="minorHAnsi"/>
          <w:b/>
          <w:color w:val="002060"/>
          <w:sz w:val="24"/>
        </w:rPr>
        <w:t xml:space="preserve"> PROCEDURE </w:t>
      </w:r>
    </w:p>
    <w:p w14:paraId="76BAE211" w14:textId="77777777" w:rsidR="003C3F49" w:rsidRDefault="003C3F49" w:rsidP="003C3F49">
      <w:pPr>
        <w:rPr>
          <w:rFonts w:cstheme="minorHAnsi"/>
          <w:color w:val="002060"/>
        </w:rPr>
      </w:pPr>
      <w:r>
        <w:rPr>
          <w:rFonts w:cstheme="minorHAnsi"/>
          <w:color w:val="002060"/>
        </w:rPr>
        <w:t xml:space="preserve">All new volunteers and staff carrying out regulated work with children and protected adults; </w:t>
      </w:r>
    </w:p>
    <w:p w14:paraId="7A7F98F6" w14:textId="77777777" w:rsidR="003C3F49" w:rsidRDefault="003C3F49" w:rsidP="003C3F49">
      <w:pPr>
        <w:rPr>
          <w:rFonts w:cstheme="minorHAnsi"/>
          <w:color w:val="002060"/>
        </w:rPr>
      </w:pPr>
      <w:r>
        <w:rPr>
          <w:rFonts w:cstheme="minorHAnsi"/>
          <w:color w:val="002060"/>
        </w:rPr>
        <w:t>Selection and Appointment</w:t>
      </w:r>
    </w:p>
    <w:p w14:paraId="0C1C2010" w14:textId="77777777" w:rsidR="003C3F49" w:rsidRDefault="003C3F49" w:rsidP="00F80B19">
      <w:pPr>
        <w:pStyle w:val="ListParagraph"/>
        <w:numPr>
          <w:ilvl w:val="0"/>
          <w:numId w:val="15"/>
        </w:numPr>
        <w:rPr>
          <w:rFonts w:cstheme="minorHAnsi"/>
          <w:color w:val="002060"/>
        </w:rPr>
      </w:pPr>
      <w:r>
        <w:rPr>
          <w:rFonts w:cstheme="minorHAnsi"/>
          <w:color w:val="002060"/>
        </w:rPr>
        <w:lastRenderedPageBreak/>
        <w:t>Provide 2 referees that will be checked and accepted by the club</w:t>
      </w:r>
    </w:p>
    <w:p w14:paraId="2E06C1AE" w14:textId="77777777" w:rsidR="003C3F49" w:rsidRDefault="003C3F49" w:rsidP="00F80B19">
      <w:pPr>
        <w:pStyle w:val="ListParagraph"/>
        <w:numPr>
          <w:ilvl w:val="0"/>
          <w:numId w:val="15"/>
        </w:numPr>
        <w:rPr>
          <w:rFonts w:cstheme="minorHAnsi"/>
          <w:color w:val="002060"/>
        </w:rPr>
      </w:pPr>
      <w:r>
        <w:rPr>
          <w:rFonts w:cstheme="minorHAnsi"/>
          <w:color w:val="002060"/>
        </w:rPr>
        <w:t xml:space="preserve">Complete self-declaration form </w:t>
      </w:r>
    </w:p>
    <w:p w14:paraId="54410F12" w14:textId="77777777" w:rsidR="003C3F49" w:rsidRDefault="003C3F49" w:rsidP="00F80B19">
      <w:pPr>
        <w:pStyle w:val="ListParagraph"/>
        <w:numPr>
          <w:ilvl w:val="0"/>
          <w:numId w:val="15"/>
        </w:numPr>
        <w:rPr>
          <w:rFonts w:cstheme="minorHAnsi"/>
          <w:color w:val="002060"/>
        </w:rPr>
      </w:pPr>
      <w:r>
        <w:rPr>
          <w:rFonts w:cstheme="minorHAnsi"/>
          <w:color w:val="002060"/>
        </w:rPr>
        <w:t xml:space="preserve">Sign fair processing notice form </w:t>
      </w:r>
    </w:p>
    <w:p w14:paraId="5EEBFDBA" w14:textId="77777777" w:rsidR="003C3F49" w:rsidRDefault="003C3F49" w:rsidP="00F80B19">
      <w:pPr>
        <w:pStyle w:val="ListParagraph"/>
        <w:numPr>
          <w:ilvl w:val="0"/>
          <w:numId w:val="15"/>
        </w:numPr>
        <w:rPr>
          <w:rFonts w:cstheme="minorHAnsi"/>
          <w:color w:val="002060"/>
        </w:rPr>
      </w:pPr>
      <w:r>
        <w:rPr>
          <w:rFonts w:cstheme="minorHAnsi"/>
          <w:color w:val="002060"/>
        </w:rPr>
        <w:t>Sign up to the code of conduct for safeguarding annually</w:t>
      </w:r>
    </w:p>
    <w:p w14:paraId="1E71C0C2" w14:textId="77777777" w:rsidR="003C3F49" w:rsidRDefault="003C3F49" w:rsidP="00F80B19">
      <w:pPr>
        <w:pStyle w:val="ListParagraph"/>
        <w:numPr>
          <w:ilvl w:val="0"/>
          <w:numId w:val="15"/>
        </w:numPr>
        <w:rPr>
          <w:rFonts w:cstheme="minorHAnsi"/>
          <w:color w:val="002060"/>
        </w:rPr>
      </w:pPr>
      <w:r>
        <w:rPr>
          <w:rFonts w:cstheme="minorHAnsi"/>
          <w:color w:val="002060"/>
        </w:rPr>
        <w:t xml:space="preserve">Complete wellbeing protection training </w:t>
      </w:r>
    </w:p>
    <w:p w14:paraId="0CFC9371" w14:textId="77777777" w:rsidR="003C3F49" w:rsidRDefault="003C3F49" w:rsidP="00F80B19">
      <w:pPr>
        <w:pStyle w:val="ListParagraph"/>
        <w:numPr>
          <w:ilvl w:val="0"/>
          <w:numId w:val="15"/>
        </w:numPr>
        <w:rPr>
          <w:rFonts w:cstheme="minorHAnsi"/>
          <w:color w:val="002060"/>
        </w:rPr>
      </w:pPr>
      <w:r>
        <w:rPr>
          <w:rFonts w:cstheme="minorHAnsi"/>
          <w:color w:val="002060"/>
        </w:rPr>
        <w:t>Complete a satisfactory PVG scheme record every 3 years</w:t>
      </w:r>
    </w:p>
    <w:p w14:paraId="50B11C08" w14:textId="77777777" w:rsidR="003C3F49" w:rsidRDefault="003C3F49" w:rsidP="003C3F49">
      <w:pPr>
        <w:rPr>
          <w:rFonts w:cstheme="minorHAnsi"/>
          <w:color w:val="002060"/>
        </w:rPr>
      </w:pPr>
      <w:r>
        <w:rPr>
          <w:rFonts w:cstheme="minorHAnsi"/>
          <w:color w:val="002060"/>
        </w:rPr>
        <w:t>All existing volunteers and staff carrying out regulated work with children and protected adults</w:t>
      </w:r>
    </w:p>
    <w:p w14:paraId="358D51C6" w14:textId="77777777" w:rsidR="003C3F49" w:rsidRDefault="003C3F49" w:rsidP="00F80B19">
      <w:pPr>
        <w:pStyle w:val="ListParagraph"/>
        <w:numPr>
          <w:ilvl w:val="0"/>
          <w:numId w:val="16"/>
        </w:numPr>
        <w:rPr>
          <w:rFonts w:cstheme="minorHAnsi"/>
          <w:color w:val="002060"/>
        </w:rPr>
      </w:pPr>
      <w:r>
        <w:rPr>
          <w:rFonts w:cstheme="minorHAnsi"/>
          <w:color w:val="002060"/>
        </w:rPr>
        <w:t xml:space="preserve">Complete self-declaration form annually </w:t>
      </w:r>
    </w:p>
    <w:p w14:paraId="0986DDDE" w14:textId="77777777" w:rsidR="003C3F49" w:rsidRDefault="003C3F49" w:rsidP="00F80B19">
      <w:pPr>
        <w:pStyle w:val="ListParagraph"/>
        <w:numPr>
          <w:ilvl w:val="0"/>
          <w:numId w:val="16"/>
        </w:numPr>
        <w:rPr>
          <w:rFonts w:cstheme="minorHAnsi"/>
          <w:color w:val="002060"/>
        </w:rPr>
      </w:pPr>
      <w:r>
        <w:rPr>
          <w:rFonts w:cstheme="minorHAnsi"/>
          <w:color w:val="002060"/>
        </w:rPr>
        <w:t>Complete a satisfactory PVG scheme record every 3 years</w:t>
      </w:r>
    </w:p>
    <w:p w14:paraId="15FA4553" w14:textId="77777777" w:rsidR="003C3F49" w:rsidRDefault="003C3F49" w:rsidP="00F80B19">
      <w:pPr>
        <w:pStyle w:val="ListParagraph"/>
        <w:numPr>
          <w:ilvl w:val="0"/>
          <w:numId w:val="16"/>
        </w:numPr>
        <w:rPr>
          <w:rFonts w:cstheme="minorHAnsi"/>
          <w:color w:val="002060"/>
        </w:rPr>
      </w:pPr>
      <w:r>
        <w:rPr>
          <w:rFonts w:cstheme="minorHAnsi"/>
          <w:color w:val="002060"/>
        </w:rPr>
        <w:t xml:space="preserve">Sign fair processing notice form </w:t>
      </w:r>
    </w:p>
    <w:p w14:paraId="3D42330E" w14:textId="77777777" w:rsidR="003C3F49" w:rsidRDefault="003C3F49" w:rsidP="00F80B19">
      <w:pPr>
        <w:pStyle w:val="ListParagraph"/>
        <w:numPr>
          <w:ilvl w:val="0"/>
          <w:numId w:val="16"/>
        </w:numPr>
        <w:rPr>
          <w:rFonts w:cstheme="minorHAnsi"/>
          <w:color w:val="002060"/>
        </w:rPr>
      </w:pPr>
      <w:r>
        <w:rPr>
          <w:rFonts w:cstheme="minorHAnsi"/>
          <w:color w:val="002060"/>
        </w:rPr>
        <w:t>Sign up to the code of conduct for safeguarding annually</w:t>
      </w:r>
    </w:p>
    <w:p w14:paraId="2FAD78E1" w14:textId="77777777" w:rsidR="003C3F49" w:rsidRDefault="003C3F49" w:rsidP="00F80B19">
      <w:pPr>
        <w:pStyle w:val="ListParagraph"/>
        <w:numPr>
          <w:ilvl w:val="0"/>
          <w:numId w:val="16"/>
        </w:numPr>
        <w:rPr>
          <w:rFonts w:cstheme="minorHAnsi"/>
          <w:color w:val="002060"/>
        </w:rPr>
      </w:pPr>
      <w:r>
        <w:rPr>
          <w:rFonts w:cstheme="minorHAnsi"/>
          <w:color w:val="002060"/>
        </w:rPr>
        <w:t xml:space="preserve">Complete wellbeing protection training </w:t>
      </w:r>
    </w:p>
    <w:p w14:paraId="30BBBA84" w14:textId="77777777" w:rsidR="00DF713C" w:rsidRPr="00F11450" w:rsidRDefault="00DF713C" w:rsidP="00002A93">
      <w:pPr>
        <w:rPr>
          <w:rFonts w:cstheme="minorHAnsi"/>
          <w:color w:val="002060"/>
        </w:rPr>
      </w:pPr>
    </w:p>
    <w:p w14:paraId="60EBB89E" w14:textId="33E367F2" w:rsidR="00DF713C" w:rsidRPr="009011D2" w:rsidRDefault="009011D2" w:rsidP="009011D2">
      <w:pPr>
        <w:spacing w:after="0"/>
        <w:rPr>
          <w:rFonts w:cstheme="minorHAnsi"/>
          <w:b/>
          <w:color w:val="002060"/>
          <w:sz w:val="24"/>
        </w:rPr>
      </w:pPr>
      <w:r w:rsidRPr="009011D2">
        <w:rPr>
          <w:rFonts w:cstheme="minorHAnsi"/>
          <w:b/>
          <w:color w:val="002060"/>
          <w:sz w:val="24"/>
        </w:rPr>
        <w:t xml:space="preserve">RISK TO </w:t>
      </w:r>
      <w:r w:rsidR="00C52BF8">
        <w:rPr>
          <w:rFonts w:cstheme="minorHAnsi"/>
          <w:b/>
          <w:color w:val="002060"/>
          <w:sz w:val="24"/>
        </w:rPr>
        <w:t xml:space="preserve">PROTECTED </w:t>
      </w:r>
      <w:proofErr w:type="gramStart"/>
      <w:r w:rsidRPr="009011D2">
        <w:rPr>
          <w:rFonts w:cstheme="minorHAnsi"/>
          <w:b/>
          <w:color w:val="002060"/>
          <w:sz w:val="24"/>
        </w:rPr>
        <w:t>ADULT</w:t>
      </w:r>
      <w:r w:rsidR="00C52BF8">
        <w:rPr>
          <w:rFonts w:cstheme="minorHAnsi"/>
          <w:b/>
          <w:color w:val="002060"/>
          <w:sz w:val="24"/>
        </w:rPr>
        <w:t>S</w:t>
      </w:r>
      <w:proofErr w:type="gramEnd"/>
      <w:r w:rsidRPr="009011D2">
        <w:rPr>
          <w:rFonts w:cstheme="minorHAnsi"/>
          <w:b/>
          <w:color w:val="002060"/>
          <w:sz w:val="24"/>
        </w:rPr>
        <w:t xml:space="preserve"> WELLBEING IN SCOTTISH PARA-FOOTBALL            </w:t>
      </w:r>
    </w:p>
    <w:p w14:paraId="4E166D06" w14:textId="77777777" w:rsidR="00DF713C" w:rsidRPr="00F11450" w:rsidRDefault="00DF713C" w:rsidP="00DF713C">
      <w:pPr>
        <w:spacing w:after="0"/>
        <w:jc w:val="center"/>
        <w:rPr>
          <w:rFonts w:cstheme="minorHAnsi"/>
          <w:color w:val="002060"/>
        </w:rPr>
      </w:pPr>
    </w:p>
    <w:p w14:paraId="4D616109" w14:textId="16B8895C" w:rsidR="00DF713C" w:rsidRPr="00F11450" w:rsidRDefault="00DF713C" w:rsidP="00DF713C">
      <w:pPr>
        <w:rPr>
          <w:rFonts w:cstheme="minorHAnsi"/>
          <w:color w:val="002060"/>
        </w:rPr>
      </w:pPr>
      <w:r w:rsidRPr="00F11450">
        <w:rPr>
          <w:rFonts w:cstheme="minorHAnsi"/>
          <w:color w:val="002060"/>
        </w:rPr>
        <w:t xml:space="preserve">The role of risks assessment within Scottish Para-Football in relation to promoting, supporting and safeguarding a </w:t>
      </w:r>
      <w:r w:rsidR="002C2B0A">
        <w:rPr>
          <w:rFonts w:cstheme="minorHAnsi"/>
          <w:color w:val="002060"/>
        </w:rPr>
        <w:t xml:space="preserve">protected </w:t>
      </w:r>
      <w:r w:rsidR="00302C73">
        <w:rPr>
          <w:rFonts w:cstheme="minorHAnsi"/>
          <w:color w:val="002060"/>
        </w:rPr>
        <w:t>adult’s</w:t>
      </w:r>
      <w:r w:rsidRPr="00F11450">
        <w:rPr>
          <w:rFonts w:cstheme="minorHAnsi"/>
          <w:color w:val="002060"/>
        </w:rPr>
        <w:t xml:space="preserve"> wellbeing lies with the Scottish Para-Football Board as well as the Para-Football Game Leader Organisations. While there are numerous risks, these are assessed and acted on in different ways. It is important however to highlight some areas in particular to improve knowledge and understanding of why some risks exist and why some groups may be more vulnerable, through these examples are not exclusive. </w:t>
      </w:r>
    </w:p>
    <w:p w14:paraId="2BD478A7" w14:textId="77777777" w:rsidR="00DF713C" w:rsidRPr="00F11450" w:rsidRDefault="00DF713C" w:rsidP="00DF713C">
      <w:pPr>
        <w:rPr>
          <w:rFonts w:cstheme="minorHAnsi"/>
          <w:color w:val="002060"/>
        </w:rPr>
      </w:pPr>
      <w:r w:rsidRPr="00F11450">
        <w:rPr>
          <w:rFonts w:cstheme="minorHAnsi"/>
          <w:color w:val="002060"/>
        </w:rPr>
        <w:t xml:space="preserve">In respect of adults, the areas include, recruitment, relationships and positions of trust and grooming. </w:t>
      </w:r>
    </w:p>
    <w:p w14:paraId="1125651B" w14:textId="77777777" w:rsidR="00DF713C" w:rsidRPr="0046445C" w:rsidRDefault="0046445C" w:rsidP="00DF713C">
      <w:pPr>
        <w:rPr>
          <w:rFonts w:cstheme="minorHAnsi"/>
          <w:b/>
          <w:color w:val="002060"/>
          <w:sz w:val="24"/>
        </w:rPr>
      </w:pPr>
      <w:r>
        <w:rPr>
          <w:rFonts w:cstheme="minorHAnsi"/>
          <w:b/>
          <w:color w:val="002060"/>
          <w:sz w:val="24"/>
        </w:rPr>
        <w:t>RECRUITMENT</w:t>
      </w:r>
    </w:p>
    <w:p w14:paraId="62A46664" w14:textId="532B35B6" w:rsidR="00DF713C" w:rsidRPr="00F11450" w:rsidRDefault="00DF713C" w:rsidP="00DF713C">
      <w:pPr>
        <w:rPr>
          <w:rFonts w:cstheme="minorHAnsi"/>
          <w:color w:val="002060"/>
        </w:rPr>
      </w:pPr>
      <w:r w:rsidRPr="00F11450">
        <w:rPr>
          <w:rFonts w:cstheme="minorHAnsi"/>
          <w:color w:val="002060"/>
        </w:rPr>
        <w:t xml:space="preserve">The risks in recruitment are around suitability of people working with </w:t>
      </w:r>
      <w:r w:rsidR="002C2B0A">
        <w:rPr>
          <w:rFonts w:cstheme="minorHAnsi"/>
          <w:color w:val="002060"/>
        </w:rPr>
        <w:t>protected adults</w:t>
      </w:r>
      <w:r w:rsidRPr="00F11450">
        <w:rPr>
          <w:rFonts w:cstheme="minorHAnsi"/>
          <w:color w:val="002060"/>
        </w:rPr>
        <w:t xml:space="preserve">. To ensure that we recruit individual safely into Scottish Para-Football, Para-Football Game Leader Organisation and Member Clubs the ‘Appointment and Selection of Adults in Regulated Work with </w:t>
      </w:r>
      <w:r w:rsidR="002C2B0A">
        <w:rPr>
          <w:rFonts w:cstheme="minorHAnsi"/>
          <w:color w:val="002060"/>
        </w:rPr>
        <w:t xml:space="preserve">protected </w:t>
      </w:r>
      <w:r w:rsidR="00FD3156">
        <w:rPr>
          <w:rFonts w:cstheme="minorHAnsi"/>
          <w:color w:val="002060"/>
        </w:rPr>
        <w:t>A</w:t>
      </w:r>
      <w:r w:rsidR="002C2B0A">
        <w:rPr>
          <w:rFonts w:cstheme="minorHAnsi"/>
          <w:color w:val="002060"/>
        </w:rPr>
        <w:t>dults</w:t>
      </w:r>
      <w:r w:rsidRPr="00F11450">
        <w:rPr>
          <w:rFonts w:cstheme="minorHAnsi"/>
          <w:color w:val="002060"/>
        </w:rPr>
        <w:t xml:space="preserve"> Procedure’ exists and is implemented.</w:t>
      </w:r>
    </w:p>
    <w:p w14:paraId="57F90343" w14:textId="77777777" w:rsidR="00DF713C" w:rsidRPr="0046445C" w:rsidRDefault="0046445C" w:rsidP="00DF713C">
      <w:pPr>
        <w:rPr>
          <w:rFonts w:cstheme="minorHAnsi"/>
          <w:b/>
          <w:color w:val="002060"/>
          <w:sz w:val="24"/>
        </w:rPr>
      </w:pPr>
      <w:r w:rsidRPr="0046445C">
        <w:rPr>
          <w:rFonts w:cstheme="minorHAnsi"/>
          <w:b/>
          <w:color w:val="002060"/>
          <w:sz w:val="24"/>
        </w:rPr>
        <w:t>PROTECTION OF VULNERABLE GROUPS (SCOTLAND) ACT 2007</w:t>
      </w:r>
    </w:p>
    <w:p w14:paraId="06FF01A0" w14:textId="319B0253" w:rsidR="00DF713C" w:rsidRPr="00F11450" w:rsidRDefault="00DF713C" w:rsidP="00DF713C">
      <w:pPr>
        <w:rPr>
          <w:rFonts w:cstheme="minorHAnsi"/>
          <w:color w:val="002060"/>
        </w:rPr>
      </w:pPr>
      <w:r w:rsidRPr="00F11450">
        <w:rPr>
          <w:rFonts w:cstheme="minorHAnsi"/>
          <w:color w:val="002060"/>
        </w:rPr>
        <w:t xml:space="preserve">All organisations have a legal responsibility to ensure that any individual who will be in regulated work with </w:t>
      </w:r>
      <w:r w:rsidR="002C2B0A">
        <w:rPr>
          <w:rFonts w:cstheme="minorHAnsi"/>
          <w:color w:val="002060"/>
        </w:rPr>
        <w:t>protected adults</w:t>
      </w:r>
      <w:r w:rsidRPr="00F11450">
        <w:rPr>
          <w:rFonts w:cstheme="minorHAnsi"/>
          <w:color w:val="002060"/>
        </w:rPr>
        <w:t xml:space="preserve"> is not listed on the </w:t>
      </w:r>
      <w:r w:rsidR="00772DFC">
        <w:rPr>
          <w:rFonts w:cstheme="minorHAnsi"/>
          <w:color w:val="002060"/>
        </w:rPr>
        <w:t>barred</w:t>
      </w:r>
      <w:r w:rsidR="00772DFC" w:rsidRPr="00F11450">
        <w:rPr>
          <w:rFonts w:cstheme="minorHAnsi"/>
          <w:color w:val="002060"/>
        </w:rPr>
        <w:t xml:space="preserve"> </w:t>
      </w:r>
      <w:r w:rsidR="00772DFC">
        <w:rPr>
          <w:rFonts w:cstheme="minorHAnsi"/>
          <w:color w:val="002060"/>
        </w:rPr>
        <w:t>l</w:t>
      </w:r>
      <w:r w:rsidR="00772DFC" w:rsidRPr="00F11450">
        <w:rPr>
          <w:rFonts w:cstheme="minorHAnsi"/>
          <w:color w:val="002060"/>
        </w:rPr>
        <w:t>ist</w:t>
      </w:r>
      <w:r w:rsidRPr="00F11450">
        <w:rPr>
          <w:rFonts w:cstheme="minorHAnsi"/>
          <w:color w:val="002060"/>
        </w:rPr>
        <w:t xml:space="preserve">, which bars them from working with </w:t>
      </w:r>
      <w:r w:rsidR="002C2B0A">
        <w:rPr>
          <w:rFonts w:cstheme="minorHAnsi"/>
          <w:color w:val="002060"/>
        </w:rPr>
        <w:t>protected adults</w:t>
      </w:r>
      <w:r w:rsidRPr="00F11450">
        <w:rPr>
          <w:rFonts w:cstheme="minorHAnsi"/>
          <w:color w:val="002060"/>
        </w:rPr>
        <w:t xml:space="preserve">. Regulated work with </w:t>
      </w:r>
      <w:r w:rsidR="002C2B0A">
        <w:rPr>
          <w:rFonts w:cstheme="minorHAnsi"/>
          <w:color w:val="002060"/>
        </w:rPr>
        <w:t>protected adults</w:t>
      </w:r>
      <w:r w:rsidRPr="00F11450">
        <w:rPr>
          <w:rFonts w:cstheme="minorHAnsi"/>
          <w:color w:val="002060"/>
        </w:rPr>
        <w:t xml:space="preserve"> includes, caring from </w:t>
      </w:r>
      <w:r w:rsidR="002C2B0A">
        <w:rPr>
          <w:rFonts w:cstheme="minorHAnsi"/>
          <w:color w:val="002060"/>
        </w:rPr>
        <w:t>protected adults</w:t>
      </w:r>
      <w:r w:rsidRPr="00F11450">
        <w:rPr>
          <w:rFonts w:cstheme="minorHAnsi"/>
          <w:color w:val="002060"/>
        </w:rPr>
        <w:t xml:space="preserve">, teaching, instructing, training or supervising </w:t>
      </w:r>
      <w:r w:rsidR="002C2B0A">
        <w:rPr>
          <w:rFonts w:cstheme="minorHAnsi"/>
          <w:color w:val="002060"/>
        </w:rPr>
        <w:t>protected adults</w:t>
      </w:r>
      <w:r w:rsidRPr="00F11450">
        <w:rPr>
          <w:rFonts w:cstheme="minorHAnsi"/>
          <w:color w:val="002060"/>
        </w:rPr>
        <w:t xml:space="preserve">; being in sole charge of </w:t>
      </w:r>
      <w:r w:rsidR="002C2B0A">
        <w:rPr>
          <w:rFonts w:cstheme="minorHAnsi"/>
          <w:color w:val="002060"/>
        </w:rPr>
        <w:t>protected adults</w:t>
      </w:r>
      <w:r w:rsidRPr="00F11450">
        <w:rPr>
          <w:rFonts w:cstheme="minorHAnsi"/>
          <w:color w:val="002060"/>
        </w:rPr>
        <w:t xml:space="preserve">, having unsupervised access to </w:t>
      </w:r>
      <w:r w:rsidR="002C2B0A">
        <w:rPr>
          <w:rFonts w:cstheme="minorHAnsi"/>
          <w:color w:val="002060"/>
        </w:rPr>
        <w:t>protected adults</w:t>
      </w:r>
      <w:r w:rsidRPr="00F11450">
        <w:rPr>
          <w:rFonts w:cstheme="minorHAnsi"/>
          <w:color w:val="002060"/>
        </w:rPr>
        <w:t xml:space="preserve"> and being a host parent.  </w:t>
      </w:r>
    </w:p>
    <w:p w14:paraId="660F2F16" w14:textId="77777777" w:rsidR="000E7EE3" w:rsidRDefault="00DF713C" w:rsidP="000E7EE3">
      <w:pPr>
        <w:rPr>
          <w:rFonts w:cstheme="minorHAnsi"/>
          <w:color w:val="002060"/>
        </w:rPr>
      </w:pPr>
      <w:proofErr w:type="gramStart"/>
      <w:r w:rsidRPr="00F11450">
        <w:rPr>
          <w:rFonts w:cstheme="minorHAnsi"/>
          <w:color w:val="002060"/>
        </w:rPr>
        <w:t>Therefore</w:t>
      </w:r>
      <w:proofErr w:type="gramEnd"/>
      <w:r w:rsidRPr="00F11450">
        <w:rPr>
          <w:rFonts w:cstheme="minorHAnsi"/>
          <w:color w:val="002060"/>
        </w:rPr>
        <w:t xml:space="preserve"> in addition to the legal requirements through the PVG scheme membership. Scottish Para-Football gains references, carry out inductions and provide further training opportunities for its positions. This helps to identify and support the appropriate people to work with young players. We continue safeguarding checks through annual completion of self-declaration forms and three-yearly updates on PVG scheme membership during their involvement within Scottish Para-Football. Scottish Para-Football expects Para-Football Game Leader Organisations and member clubs to do the same. </w:t>
      </w:r>
    </w:p>
    <w:p w14:paraId="6CB03B26" w14:textId="6F8E3FF2" w:rsidR="00DF713C" w:rsidRPr="000E7EE3" w:rsidRDefault="00DF713C" w:rsidP="000E7EE3">
      <w:pPr>
        <w:rPr>
          <w:rFonts w:cstheme="minorHAnsi"/>
          <w:color w:val="002060"/>
        </w:rPr>
      </w:pPr>
      <w:r w:rsidRPr="000E7EE3">
        <w:rPr>
          <w:rFonts w:cstheme="minorHAnsi"/>
          <w:b/>
          <w:color w:val="002060"/>
          <w:sz w:val="24"/>
        </w:rPr>
        <w:lastRenderedPageBreak/>
        <w:t>TYPES OF ABUSE</w:t>
      </w:r>
    </w:p>
    <w:tbl>
      <w:tblPr>
        <w:tblStyle w:val="TableGrid0"/>
        <w:tblW w:w="9639" w:type="dxa"/>
        <w:tblInd w:w="-459" w:type="dxa"/>
        <w:tblLook w:val="04A0" w:firstRow="1" w:lastRow="0" w:firstColumn="1" w:lastColumn="0" w:noHBand="0" w:noVBand="1"/>
      </w:tblPr>
      <w:tblGrid>
        <w:gridCol w:w="4820"/>
        <w:gridCol w:w="4819"/>
      </w:tblGrid>
      <w:tr w:rsidR="00DF713C" w:rsidRPr="00F11450" w14:paraId="13255E25" w14:textId="77777777" w:rsidTr="00DF713C">
        <w:trPr>
          <w:trHeight w:val="268"/>
        </w:trPr>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DA15C5" w14:textId="77777777" w:rsidR="00DF713C" w:rsidRPr="00F11450" w:rsidRDefault="00DF713C">
            <w:pPr>
              <w:rPr>
                <w:rFonts w:eastAsia="Times New Roman" w:cstheme="minorHAnsi"/>
                <w:color w:val="002060"/>
              </w:rPr>
            </w:pPr>
            <w:r w:rsidRPr="00F11450">
              <w:rPr>
                <w:rFonts w:eastAsia="Times New Roman" w:cstheme="minorHAnsi"/>
                <w:color w:val="002060"/>
              </w:rPr>
              <w:t xml:space="preserve">Type of abuse </w:t>
            </w:r>
          </w:p>
        </w:tc>
        <w:tc>
          <w:tcPr>
            <w:tcW w:w="4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8205CD" w14:textId="77777777" w:rsidR="00DF713C" w:rsidRPr="00F11450" w:rsidRDefault="00DF713C">
            <w:pPr>
              <w:rPr>
                <w:rFonts w:eastAsia="Times New Roman" w:cstheme="minorHAnsi"/>
                <w:color w:val="002060"/>
              </w:rPr>
            </w:pPr>
            <w:r w:rsidRPr="00F11450">
              <w:rPr>
                <w:rFonts w:eastAsia="Times New Roman" w:cstheme="minorHAnsi"/>
                <w:color w:val="002060"/>
              </w:rPr>
              <w:t>In football we might see…</w:t>
            </w:r>
          </w:p>
        </w:tc>
      </w:tr>
      <w:tr w:rsidR="00DF713C" w:rsidRPr="00F11450" w14:paraId="1575868D" w14:textId="77777777" w:rsidTr="00DF713C">
        <w:trPr>
          <w:trHeight w:val="788"/>
        </w:trPr>
        <w:tc>
          <w:tcPr>
            <w:tcW w:w="4820" w:type="dxa"/>
            <w:tcBorders>
              <w:top w:val="single" w:sz="4" w:space="0" w:color="auto"/>
              <w:left w:val="single" w:sz="4" w:space="0" w:color="auto"/>
              <w:bottom w:val="single" w:sz="4" w:space="0" w:color="auto"/>
              <w:right w:val="single" w:sz="4" w:space="0" w:color="auto"/>
            </w:tcBorders>
            <w:hideMark/>
          </w:tcPr>
          <w:p w14:paraId="1B996EA9" w14:textId="6B9AE18C" w:rsidR="00DF713C" w:rsidRPr="00F11450" w:rsidRDefault="00302C73">
            <w:pPr>
              <w:rPr>
                <w:rFonts w:eastAsia="Times New Roman" w:cstheme="minorHAnsi"/>
                <w:color w:val="002060"/>
              </w:rPr>
            </w:pPr>
            <w:r w:rsidRPr="00F11450">
              <w:rPr>
                <w:rFonts w:eastAsia="Times New Roman" w:cstheme="minorHAnsi"/>
                <w:color w:val="002060"/>
              </w:rPr>
              <w:t>Self-neglect</w:t>
            </w:r>
            <w:r w:rsidR="00DF713C" w:rsidRPr="00F11450">
              <w:rPr>
                <w:rFonts w:eastAsia="Times New Roman" w:cstheme="minorHAnsi"/>
                <w:color w:val="002060"/>
              </w:rPr>
              <w:t xml:space="preserve"> </w:t>
            </w:r>
            <w:r w:rsidR="00DF713C" w:rsidRPr="00F11450">
              <w:rPr>
                <w:rFonts w:eastAsia="Times New Roman" w:cstheme="minorHAnsi"/>
                <w:color w:val="002060"/>
                <w:lang w:eastAsia="en-GB"/>
              </w:rPr>
              <w:t>–not looking after own personal hygiene, health or surroundings or hoarding. This happens away from football but we might see signs in football</w:t>
            </w:r>
          </w:p>
        </w:tc>
        <w:tc>
          <w:tcPr>
            <w:tcW w:w="4819" w:type="dxa"/>
            <w:tcBorders>
              <w:top w:val="single" w:sz="4" w:space="0" w:color="auto"/>
              <w:left w:val="single" w:sz="4" w:space="0" w:color="auto"/>
              <w:bottom w:val="single" w:sz="4" w:space="0" w:color="auto"/>
              <w:right w:val="single" w:sz="4" w:space="0" w:color="auto"/>
            </w:tcBorders>
          </w:tcPr>
          <w:p w14:paraId="68370C3A" w14:textId="77777777" w:rsidR="00DF713C" w:rsidRPr="00F11450" w:rsidRDefault="00DF713C">
            <w:pPr>
              <w:rPr>
                <w:rFonts w:eastAsia="Times New Roman" w:cstheme="minorHAnsi"/>
                <w:color w:val="002060"/>
              </w:rPr>
            </w:pPr>
            <w:r w:rsidRPr="00F11450">
              <w:rPr>
                <w:rFonts w:eastAsia="Times New Roman" w:cstheme="minorHAnsi"/>
                <w:color w:val="002060"/>
              </w:rPr>
              <w:t>Poor personal hygiene, need for dental care or glasses. Dirty playing kit.</w:t>
            </w:r>
          </w:p>
          <w:p w14:paraId="22DD0E2D" w14:textId="77777777" w:rsidR="00DF713C" w:rsidRPr="00F11450" w:rsidRDefault="00DF713C">
            <w:pPr>
              <w:rPr>
                <w:rFonts w:eastAsia="Times New Roman" w:cstheme="minorHAnsi"/>
                <w:color w:val="002060"/>
              </w:rPr>
            </w:pPr>
          </w:p>
        </w:tc>
      </w:tr>
      <w:tr w:rsidR="00DF713C" w:rsidRPr="00F11450" w14:paraId="208935F0" w14:textId="77777777" w:rsidTr="00DF713C">
        <w:trPr>
          <w:trHeight w:val="1056"/>
        </w:trPr>
        <w:tc>
          <w:tcPr>
            <w:tcW w:w="4820" w:type="dxa"/>
            <w:tcBorders>
              <w:top w:val="single" w:sz="4" w:space="0" w:color="auto"/>
              <w:left w:val="single" w:sz="4" w:space="0" w:color="auto"/>
              <w:bottom w:val="single" w:sz="4" w:space="0" w:color="auto"/>
              <w:right w:val="single" w:sz="4" w:space="0" w:color="auto"/>
            </w:tcBorders>
          </w:tcPr>
          <w:p w14:paraId="58B79D86" w14:textId="77777777" w:rsidR="00DF713C" w:rsidRPr="00F11450" w:rsidRDefault="00DF713C">
            <w:pPr>
              <w:rPr>
                <w:rFonts w:eastAsia="Times New Roman" w:cstheme="minorHAnsi"/>
                <w:color w:val="002060"/>
                <w:lang w:eastAsia="en-GB"/>
              </w:rPr>
            </w:pPr>
            <w:r w:rsidRPr="00F11450">
              <w:rPr>
                <w:rFonts w:eastAsia="Times New Roman" w:cstheme="minorHAnsi"/>
                <w:color w:val="002060"/>
              </w:rPr>
              <w:t>Domestic abuse -</w:t>
            </w:r>
            <w:r w:rsidRPr="00F11450">
              <w:rPr>
                <w:rFonts w:eastAsia="Times New Roman" w:cstheme="minorHAnsi"/>
                <w:color w:val="002060"/>
                <w:lang w:eastAsia="en-GB"/>
              </w:rPr>
              <w:t xml:space="preserve"> including psychological, physical, sexual, financial and emotional abuse. It also includes so called 'honour' based violence. This happens away from football but we might see signs in football</w:t>
            </w:r>
          </w:p>
          <w:p w14:paraId="1722F067" w14:textId="77777777" w:rsidR="00DF713C" w:rsidRPr="00F11450" w:rsidRDefault="00DF713C">
            <w:pPr>
              <w:rPr>
                <w:rFonts w:eastAsia="Times New Roman" w:cstheme="minorHAnsi"/>
                <w:color w:val="002060"/>
              </w:rPr>
            </w:pPr>
          </w:p>
        </w:tc>
        <w:tc>
          <w:tcPr>
            <w:tcW w:w="4819" w:type="dxa"/>
            <w:tcBorders>
              <w:top w:val="single" w:sz="4" w:space="0" w:color="auto"/>
              <w:left w:val="single" w:sz="4" w:space="0" w:color="auto"/>
              <w:bottom w:val="single" w:sz="4" w:space="0" w:color="auto"/>
              <w:right w:val="single" w:sz="4" w:space="0" w:color="auto"/>
            </w:tcBorders>
          </w:tcPr>
          <w:p w14:paraId="326D6746" w14:textId="75C5E9A1" w:rsidR="00DF713C" w:rsidRPr="00F11450" w:rsidRDefault="00DF713C">
            <w:pPr>
              <w:tabs>
                <w:tab w:val="left" w:pos="1"/>
              </w:tabs>
              <w:autoSpaceDE w:val="0"/>
              <w:autoSpaceDN w:val="0"/>
              <w:adjustRightInd w:val="0"/>
              <w:rPr>
                <w:rFonts w:eastAsia="Times New Roman" w:cstheme="minorHAnsi"/>
                <w:color w:val="002060"/>
                <w:lang w:eastAsia="en-GB"/>
              </w:rPr>
            </w:pPr>
            <w:r w:rsidRPr="00F11450">
              <w:rPr>
                <w:rFonts w:eastAsia="Times New Roman" w:cstheme="minorHAnsi"/>
                <w:color w:val="002060"/>
                <w:lang w:eastAsia="en-GB"/>
              </w:rPr>
              <w:t xml:space="preserve">Someone who is </w:t>
            </w:r>
            <w:r w:rsidR="00302C73" w:rsidRPr="00F11450">
              <w:rPr>
                <w:rFonts w:eastAsia="Times New Roman" w:cstheme="minorHAnsi"/>
                <w:color w:val="002060"/>
                <w:lang w:eastAsia="en-GB"/>
              </w:rPr>
              <w:t>withdrawn,</w:t>
            </w:r>
            <w:r w:rsidRPr="00F11450">
              <w:rPr>
                <w:rFonts w:eastAsia="Times New Roman" w:cstheme="minorHAnsi"/>
                <w:color w:val="002060"/>
                <w:lang w:eastAsia="en-GB"/>
              </w:rPr>
              <w:t xml:space="preserve"> fearful or anxious when a carer or partner or family member comes to collect them. </w:t>
            </w:r>
            <w:r w:rsidR="00302C73" w:rsidRPr="00F11450">
              <w:rPr>
                <w:rFonts w:eastAsia="Times New Roman" w:cstheme="minorHAnsi"/>
                <w:color w:val="002060"/>
                <w:lang w:eastAsia="en-GB"/>
              </w:rPr>
              <w:t>Bruising,</w:t>
            </w:r>
            <w:r w:rsidRPr="00F11450">
              <w:rPr>
                <w:rFonts w:eastAsia="Times New Roman" w:cstheme="minorHAnsi"/>
                <w:color w:val="002060"/>
                <w:lang w:eastAsia="en-GB"/>
              </w:rPr>
              <w:t xml:space="preserve"> grip marks or other signs of physical </w:t>
            </w:r>
            <w:r w:rsidR="00302C73" w:rsidRPr="00F11450">
              <w:rPr>
                <w:rFonts w:eastAsia="Times New Roman" w:cstheme="minorHAnsi"/>
                <w:color w:val="002060"/>
                <w:lang w:eastAsia="en-GB"/>
              </w:rPr>
              <w:t xml:space="preserve">harm. </w:t>
            </w:r>
            <w:r w:rsidRPr="00F11450">
              <w:rPr>
                <w:rFonts w:eastAsia="Times New Roman" w:cstheme="minorHAnsi"/>
                <w:color w:val="002060"/>
                <w:lang w:eastAsia="en-GB"/>
              </w:rPr>
              <w:t>An adult might report this happening or describe an incident or give unlikely explanations for injuries.</w:t>
            </w:r>
          </w:p>
          <w:p w14:paraId="2A1FC9B0" w14:textId="77777777" w:rsidR="00DF713C" w:rsidRPr="00F11450" w:rsidRDefault="00DF713C">
            <w:pPr>
              <w:rPr>
                <w:rFonts w:eastAsia="Times New Roman" w:cstheme="minorHAnsi"/>
                <w:color w:val="002060"/>
              </w:rPr>
            </w:pPr>
          </w:p>
        </w:tc>
      </w:tr>
      <w:tr w:rsidR="00DF713C" w:rsidRPr="00F11450" w14:paraId="3EDF5A9F" w14:textId="77777777" w:rsidTr="00DF713C">
        <w:trPr>
          <w:trHeight w:val="1591"/>
        </w:trPr>
        <w:tc>
          <w:tcPr>
            <w:tcW w:w="4820" w:type="dxa"/>
            <w:tcBorders>
              <w:top w:val="single" w:sz="4" w:space="0" w:color="auto"/>
              <w:left w:val="single" w:sz="4" w:space="0" w:color="auto"/>
              <w:bottom w:val="single" w:sz="4" w:space="0" w:color="auto"/>
              <w:right w:val="single" w:sz="4" w:space="0" w:color="auto"/>
            </w:tcBorders>
          </w:tcPr>
          <w:p w14:paraId="4AE6F93A" w14:textId="77777777" w:rsidR="00DF713C" w:rsidRPr="00F11450" w:rsidRDefault="00DF713C">
            <w:pPr>
              <w:rPr>
                <w:rFonts w:eastAsia="Times New Roman" w:cstheme="minorHAnsi"/>
                <w:color w:val="002060"/>
              </w:rPr>
            </w:pPr>
            <w:r w:rsidRPr="00F11450">
              <w:rPr>
                <w:rFonts w:eastAsia="Times New Roman" w:cstheme="minorHAnsi"/>
                <w:color w:val="002060"/>
                <w:lang w:eastAsia="en-GB"/>
              </w:rPr>
              <w:t xml:space="preserve">Discriminatory abuse </w:t>
            </w:r>
            <w:r w:rsidRPr="00F11450">
              <w:rPr>
                <w:rFonts w:eastAsia="Times New Roman" w:cstheme="minorHAnsi"/>
                <w:color w:val="002060"/>
              </w:rPr>
              <w:t>difference or perceived difference particularly with respect to race, gender or disability or any of the other protected characteristics of the Equality Act. This might happen in football</w:t>
            </w:r>
          </w:p>
          <w:p w14:paraId="19F3F306" w14:textId="77777777" w:rsidR="00DF713C" w:rsidRPr="00F11450" w:rsidRDefault="00DF713C">
            <w:pPr>
              <w:rPr>
                <w:rFonts w:eastAsia="Times New Roman" w:cstheme="minorHAnsi"/>
                <w:color w:val="002060"/>
              </w:rPr>
            </w:pPr>
          </w:p>
        </w:tc>
        <w:tc>
          <w:tcPr>
            <w:tcW w:w="4819" w:type="dxa"/>
            <w:tcBorders>
              <w:top w:val="single" w:sz="4" w:space="0" w:color="auto"/>
              <w:left w:val="single" w:sz="4" w:space="0" w:color="auto"/>
              <w:bottom w:val="single" w:sz="4" w:space="0" w:color="auto"/>
              <w:right w:val="single" w:sz="4" w:space="0" w:color="auto"/>
            </w:tcBorders>
            <w:hideMark/>
          </w:tcPr>
          <w:p w14:paraId="3EBEF590" w14:textId="77777777" w:rsidR="00DF713C" w:rsidRPr="00F11450" w:rsidRDefault="00DF713C">
            <w:pPr>
              <w:rPr>
                <w:rFonts w:eastAsia="Times New Roman" w:cstheme="minorHAnsi"/>
                <w:color w:val="002060"/>
              </w:rPr>
            </w:pPr>
            <w:r w:rsidRPr="00F11450">
              <w:rPr>
                <w:rFonts w:eastAsia="Times New Roman" w:cstheme="minorHAnsi"/>
                <w:color w:val="002060"/>
              </w:rPr>
              <w:t xml:space="preserve">Behaviours such as harassing of a club member because they are or are perceived to be transgender or jokes about a player’s disability or </w:t>
            </w:r>
            <w:proofErr w:type="gramStart"/>
            <w:r w:rsidRPr="00F11450">
              <w:rPr>
                <w:rFonts w:eastAsia="Times New Roman" w:cstheme="minorHAnsi"/>
                <w:color w:val="002060"/>
              </w:rPr>
              <w:t>use  of</w:t>
            </w:r>
            <w:proofErr w:type="gramEnd"/>
            <w:r w:rsidRPr="00F11450">
              <w:rPr>
                <w:rFonts w:eastAsia="Times New Roman" w:cstheme="minorHAnsi"/>
                <w:color w:val="002060"/>
              </w:rPr>
              <w:t xml:space="preserve"> discriminatory language on or off line. An adult might describe this happening elsewhere in their lives whilst at football </w:t>
            </w:r>
          </w:p>
        </w:tc>
      </w:tr>
      <w:tr w:rsidR="00DF713C" w:rsidRPr="00F11450" w14:paraId="62B03B6E" w14:textId="77777777" w:rsidTr="00DF713C">
        <w:trPr>
          <w:trHeight w:val="1071"/>
        </w:trPr>
        <w:tc>
          <w:tcPr>
            <w:tcW w:w="4820" w:type="dxa"/>
            <w:tcBorders>
              <w:top w:val="single" w:sz="4" w:space="0" w:color="auto"/>
              <w:left w:val="single" w:sz="4" w:space="0" w:color="auto"/>
              <w:bottom w:val="single" w:sz="4" w:space="0" w:color="auto"/>
              <w:right w:val="single" w:sz="4" w:space="0" w:color="auto"/>
            </w:tcBorders>
          </w:tcPr>
          <w:p w14:paraId="19A46047" w14:textId="77777777" w:rsidR="00DF713C" w:rsidRPr="00F11450" w:rsidRDefault="00DF713C">
            <w:pPr>
              <w:tabs>
                <w:tab w:val="left" w:pos="1"/>
              </w:tabs>
              <w:autoSpaceDE w:val="0"/>
              <w:autoSpaceDN w:val="0"/>
              <w:adjustRightInd w:val="0"/>
              <w:rPr>
                <w:rFonts w:eastAsia="Times New Roman" w:cstheme="minorHAnsi"/>
                <w:color w:val="002060"/>
                <w:lang w:eastAsia="en-GB"/>
              </w:rPr>
            </w:pPr>
            <w:r w:rsidRPr="00F11450">
              <w:rPr>
                <w:rFonts w:eastAsia="Times New Roman" w:cstheme="minorHAnsi"/>
                <w:color w:val="002060"/>
              </w:rPr>
              <w:t>Organisational Abuse</w:t>
            </w:r>
            <w:r w:rsidRPr="00F11450">
              <w:rPr>
                <w:rFonts w:eastAsia="Times New Roman" w:cstheme="minorHAnsi"/>
                <w:color w:val="002060"/>
                <w:lang w:eastAsia="en-GB"/>
              </w:rPr>
              <w:t xml:space="preserve"> – including neglect and poor care practice within an institution or specific care setting or their own home or at football </w:t>
            </w:r>
          </w:p>
          <w:p w14:paraId="520E4774" w14:textId="77777777" w:rsidR="00DF713C" w:rsidRPr="00F11450" w:rsidRDefault="00DF713C">
            <w:pPr>
              <w:tabs>
                <w:tab w:val="left" w:pos="1"/>
              </w:tabs>
              <w:autoSpaceDE w:val="0"/>
              <w:autoSpaceDN w:val="0"/>
              <w:adjustRightInd w:val="0"/>
              <w:rPr>
                <w:rFonts w:eastAsia="Times New Roman" w:cstheme="minorHAnsi"/>
                <w:color w:val="002060"/>
              </w:rPr>
            </w:pPr>
          </w:p>
        </w:tc>
        <w:tc>
          <w:tcPr>
            <w:tcW w:w="4819" w:type="dxa"/>
            <w:tcBorders>
              <w:top w:val="single" w:sz="4" w:space="0" w:color="auto"/>
              <w:left w:val="single" w:sz="4" w:space="0" w:color="auto"/>
              <w:bottom w:val="single" w:sz="4" w:space="0" w:color="auto"/>
              <w:right w:val="single" w:sz="4" w:space="0" w:color="auto"/>
            </w:tcBorders>
            <w:hideMark/>
          </w:tcPr>
          <w:p w14:paraId="08D807CF" w14:textId="44A0BAC0" w:rsidR="00DF713C" w:rsidRPr="00F11450" w:rsidRDefault="00DF713C">
            <w:pPr>
              <w:rPr>
                <w:rFonts w:eastAsia="Times New Roman" w:cstheme="minorHAnsi"/>
                <w:color w:val="002060"/>
              </w:rPr>
            </w:pPr>
            <w:r w:rsidRPr="00F11450">
              <w:rPr>
                <w:rFonts w:eastAsia="Times New Roman" w:cstheme="minorHAnsi"/>
                <w:color w:val="002060"/>
              </w:rPr>
              <w:t xml:space="preserve">A club or team persistently fail to meet </w:t>
            </w:r>
            <w:r w:rsidR="00302C73" w:rsidRPr="00F11450">
              <w:rPr>
                <w:rFonts w:eastAsia="Times New Roman" w:cstheme="minorHAnsi"/>
                <w:color w:val="002060"/>
              </w:rPr>
              <w:t>player’s</w:t>
            </w:r>
            <w:r w:rsidRPr="00F11450">
              <w:rPr>
                <w:rFonts w:eastAsia="Times New Roman" w:cstheme="minorHAnsi"/>
                <w:color w:val="002060"/>
              </w:rPr>
              <w:t xml:space="preserve"> needs for example allowing players to be injured or ill due to lack of care.  In a care home this might be rigid rules with no individual choices and a player might report they don’t like –for example- having to go to bed at a certain time. An adult might talk about this at football.</w:t>
            </w:r>
          </w:p>
        </w:tc>
      </w:tr>
      <w:tr w:rsidR="00DF713C" w:rsidRPr="00F11450" w14:paraId="7CE8A845" w14:textId="77777777" w:rsidTr="00DF713C">
        <w:trPr>
          <w:trHeight w:val="1056"/>
        </w:trPr>
        <w:tc>
          <w:tcPr>
            <w:tcW w:w="4820" w:type="dxa"/>
            <w:tcBorders>
              <w:top w:val="single" w:sz="4" w:space="0" w:color="auto"/>
              <w:left w:val="single" w:sz="4" w:space="0" w:color="auto"/>
              <w:bottom w:val="single" w:sz="4" w:space="0" w:color="auto"/>
              <w:right w:val="single" w:sz="4" w:space="0" w:color="auto"/>
            </w:tcBorders>
            <w:hideMark/>
          </w:tcPr>
          <w:p w14:paraId="1DE4E3BF" w14:textId="65293BED" w:rsidR="00DF713C" w:rsidRPr="00F11450" w:rsidRDefault="00DF713C">
            <w:pPr>
              <w:rPr>
                <w:rFonts w:eastAsia="Times New Roman" w:cstheme="minorHAnsi"/>
                <w:color w:val="002060"/>
              </w:rPr>
            </w:pPr>
            <w:r w:rsidRPr="00F11450">
              <w:rPr>
                <w:rFonts w:eastAsia="Times New Roman" w:cstheme="minorHAnsi"/>
                <w:color w:val="002060"/>
                <w:lang w:eastAsia="en-GB"/>
              </w:rPr>
              <w:t>Physical</w:t>
            </w:r>
            <w:r w:rsidRPr="00F11450">
              <w:rPr>
                <w:rFonts w:eastAsia="Times New Roman" w:cstheme="minorHAnsi"/>
                <w:color w:val="002060"/>
              </w:rPr>
              <w:t xml:space="preserve"> Abuse – includes hitting, slapping, pushing, kicking, </w:t>
            </w:r>
            <w:r w:rsidR="00302C73" w:rsidRPr="00F11450">
              <w:rPr>
                <w:rFonts w:eastAsia="Times New Roman" w:cstheme="minorHAnsi"/>
                <w:color w:val="002060"/>
              </w:rPr>
              <w:t>and misuse</w:t>
            </w:r>
            <w:r w:rsidRPr="00F11450">
              <w:rPr>
                <w:rFonts w:eastAsia="Times New Roman" w:cstheme="minorHAnsi"/>
                <w:color w:val="002060"/>
              </w:rPr>
              <w:t xml:space="preserve"> of medication, restraint or inappropriate sanctions.  This might happen in football or elsewhere</w:t>
            </w:r>
          </w:p>
        </w:tc>
        <w:tc>
          <w:tcPr>
            <w:tcW w:w="4819" w:type="dxa"/>
            <w:tcBorders>
              <w:top w:val="single" w:sz="4" w:space="0" w:color="auto"/>
              <w:left w:val="single" w:sz="4" w:space="0" w:color="auto"/>
              <w:bottom w:val="single" w:sz="4" w:space="0" w:color="auto"/>
              <w:right w:val="single" w:sz="4" w:space="0" w:color="auto"/>
            </w:tcBorders>
            <w:hideMark/>
          </w:tcPr>
          <w:p w14:paraId="7101E8BB" w14:textId="77777777" w:rsidR="00DF713C" w:rsidRPr="00F11450" w:rsidRDefault="00DF713C">
            <w:pPr>
              <w:tabs>
                <w:tab w:val="left" w:pos="1"/>
              </w:tabs>
              <w:autoSpaceDE w:val="0"/>
              <w:autoSpaceDN w:val="0"/>
              <w:adjustRightInd w:val="0"/>
              <w:rPr>
                <w:rFonts w:eastAsia="Times New Roman" w:cstheme="minorHAnsi"/>
                <w:color w:val="002060"/>
              </w:rPr>
            </w:pPr>
            <w:r w:rsidRPr="00F11450">
              <w:rPr>
                <w:rFonts w:eastAsia="Times New Roman" w:cstheme="minorHAnsi"/>
                <w:color w:val="002060"/>
              </w:rPr>
              <w:t xml:space="preserve">Regular over </w:t>
            </w:r>
            <w:proofErr w:type="gramStart"/>
            <w:r w:rsidRPr="00F11450">
              <w:rPr>
                <w:rFonts w:eastAsia="Times New Roman" w:cstheme="minorHAnsi"/>
                <w:color w:val="002060"/>
              </w:rPr>
              <w:t>training ,</w:t>
            </w:r>
            <w:proofErr w:type="gramEnd"/>
            <w:r w:rsidRPr="00F11450">
              <w:rPr>
                <w:rFonts w:eastAsia="Times New Roman" w:cstheme="minorHAnsi"/>
                <w:color w:val="002060"/>
              </w:rPr>
              <w:t xml:space="preserve"> refusing breaks or intentionally hitting or kicking a player or punishing a player </w:t>
            </w:r>
          </w:p>
          <w:p w14:paraId="714A3FAC" w14:textId="77777777" w:rsidR="00DF713C" w:rsidRPr="00F11450" w:rsidRDefault="00DF713C">
            <w:pPr>
              <w:tabs>
                <w:tab w:val="left" w:pos="1"/>
              </w:tabs>
              <w:autoSpaceDE w:val="0"/>
              <w:autoSpaceDN w:val="0"/>
              <w:adjustRightInd w:val="0"/>
              <w:rPr>
                <w:rFonts w:eastAsia="Times New Roman" w:cstheme="minorHAnsi"/>
                <w:color w:val="002060"/>
              </w:rPr>
            </w:pPr>
            <w:r w:rsidRPr="00F11450">
              <w:rPr>
                <w:rFonts w:eastAsia="Times New Roman" w:cstheme="minorHAnsi"/>
                <w:color w:val="002060"/>
              </w:rPr>
              <w:t>We might also see bruising to arms or face, repeated injuries, fearfulness, anxiety or fear</w:t>
            </w:r>
          </w:p>
          <w:p w14:paraId="48799F7F" w14:textId="77777777" w:rsidR="00DF713C" w:rsidRPr="00F11450" w:rsidRDefault="00DF713C">
            <w:pPr>
              <w:tabs>
                <w:tab w:val="left" w:pos="1"/>
              </w:tabs>
              <w:autoSpaceDE w:val="0"/>
              <w:autoSpaceDN w:val="0"/>
              <w:adjustRightInd w:val="0"/>
              <w:rPr>
                <w:rFonts w:eastAsia="Times New Roman" w:cstheme="minorHAnsi"/>
                <w:color w:val="002060"/>
              </w:rPr>
            </w:pPr>
            <w:r w:rsidRPr="00F11450">
              <w:rPr>
                <w:rFonts w:eastAsia="Times New Roman" w:cstheme="minorHAnsi"/>
                <w:color w:val="002060"/>
              </w:rPr>
              <w:t xml:space="preserve">An adult talk about this at football. </w:t>
            </w:r>
          </w:p>
        </w:tc>
      </w:tr>
      <w:tr w:rsidR="00DF713C" w:rsidRPr="00F11450" w14:paraId="6DFC68BD" w14:textId="77777777" w:rsidTr="00DF713C">
        <w:trPr>
          <w:trHeight w:val="1859"/>
        </w:trPr>
        <w:tc>
          <w:tcPr>
            <w:tcW w:w="4820" w:type="dxa"/>
            <w:tcBorders>
              <w:top w:val="single" w:sz="4" w:space="0" w:color="auto"/>
              <w:left w:val="single" w:sz="4" w:space="0" w:color="auto"/>
              <w:bottom w:val="single" w:sz="4" w:space="0" w:color="auto"/>
              <w:right w:val="single" w:sz="4" w:space="0" w:color="auto"/>
            </w:tcBorders>
            <w:hideMark/>
          </w:tcPr>
          <w:p w14:paraId="048C56CE" w14:textId="77777777" w:rsidR="00DF713C" w:rsidRPr="00F11450" w:rsidRDefault="00DF713C">
            <w:pPr>
              <w:rPr>
                <w:rFonts w:eastAsia="Times New Roman" w:cstheme="minorHAnsi"/>
                <w:color w:val="002060"/>
              </w:rPr>
            </w:pPr>
            <w:r w:rsidRPr="00F11450">
              <w:rPr>
                <w:rFonts w:eastAsia="Times New Roman" w:cstheme="minorHAnsi"/>
                <w:color w:val="002060"/>
              </w:rPr>
              <w:t xml:space="preserve">Sexual Abuse </w:t>
            </w:r>
            <w:r w:rsidRPr="00F11450">
              <w:rPr>
                <w:rFonts w:eastAsia="Times New Roman" w:cstheme="minorHAnsi"/>
                <w:color w:val="002060"/>
                <w:lang w:eastAsia="en-GB"/>
              </w:rPr>
              <w:t xml:space="preserve">– adults with care and support needs can consent to sexual activity but can still be </w:t>
            </w:r>
            <w:proofErr w:type="gramStart"/>
            <w:r w:rsidRPr="00F11450">
              <w:rPr>
                <w:rFonts w:eastAsia="Times New Roman" w:cstheme="minorHAnsi"/>
                <w:color w:val="002060"/>
                <w:lang w:eastAsia="en-GB"/>
              </w:rPr>
              <w:t>abused .This</w:t>
            </w:r>
            <w:proofErr w:type="gramEnd"/>
            <w:r w:rsidRPr="00F11450">
              <w:rPr>
                <w:rFonts w:eastAsia="Times New Roman" w:cstheme="minorHAnsi"/>
                <w:color w:val="002060"/>
                <w:lang w:eastAsia="en-GB"/>
              </w:rPr>
              <w:t xml:space="preserve"> includes  rape, indecent exposure, sexual harassment, inappropriate looking or touching, sexual teasing or innuendo, sexual photography, subjection to pornography or witnessing sexual acts, indecent exposure </w:t>
            </w:r>
          </w:p>
        </w:tc>
        <w:tc>
          <w:tcPr>
            <w:tcW w:w="4819" w:type="dxa"/>
            <w:tcBorders>
              <w:top w:val="single" w:sz="4" w:space="0" w:color="auto"/>
              <w:left w:val="single" w:sz="4" w:space="0" w:color="auto"/>
              <w:bottom w:val="single" w:sz="4" w:space="0" w:color="auto"/>
              <w:right w:val="single" w:sz="4" w:space="0" w:color="auto"/>
            </w:tcBorders>
          </w:tcPr>
          <w:p w14:paraId="16EADA81" w14:textId="77777777" w:rsidR="00DF713C" w:rsidRPr="00F11450" w:rsidRDefault="00DF713C">
            <w:pPr>
              <w:tabs>
                <w:tab w:val="left" w:pos="1"/>
              </w:tabs>
              <w:autoSpaceDE w:val="0"/>
              <w:autoSpaceDN w:val="0"/>
              <w:adjustRightInd w:val="0"/>
              <w:rPr>
                <w:rFonts w:eastAsia="Times New Roman" w:cstheme="minorHAnsi"/>
                <w:color w:val="002060"/>
              </w:rPr>
            </w:pPr>
            <w:r w:rsidRPr="00F11450">
              <w:rPr>
                <w:rFonts w:eastAsia="Times New Roman" w:cstheme="minorHAnsi"/>
                <w:color w:val="002060"/>
              </w:rPr>
              <w:t xml:space="preserve">A coach or manager demands sexually explicit pictures from a </w:t>
            </w:r>
            <w:proofErr w:type="gramStart"/>
            <w:r w:rsidRPr="00F11450">
              <w:rPr>
                <w:rFonts w:eastAsia="Times New Roman" w:cstheme="minorHAnsi"/>
                <w:color w:val="002060"/>
              </w:rPr>
              <w:t>learning disabled</w:t>
            </w:r>
            <w:proofErr w:type="gramEnd"/>
            <w:r w:rsidRPr="00F11450">
              <w:rPr>
                <w:rFonts w:eastAsia="Times New Roman" w:cstheme="minorHAnsi"/>
                <w:color w:val="002060"/>
              </w:rPr>
              <w:t xml:space="preserve"> adult they are training. A player may comment on behaviours they don’t like from other adults or young people. Their behaviour may become disturbed or overly sexual.</w:t>
            </w:r>
          </w:p>
          <w:p w14:paraId="4ACD4D25" w14:textId="77777777" w:rsidR="00DF713C" w:rsidRPr="00F11450" w:rsidRDefault="00DF713C">
            <w:pPr>
              <w:tabs>
                <w:tab w:val="left" w:pos="1"/>
              </w:tabs>
              <w:autoSpaceDE w:val="0"/>
              <w:autoSpaceDN w:val="0"/>
              <w:adjustRightInd w:val="0"/>
              <w:rPr>
                <w:rFonts w:eastAsia="Times New Roman" w:cstheme="minorHAnsi"/>
                <w:color w:val="002060"/>
              </w:rPr>
            </w:pPr>
            <w:r w:rsidRPr="00F11450">
              <w:rPr>
                <w:rFonts w:eastAsia="Times New Roman" w:cstheme="minorHAnsi"/>
                <w:color w:val="002060"/>
              </w:rPr>
              <w:t>Adults can be sexually exploited as well as children so be aware of strangers collecting people, alcohol abuse and fearfulness</w:t>
            </w:r>
          </w:p>
          <w:p w14:paraId="41156CD1" w14:textId="77777777" w:rsidR="00DF713C" w:rsidRPr="00F11450" w:rsidRDefault="00DF713C">
            <w:pPr>
              <w:rPr>
                <w:rFonts w:eastAsia="Times New Roman" w:cstheme="minorHAnsi"/>
                <w:color w:val="002060"/>
              </w:rPr>
            </w:pPr>
          </w:p>
        </w:tc>
      </w:tr>
      <w:tr w:rsidR="00DF713C" w:rsidRPr="00F11450" w14:paraId="07F1AB73" w14:textId="77777777" w:rsidTr="00DF713C">
        <w:trPr>
          <w:trHeight w:val="788"/>
        </w:trPr>
        <w:tc>
          <w:tcPr>
            <w:tcW w:w="4820" w:type="dxa"/>
            <w:tcBorders>
              <w:top w:val="single" w:sz="4" w:space="0" w:color="auto"/>
              <w:left w:val="single" w:sz="4" w:space="0" w:color="auto"/>
              <w:bottom w:val="single" w:sz="4" w:space="0" w:color="auto"/>
              <w:right w:val="single" w:sz="4" w:space="0" w:color="auto"/>
            </w:tcBorders>
            <w:hideMark/>
          </w:tcPr>
          <w:p w14:paraId="074AFA33" w14:textId="77777777" w:rsidR="00DF713C" w:rsidRPr="00F11450" w:rsidRDefault="00DF713C">
            <w:pPr>
              <w:rPr>
                <w:rFonts w:eastAsia="Times New Roman" w:cstheme="minorHAnsi"/>
                <w:color w:val="002060"/>
              </w:rPr>
            </w:pPr>
            <w:r w:rsidRPr="00F11450">
              <w:rPr>
                <w:rFonts w:eastAsia="Times New Roman" w:cstheme="minorHAnsi"/>
                <w:color w:val="002060"/>
              </w:rPr>
              <w:t>Financial or Material Abuse –</w:t>
            </w:r>
            <w:r w:rsidRPr="00F11450">
              <w:rPr>
                <w:rFonts w:eastAsia="Times New Roman" w:cstheme="minorHAnsi"/>
                <w:color w:val="002060"/>
                <w:lang w:eastAsia="en-GB"/>
              </w:rPr>
              <w:t xml:space="preserve"> including theft, fraud, internet scamming or coercion in relation to an adult’s financial affairs or arrangements</w:t>
            </w:r>
          </w:p>
        </w:tc>
        <w:tc>
          <w:tcPr>
            <w:tcW w:w="4819" w:type="dxa"/>
            <w:tcBorders>
              <w:top w:val="single" w:sz="4" w:space="0" w:color="auto"/>
              <w:left w:val="single" w:sz="4" w:space="0" w:color="auto"/>
              <w:bottom w:val="single" w:sz="4" w:space="0" w:color="auto"/>
              <w:right w:val="single" w:sz="4" w:space="0" w:color="auto"/>
            </w:tcBorders>
            <w:hideMark/>
          </w:tcPr>
          <w:p w14:paraId="626D1A6B" w14:textId="79ECEDAD" w:rsidR="00DF713C" w:rsidRPr="00F11450" w:rsidRDefault="00DF713C">
            <w:pPr>
              <w:tabs>
                <w:tab w:val="left" w:pos="1"/>
              </w:tabs>
              <w:autoSpaceDE w:val="0"/>
              <w:autoSpaceDN w:val="0"/>
              <w:adjustRightInd w:val="0"/>
              <w:rPr>
                <w:rFonts w:eastAsia="Times New Roman" w:cstheme="minorHAnsi"/>
                <w:color w:val="002060"/>
              </w:rPr>
            </w:pPr>
            <w:r w:rsidRPr="00F11450">
              <w:rPr>
                <w:rFonts w:eastAsia="Times New Roman" w:cstheme="minorHAnsi"/>
                <w:color w:val="002060"/>
              </w:rPr>
              <w:t xml:space="preserve">A club member demanding a player buys them a ticket for a game or insisting they buy everyone rounds of drinks and takeaways they can’t afford and don’t </w:t>
            </w:r>
            <w:proofErr w:type="gramStart"/>
            <w:r w:rsidRPr="00F11450">
              <w:rPr>
                <w:rFonts w:eastAsia="Times New Roman" w:cstheme="minorHAnsi"/>
                <w:color w:val="002060"/>
              </w:rPr>
              <w:t>want .</w:t>
            </w:r>
            <w:proofErr w:type="gramEnd"/>
            <w:r w:rsidRPr="00F11450">
              <w:rPr>
                <w:rFonts w:eastAsia="Times New Roman" w:cstheme="minorHAnsi"/>
                <w:color w:val="002060"/>
              </w:rPr>
              <w:t xml:space="preserve"> </w:t>
            </w:r>
          </w:p>
          <w:p w14:paraId="0E9B54F0" w14:textId="77777777" w:rsidR="00DF713C" w:rsidRPr="00F11450" w:rsidRDefault="00DF713C">
            <w:pPr>
              <w:tabs>
                <w:tab w:val="left" w:pos="1"/>
              </w:tabs>
              <w:autoSpaceDE w:val="0"/>
              <w:autoSpaceDN w:val="0"/>
              <w:adjustRightInd w:val="0"/>
              <w:rPr>
                <w:rFonts w:eastAsia="Times New Roman" w:cstheme="minorHAnsi"/>
                <w:color w:val="002060"/>
              </w:rPr>
            </w:pPr>
            <w:r w:rsidRPr="00F11450">
              <w:rPr>
                <w:rFonts w:eastAsia="Times New Roman" w:cstheme="minorHAnsi"/>
                <w:color w:val="002060"/>
              </w:rPr>
              <w:t xml:space="preserve">A player might not be able to afford subs or new kit, appear to be hungry or report being </w:t>
            </w:r>
            <w:r w:rsidR="00772DFC">
              <w:rPr>
                <w:rFonts w:eastAsia="Times New Roman" w:cstheme="minorHAnsi"/>
                <w:color w:val="002060"/>
              </w:rPr>
              <w:t>un</w:t>
            </w:r>
            <w:r w:rsidRPr="00F11450">
              <w:rPr>
                <w:rFonts w:eastAsia="Times New Roman" w:cstheme="minorHAnsi"/>
                <w:color w:val="002060"/>
              </w:rPr>
              <w:t>able to pay rent</w:t>
            </w:r>
          </w:p>
          <w:p w14:paraId="78163B66" w14:textId="77777777" w:rsidR="00DF713C" w:rsidRPr="00F11450" w:rsidRDefault="00DF713C">
            <w:pPr>
              <w:tabs>
                <w:tab w:val="left" w:pos="1"/>
              </w:tabs>
              <w:autoSpaceDE w:val="0"/>
              <w:autoSpaceDN w:val="0"/>
              <w:adjustRightInd w:val="0"/>
              <w:rPr>
                <w:rFonts w:eastAsia="Times New Roman" w:cstheme="minorHAnsi"/>
                <w:color w:val="002060"/>
              </w:rPr>
            </w:pPr>
            <w:r w:rsidRPr="00F11450">
              <w:rPr>
                <w:rFonts w:eastAsia="Times New Roman" w:cstheme="minorHAnsi"/>
                <w:color w:val="002060"/>
              </w:rPr>
              <w:t>An adult might express concern about their money</w:t>
            </w:r>
          </w:p>
        </w:tc>
      </w:tr>
      <w:tr w:rsidR="00DF713C" w:rsidRPr="00F11450" w14:paraId="499E6E7B" w14:textId="77777777" w:rsidTr="00DF713C">
        <w:trPr>
          <w:trHeight w:val="1606"/>
        </w:trPr>
        <w:tc>
          <w:tcPr>
            <w:tcW w:w="4820" w:type="dxa"/>
            <w:tcBorders>
              <w:top w:val="single" w:sz="4" w:space="0" w:color="auto"/>
              <w:left w:val="single" w:sz="4" w:space="0" w:color="auto"/>
              <w:bottom w:val="single" w:sz="4" w:space="0" w:color="auto"/>
              <w:right w:val="single" w:sz="4" w:space="0" w:color="auto"/>
            </w:tcBorders>
            <w:hideMark/>
          </w:tcPr>
          <w:p w14:paraId="5D4B03C3" w14:textId="11670C59" w:rsidR="00DF713C" w:rsidRPr="00F11450" w:rsidRDefault="00DF713C">
            <w:pPr>
              <w:rPr>
                <w:rFonts w:eastAsia="Times New Roman" w:cstheme="minorHAnsi"/>
                <w:color w:val="002060"/>
              </w:rPr>
            </w:pPr>
            <w:r w:rsidRPr="00F11450">
              <w:rPr>
                <w:rFonts w:eastAsia="Times New Roman" w:cstheme="minorHAnsi"/>
                <w:color w:val="002060"/>
              </w:rPr>
              <w:lastRenderedPageBreak/>
              <w:t xml:space="preserve">Neglect - including ignoring medical or physical care needs, failure to provide access to appropriate health social care or educational services, the withholding medication, food </w:t>
            </w:r>
            <w:r w:rsidR="00302C73" w:rsidRPr="00F11450">
              <w:rPr>
                <w:rFonts w:eastAsia="Times New Roman" w:cstheme="minorHAnsi"/>
                <w:color w:val="002060"/>
              </w:rPr>
              <w:t>or heating</w:t>
            </w:r>
            <w:r w:rsidRPr="00F11450">
              <w:rPr>
                <w:rFonts w:eastAsia="Times New Roman" w:cstheme="minorHAnsi"/>
                <w:color w:val="002060"/>
              </w:rPr>
              <w:t xml:space="preserve">.  </w:t>
            </w:r>
          </w:p>
        </w:tc>
        <w:tc>
          <w:tcPr>
            <w:tcW w:w="4819" w:type="dxa"/>
            <w:tcBorders>
              <w:top w:val="single" w:sz="4" w:space="0" w:color="auto"/>
              <w:left w:val="single" w:sz="4" w:space="0" w:color="auto"/>
              <w:bottom w:val="single" w:sz="4" w:space="0" w:color="auto"/>
              <w:right w:val="single" w:sz="4" w:space="0" w:color="auto"/>
            </w:tcBorders>
            <w:hideMark/>
          </w:tcPr>
          <w:p w14:paraId="21DC3765" w14:textId="77777777" w:rsidR="00DF713C" w:rsidRPr="00F11450" w:rsidRDefault="00DF713C">
            <w:pPr>
              <w:tabs>
                <w:tab w:val="left" w:pos="1"/>
              </w:tabs>
              <w:autoSpaceDE w:val="0"/>
              <w:autoSpaceDN w:val="0"/>
              <w:adjustRightInd w:val="0"/>
              <w:rPr>
                <w:rFonts w:eastAsia="Times New Roman" w:cstheme="minorHAnsi"/>
                <w:color w:val="002060"/>
              </w:rPr>
            </w:pPr>
            <w:r w:rsidRPr="00F11450">
              <w:rPr>
                <w:rFonts w:eastAsia="Times New Roman" w:cstheme="minorHAnsi"/>
                <w:color w:val="002060"/>
              </w:rPr>
              <w:t xml:space="preserve">A player </w:t>
            </w:r>
            <w:proofErr w:type="gramStart"/>
            <w:r w:rsidRPr="00F11450">
              <w:rPr>
                <w:rFonts w:eastAsia="Times New Roman" w:cstheme="minorHAnsi"/>
                <w:color w:val="002060"/>
              </w:rPr>
              <w:t>who’s</w:t>
            </w:r>
            <w:proofErr w:type="gramEnd"/>
            <w:r w:rsidRPr="00F11450">
              <w:rPr>
                <w:rFonts w:eastAsia="Times New Roman" w:cstheme="minorHAnsi"/>
                <w:color w:val="002060"/>
              </w:rPr>
              <w:t xml:space="preserve"> medical conditions are untreated or who is needing glasses or hearing aids, who is always hungry or complains that their home is always cold or they can’t have a shower at home after football </w:t>
            </w:r>
          </w:p>
          <w:p w14:paraId="1845D238" w14:textId="77777777" w:rsidR="00DF713C" w:rsidRPr="00F11450" w:rsidRDefault="00DF713C">
            <w:pPr>
              <w:tabs>
                <w:tab w:val="left" w:pos="1"/>
              </w:tabs>
              <w:autoSpaceDE w:val="0"/>
              <w:autoSpaceDN w:val="0"/>
              <w:adjustRightInd w:val="0"/>
              <w:rPr>
                <w:rFonts w:eastAsia="Times New Roman" w:cstheme="minorHAnsi"/>
                <w:color w:val="002060"/>
              </w:rPr>
            </w:pPr>
            <w:r w:rsidRPr="00F11450">
              <w:rPr>
                <w:rFonts w:eastAsia="Times New Roman" w:cstheme="minorHAnsi"/>
                <w:color w:val="002060"/>
              </w:rPr>
              <w:t>A coach could be neglecting a player if they don’t pay attention to drinks, rest and weather</w:t>
            </w:r>
          </w:p>
        </w:tc>
      </w:tr>
      <w:tr w:rsidR="00DF713C" w:rsidRPr="00F11450" w14:paraId="276BD695" w14:textId="77777777" w:rsidTr="00DF713C">
        <w:trPr>
          <w:trHeight w:val="1606"/>
        </w:trPr>
        <w:tc>
          <w:tcPr>
            <w:tcW w:w="4820" w:type="dxa"/>
            <w:tcBorders>
              <w:top w:val="single" w:sz="4" w:space="0" w:color="auto"/>
              <w:left w:val="single" w:sz="4" w:space="0" w:color="auto"/>
              <w:bottom w:val="single" w:sz="4" w:space="0" w:color="auto"/>
              <w:right w:val="single" w:sz="4" w:space="0" w:color="auto"/>
            </w:tcBorders>
            <w:hideMark/>
          </w:tcPr>
          <w:p w14:paraId="5E01511A" w14:textId="3951679B" w:rsidR="00DF713C" w:rsidRPr="00F11450" w:rsidRDefault="00DF713C">
            <w:pPr>
              <w:rPr>
                <w:rFonts w:eastAsia="Times New Roman" w:cstheme="minorHAnsi"/>
                <w:color w:val="002060"/>
              </w:rPr>
            </w:pPr>
            <w:r w:rsidRPr="00F11450">
              <w:rPr>
                <w:rFonts w:eastAsia="Times New Roman" w:cstheme="minorHAnsi"/>
                <w:color w:val="002060"/>
              </w:rPr>
              <w:t xml:space="preserve">Emotional or Psychological Abuse – this could </w:t>
            </w:r>
            <w:r w:rsidR="00302C73" w:rsidRPr="00F11450">
              <w:rPr>
                <w:rFonts w:eastAsia="Times New Roman" w:cstheme="minorHAnsi"/>
                <w:color w:val="002060"/>
              </w:rPr>
              <w:t>include</w:t>
            </w:r>
            <w:r w:rsidRPr="00F11450">
              <w:rPr>
                <w:rFonts w:eastAsia="Times New Roman" w:cstheme="minorHAnsi"/>
                <w:color w:val="002060"/>
              </w:rPr>
              <w:t xml:space="preserve"> threats of harm or abandonment</w:t>
            </w:r>
            <w:proofErr w:type="gramStart"/>
            <w:r w:rsidRPr="00F11450">
              <w:rPr>
                <w:rFonts w:eastAsia="Times New Roman" w:cstheme="minorHAnsi"/>
                <w:color w:val="002060"/>
              </w:rPr>
              <w:t>, ,</w:t>
            </w:r>
            <w:proofErr w:type="gramEnd"/>
            <w:r w:rsidRPr="00F11450">
              <w:rPr>
                <w:rFonts w:eastAsia="Times New Roman" w:cstheme="minorHAnsi"/>
                <w:color w:val="002060"/>
              </w:rPr>
              <w:t xml:space="preserve"> humiliation, blaming, controlling, intimidation, coercion, harassment, verbal abuse, isolation or withdrawal from services or supportive networks</w:t>
            </w:r>
          </w:p>
        </w:tc>
        <w:tc>
          <w:tcPr>
            <w:tcW w:w="4819" w:type="dxa"/>
            <w:tcBorders>
              <w:top w:val="single" w:sz="4" w:space="0" w:color="auto"/>
              <w:left w:val="single" w:sz="4" w:space="0" w:color="auto"/>
              <w:bottom w:val="single" w:sz="4" w:space="0" w:color="auto"/>
              <w:right w:val="single" w:sz="4" w:space="0" w:color="auto"/>
            </w:tcBorders>
          </w:tcPr>
          <w:p w14:paraId="73914C47" w14:textId="45F23CC7" w:rsidR="00DF713C" w:rsidRPr="00F11450" w:rsidRDefault="00772DFC" w:rsidP="009F6E85">
            <w:pPr>
              <w:tabs>
                <w:tab w:val="left" w:pos="1"/>
                <w:tab w:val="left" w:pos="142"/>
                <w:tab w:val="left" w:pos="720"/>
                <w:tab w:val="left" w:pos="2160"/>
                <w:tab w:val="left" w:pos="2880"/>
                <w:tab w:val="left" w:pos="3600"/>
                <w:tab w:val="left" w:pos="4320"/>
                <w:tab w:val="left" w:pos="5040"/>
                <w:tab w:val="left" w:pos="5760"/>
                <w:tab w:val="left" w:pos="6480"/>
                <w:tab w:val="left" w:pos="7200"/>
                <w:tab w:val="left" w:pos="7920"/>
              </w:tabs>
              <w:rPr>
                <w:rFonts w:eastAsia="Times New Roman" w:cstheme="minorHAnsi"/>
                <w:color w:val="002060"/>
              </w:rPr>
            </w:pPr>
            <w:r w:rsidRPr="00F11450">
              <w:rPr>
                <w:rFonts w:eastAsia="Times New Roman" w:cstheme="minorHAnsi"/>
                <w:color w:val="002060"/>
              </w:rPr>
              <w:t>A</w:t>
            </w:r>
            <w:r w:rsidR="00DF713C" w:rsidRPr="00F11450">
              <w:rPr>
                <w:rFonts w:eastAsia="Times New Roman" w:cstheme="minorHAnsi"/>
                <w:color w:val="002060"/>
              </w:rPr>
              <w:t xml:space="preserve"> manager threatening a player with physical harm or persistently blaming them for poor performance or sending harassing messages after a game. Players could </w:t>
            </w:r>
            <w:proofErr w:type="gramStart"/>
            <w:r w:rsidR="00DF713C" w:rsidRPr="00F11450">
              <w:rPr>
                <w:rFonts w:eastAsia="Times New Roman" w:cstheme="minorHAnsi"/>
                <w:color w:val="002060"/>
              </w:rPr>
              <w:t>report  that</w:t>
            </w:r>
            <w:proofErr w:type="gramEnd"/>
            <w:r w:rsidR="00DF713C" w:rsidRPr="00F11450">
              <w:rPr>
                <w:rFonts w:eastAsia="Times New Roman" w:cstheme="minorHAnsi"/>
                <w:color w:val="002060"/>
              </w:rPr>
              <w:t xml:space="preserve"> this is happening to them elsewhere or become distressed, depressed or </w:t>
            </w:r>
            <w:r w:rsidRPr="00F11450">
              <w:rPr>
                <w:rFonts w:eastAsia="Times New Roman" w:cstheme="minorHAnsi"/>
                <w:color w:val="002060"/>
              </w:rPr>
              <w:t>self-harming</w:t>
            </w:r>
          </w:p>
          <w:p w14:paraId="282826F9" w14:textId="77777777" w:rsidR="00DF713C" w:rsidRPr="00F11450" w:rsidRDefault="00DF713C">
            <w:pPr>
              <w:tabs>
                <w:tab w:val="left" w:pos="1"/>
              </w:tabs>
              <w:autoSpaceDE w:val="0"/>
              <w:autoSpaceDN w:val="0"/>
              <w:adjustRightInd w:val="0"/>
              <w:rPr>
                <w:rFonts w:eastAsia="Times New Roman" w:cstheme="minorHAnsi"/>
                <w:color w:val="002060"/>
              </w:rPr>
            </w:pPr>
          </w:p>
        </w:tc>
      </w:tr>
      <w:tr w:rsidR="00DF713C" w:rsidRPr="00F11450" w14:paraId="776A925D" w14:textId="77777777" w:rsidTr="00DF713C">
        <w:trPr>
          <w:trHeight w:val="1606"/>
        </w:trPr>
        <w:tc>
          <w:tcPr>
            <w:tcW w:w="4820" w:type="dxa"/>
            <w:tcBorders>
              <w:top w:val="single" w:sz="4" w:space="0" w:color="auto"/>
              <w:left w:val="single" w:sz="4" w:space="0" w:color="auto"/>
              <w:bottom w:val="single" w:sz="4" w:space="0" w:color="auto"/>
              <w:right w:val="single" w:sz="4" w:space="0" w:color="auto"/>
            </w:tcBorders>
            <w:hideMark/>
          </w:tcPr>
          <w:p w14:paraId="6F13C77A" w14:textId="77777777" w:rsidR="00DF713C" w:rsidRPr="00F11450" w:rsidRDefault="00DF713C">
            <w:pPr>
              <w:rPr>
                <w:rFonts w:eastAsia="Times New Roman" w:cstheme="minorHAnsi"/>
                <w:color w:val="002060"/>
              </w:rPr>
            </w:pPr>
            <w:r w:rsidRPr="00F11450">
              <w:rPr>
                <w:rFonts w:eastAsia="Times New Roman" w:cstheme="minorHAnsi"/>
                <w:color w:val="002060"/>
              </w:rPr>
              <w:t>Modern Slavery</w:t>
            </w:r>
            <w:r w:rsidRPr="00F11450">
              <w:rPr>
                <w:rFonts w:eastAsia="Times New Roman" w:cstheme="minorHAnsi"/>
                <w:color w:val="002060"/>
                <w:lang w:eastAsia="en-GB"/>
              </w:rPr>
              <w:t xml:space="preserve"> –slavery, human trafficking, forced labour and domestic servitude.  Traffickers and slave masters use whatever means they have at their disposal to coerce, deceive and force individuals into a life of abuse, servitude and inhumane treatment</w:t>
            </w:r>
          </w:p>
        </w:tc>
        <w:tc>
          <w:tcPr>
            <w:tcW w:w="4819" w:type="dxa"/>
            <w:tcBorders>
              <w:top w:val="single" w:sz="4" w:space="0" w:color="auto"/>
              <w:left w:val="single" w:sz="4" w:space="0" w:color="auto"/>
              <w:bottom w:val="single" w:sz="4" w:space="0" w:color="auto"/>
              <w:right w:val="single" w:sz="4" w:space="0" w:color="auto"/>
            </w:tcBorders>
          </w:tcPr>
          <w:p w14:paraId="64D879BF" w14:textId="77777777" w:rsidR="00DF713C" w:rsidRPr="00F11450" w:rsidRDefault="00DF713C">
            <w:pPr>
              <w:tabs>
                <w:tab w:val="left" w:pos="1"/>
                <w:tab w:val="left" w:pos="142"/>
                <w:tab w:val="left" w:pos="720"/>
                <w:tab w:val="left" w:pos="2160"/>
                <w:tab w:val="left" w:pos="2880"/>
                <w:tab w:val="left" w:pos="3600"/>
                <w:tab w:val="left" w:pos="4320"/>
                <w:tab w:val="left" w:pos="5040"/>
                <w:tab w:val="left" w:pos="5760"/>
                <w:tab w:val="left" w:pos="6480"/>
                <w:tab w:val="left" w:pos="7200"/>
                <w:tab w:val="left" w:pos="7920"/>
              </w:tabs>
              <w:ind w:hanging="1440"/>
              <w:rPr>
                <w:rFonts w:eastAsia="Times New Roman" w:cstheme="minorHAnsi"/>
                <w:color w:val="002060"/>
              </w:rPr>
            </w:pPr>
          </w:p>
          <w:p w14:paraId="5FC379EA" w14:textId="77777777" w:rsidR="00DF713C" w:rsidRPr="00F11450" w:rsidRDefault="00DF713C">
            <w:pPr>
              <w:rPr>
                <w:rFonts w:eastAsia="Times New Roman" w:cstheme="minorHAnsi"/>
                <w:color w:val="002060"/>
              </w:rPr>
            </w:pPr>
            <w:r w:rsidRPr="00F11450">
              <w:rPr>
                <w:rFonts w:eastAsia="Times New Roman" w:cstheme="minorHAnsi"/>
                <w:color w:val="002060"/>
              </w:rPr>
              <w:t xml:space="preserve">It’s unlikely to be seen in football as in modern slavery the person is unlikely to be allowed to play football </w:t>
            </w:r>
          </w:p>
          <w:p w14:paraId="6928E491" w14:textId="77777777" w:rsidR="00DF713C" w:rsidRPr="00F11450" w:rsidRDefault="00DF713C">
            <w:pPr>
              <w:rPr>
                <w:rFonts w:eastAsia="Times New Roman" w:cstheme="minorHAnsi"/>
                <w:color w:val="002060"/>
              </w:rPr>
            </w:pPr>
          </w:p>
          <w:p w14:paraId="60D5715B" w14:textId="77777777" w:rsidR="00DF713C" w:rsidRPr="00F11450" w:rsidRDefault="00DF713C">
            <w:pPr>
              <w:rPr>
                <w:rFonts w:eastAsia="Times New Roman" w:cstheme="minorHAnsi"/>
                <w:color w:val="002060"/>
              </w:rPr>
            </w:pPr>
            <w:r w:rsidRPr="00F11450">
              <w:rPr>
                <w:rFonts w:eastAsia="Times New Roman" w:cstheme="minorHAnsi"/>
                <w:color w:val="002060"/>
              </w:rPr>
              <w:t>But any concerns should be reported.</w:t>
            </w:r>
          </w:p>
        </w:tc>
      </w:tr>
    </w:tbl>
    <w:p w14:paraId="4E7DDF9D" w14:textId="77777777" w:rsidR="0046445C" w:rsidRDefault="0046445C" w:rsidP="00DF713C">
      <w:pPr>
        <w:rPr>
          <w:rFonts w:cstheme="minorHAnsi"/>
          <w:color w:val="002060"/>
        </w:rPr>
      </w:pPr>
    </w:p>
    <w:p w14:paraId="4DF85E2E" w14:textId="77777777" w:rsidR="00DF713C" w:rsidRPr="0046445C" w:rsidRDefault="00DF713C" w:rsidP="00DF713C">
      <w:pPr>
        <w:rPr>
          <w:rFonts w:cstheme="minorHAnsi"/>
          <w:b/>
          <w:i/>
          <w:color w:val="002060"/>
        </w:rPr>
      </w:pPr>
      <w:r w:rsidRPr="0046445C">
        <w:rPr>
          <w:rFonts w:cstheme="minorHAnsi"/>
          <w:b/>
          <w:i/>
          <w:color w:val="002060"/>
        </w:rPr>
        <w:t xml:space="preserve">In football we might also see:  </w:t>
      </w:r>
    </w:p>
    <w:p w14:paraId="4C41E3E0" w14:textId="77777777" w:rsidR="00DF713C" w:rsidRPr="00F11450" w:rsidRDefault="00DF713C" w:rsidP="00DF713C">
      <w:pPr>
        <w:rPr>
          <w:rFonts w:cstheme="minorHAnsi"/>
          <w:color w:val="002060"/>
        </w:rPr>
      </w:pPr>
      <w:r w:rsidRPr="00F11450">
        <w:rPr>
          <w:rFonts w:cstheme="minorHAnsi"/>
          <w:color w:val="002060"/>
        </w:rPr>
        <w:t>Bullying –</w:t>
      </w:r>
      <w:r w:rsidR="004B3178">
        <w:rPr>
          <w:rFonts w:cstheme="minorHAnsi"/>
          <w:color w:val="002060"/>
        </w:rPr>
        <w:t xml:space="preserve"> </w:t>
      </w:r>
      <w:r w:rsidRPr="00F11450">
        <w:rPr>
          <w:rFonts w:cstheme="minorHAnsi"/>
          <w:color w:val="002060"/>
        </w:rPr>
        <w:t>for example mocking, singling out for criticism, isolation from the team.</w:t>
      </w:r>
    </w:p>
    <w:p w14:paraId="16CFE810" w14:textId="77777777" w:rsidR="00DF713C" w:rsidRPr="00F11450" w:rsidRDefault="00DF713C" w:rsidP="00DF713C">
      <w:pPr>
        <w:rPr>
          <w:rFonts w:cstheme="minorHAnsi"/>
          <w:color w:val="002060"/>
        </w:rPr>
      </w:pPr>
      <w:r w:rsidRPr="00F11450">
        <w:rPr>
          <w:rFonts w:cstheme="minorHAnsi"/>
          <w:color w:val="002060"/>
        </w:rPr>
        <w:t>Cyber Bullying –</w:t>
      </w:r>
      <w:r w:rsidR="004B3178">
        <w:rPr>
          <w:rFonts w:cstheme="minorHAnsi"/>
          <w:color w:val="002060"/>
        </w:rPr>
        <w:t xml:space="preserve"> </w:t>
      </w:r>
      <w:r w:rsidRPr="00F11450">
        <w:rPr>
          <w:rFonts w:cstheme="minorHAnsi"/>
          <w:color w:val="002060"/>
        </w:rPr>
        <w:t>using technology to bully and humiliate people</w:t>
      </w:r>
    </w:p>
    <w:p w14:paraId="41065F91" w14:textId="77777777" w:rsidR="00DF713C" w:rsidRPr="00F11450" w:rsidRDefault="00DF713C" w:rsidP="00DF713C">
      <w:pPr>
        <w:rPr>
          <w:rFonts w:cstheme="minorHAnsi"/>
          <w:color w:val="002060"/>
        </w:rPr>
      </w:pPr>
      <w:r w:rsidRPr="00F11450">
        <w:rPr>
          <w:rFonts w:cstheme="minorHAnsi"/>
          <w:color w:val="002060"/>
        </w:rPr>
        <w:t>Forced marriage</w:t>
      </w:r>
      <w:r w:rsidR="004B3178">
        <w:rPr>
          <w:rFonts w:cstheme="minorHAnsi"/>
          <w:color w:val="002060"/>
        </w:rPr>
        <w:t xml:space="preserve"> -</w:t>
      </w:r>
      <w:r w:rsidRPr="00F11450">
        <w:rPr>
          <w:rFonts w:cstheme="minorHAnsi"/>
          <w:color w:val="002060"/>
        </w:rPr>
        <w:t xml:space="preserve"> This is a term used to describe a marriage in which one or both of the parties are married without their consent or against their will. The Anti-social Behaviour, Crime and Policing Act 2014 make it a criminal offence to force someone to marry. The adult may report gifts of gold, planned trips abroad or disclose anxiety about an event.</w:t>
      </w:r>
    </w:p>
    <w:p w14:paraId="2C8D0888" w14:textId="77777777" w:rsidR="00DF713C" w:rsidRPr="00F11450" w:rsidRDefault="00DF713C" w:rsidP="00DF713C">
      <w:pPr>
        <w:rPr>
          <w:rFonts w:cstheme="minorHAnsi"/>
          <w:color w:val="002060"/>
        </w:rPr>
      </w:pPr>
      <w:r w:rsidRPr="00F11450">
        <w:rPr>
          <w:rFonts w:cstheme="minorHAnsi"/>
          <w:color w:val="002060"/>
        </w:rPr>
        <w:t xml:space="preserve">Mate Crime </w:t>
      </w:r>
      <w:r w:rsidR="004B3178">
        <w:rPr>
          <w:rFonts w:cstheme="minorHAnsi"/>
          <w:color w:val="002060"/>
        </w:rPr>
        <w:t xml:space="preserve">- </w:t>
      </w:r>
      <w:r w:rsidRPr="00F11450">
        <w:rPr>
          <w:rFonts w:cstheme="minorHAnsi"/>
          <w:color w:val="002060"/>
        </w:rPr>
        <w:t xml:space="preserve">is when vulnerable people are befriended by members of the community who go on to exploit and take advantage of them (Safety Network Project, ARC). It may not be an illegal act but still has a negative effect on the individual. </w:t>
      </w:r>
    </w:p>
    <w:p w14:paraId="398D0E7E" w14:textId="77777777" w:rsidR="00DF713C" w:rsidRPr="00F11450" w:rsidRDefault="00DF713C" w:rsidP="00DF713C">
      <w:pPr>
        <w:rPr>
          <w:rFonts w:cstheme="minorHAnsi"/>
          <w:color w:val="002060"/>
        </w:rPr>
      </w:pPr>
      <w:r w:rsidRPr="00F11450">
        <w:rPr>
          <w:rFonts w:cstheme="minorHAnsi"/>
          <w:color w:val="002060"/>
        </w:rPr>
        <w:t xml:space="preserve">Radicalisation </w:t>
      </w:r>
      <w:r w:rsidR="004B3178">
        <w:rPr>
          <w:rFonts w:cstheme="minorHAnsi"/>
          <w:color w:val="002060"/>
        </w:rPr>
        <w:t xml:space="preserve">- </w:t>
      </w:r>
      <w:r w:rsidRPr="00F11450">
        <w:rPr>
          <w:rFonts w:cstheme="minorHAnsi"/>
          <w:color w:val="002060"/>
        </w:rPr>
        <w:t xml:space="preserve">The aim of radicalisation is to attract people to their reasoning, inspire new recruits and embed their extreme views and persuade vulnerable individuals of the legitimacy of their cause. This may be direct through a relationship, or through social media. </w:t>
      </w:r>
    </w:p>
    <w:p w14:paraId="4F17E9D3" w14:textId="77777777" w:rsidR="002C2B0A" w:rsidRPr="00F11450" w:rsidRDefault="002C2B0A" w:rsidP="00002A93">
      <w:pPr>
        <w:rPr>
          <w:rFonts w:cstheme="minorHAnsi"/>
          <w:color w:val="002060"/>
        </w:rPr>
      </w:pPr>
    </w:p>
    <w:p w14:paraId="68164F97" w14:textId="77777777" w:rsidR="00690E9E" w:rsidRDefault="00690E9E" w:rsidP="0089138C">
      <w:pPr>
        <w:jc w:val="center"/>
        <w:rPr>
          <w:b/>
          <w:color w:val="002060"/>
        </w:rPr>
      </w:pPr>
    </w:p>
    <w:p w14:paraId="3AF8534F" w14:textId="77777777" w:rsidR="00690E9E" w:rsidRDefault="00690E9E" w:rsidP="0089138C">
      <w:pPr>
        <w:jc w:val="center"/>
        <w:rPr>
          <w:b/>
          <w:color w:val="002060"/>
        </w:rPr>
      </w:pPr>
    </w:p>
    <w:p w14:paraId="63A0D66A" w14:textId="77777777" w:rsidR="00690E9E" w:rsidRDefault="00690E9E" w:rsidP="0089138C">
      <w:pPr>
        <w:jc w:val="center"/>
        <w:rPr>
          <w:b/>
          <w:color w:val="002060"/>
        </w:rPr>
      </w:pPr>
    </w:p>
    <w:p w14:paraId="2C4E7CBF" w14:textId="77777777" w:rsidR="00690E9E" w:rsidRDefault="00690E9E" w:rsidP="0089138C">
      <w:pPr>
        <w:jc w:val="center"/>
        <w:rPr>
          <w:b/>
          <w:color w:val="002060"/>
        </w:rPr>
      </w:pPr>
    </w:p>
    <w:p w14:paraId="5A1475DD" w14:textId="77777777" w:rsidR="00690E9E" w:rsidRDefault="00690E9E" w:rsidP="0089138C">
      <w:pPr>
        <w:jc w:val="center"/>
        <w:rPr>
          <w:b/>
          <w:color w:val="002060"/>
        </w:rPr>
      </w:pPr>
    </w:p>
    <w:p w14:paraId="5DFA8E41" w14:textId="77777777" w:rsidR="00690E9E" w:rsidRDefault="00690E9E" w:rsidP="0089138C">
      <w:pPr>
        <w:jc w:val="center"/>
        <w:rPr>
          <w:b/>
          <w:color w:val="002060"/>
        </w:rPr>
      </w:pPr>
    </w:p>
    <w:p w14:paraId="637235C4" w14:textId="408CB322" w:rsidR="0089138C" w:rsidRPr="009011D2" w:rsidRDefault="009011D2" w:rsidP="009011D2">
      <w:pPr>
        <w:rPr>
          <w:b/>
          <w:color w:val="002060"/>
          <w:sz w:val="24"/>
        </w:rPr>
      </w:pPr>
      <w:r w:rsidRPr="009011D2">
        <w:rPr>
          <w:b/>
          <w:color w:val="002060"/>
          <w:sz w:val="24"/>
        </w:rPr>
        <w:lastRenderedPageBreak/>
        <w:t>RESPONDING TO CONCERNS ABOUT A PROTECTED ADULT PROCEDURE</w:t>
      </w:r>
    </w:p>
    <w:p w14:paraId="2F85928C" w14:textId="77777777" w:rsidR="0089138C" w:rsidRPr="00B51454" w:rsidRDefault="0089138C" w:rsidP="0089138C">
      <w:pPr>
        <w:rPr>
          <w:color w:val="002060"/>
        </w:rPr>
      </w:pPr>
      <w:r w:rsidRPr="00B51454">
        <w:rPr>
          <w:color w:val="002060"/>
        </w:rPr>
        <w:t xml:space="preserve">These procedures apply to all volunteers and staff involved within Scottish Para-Football and Para-Football Game Leader Organisations activities with </w:t>
      </w:r>
      <w:r w:rsidR="008339D5">
        <w:rPr>
          <w:color w:val="002060"/>
        </w:rPr>
        <w:t>Protected Adults</w:t>
      </w:r>
    </w:p>
    <w:p w14:paraId="3253BF61" w14:textId="327419C6" w:rsidR="0089138C" w:rsidRPr="00B51454" w:rsidRDefault="0089138C" w:rsidP="0089138C">
      <w:pPr>
        <w:rPr>
          <w:b/>
          <w:color w:val="002060"/>
        </w:rPr>
      </w:pPr>
      <w:r w:rsidRPr="00B51454">
        <w:rPr>
          <w:b/>
          <w:color w:val="002060"/>
        </w:rPr>
        <w:t xml:space="preserve">1. Best interests of the </w:t>
      </w:r>
      <w:r w:rsidR="00CA0C44">
        <w:rPr>
          <w:b/>
          <w:color w:val="002060"/>
        </w:rPr>
        <w:t>Protected Adult</w:t>
      </w:r>
    </w:p>
    <w:p w14:paraId="51E1C0C2" w14:textId="77777777" w:rsidR="008339D5" w:rsidRDefault="0089138C" w:rsidP="0089138C">
      <w:pPr>
        <w:rPr>
          <w:color w:val="002060"/>
        </w:rPr>
      </w:pPr>
      <w:r w:rsidRPr="00B51454">
        <w:rPr>
          <w:color w:val="002060"/>
        </w:rPr>
        <w:t xml:space="preserve">Scottish Para-Football and Para-Football Game Leader Organisations are committed to working in partnership with parents / carers whenever there are concerns about a </w:t>
      </w:r>
      <w:r w:rsidR="008339D5">
        <w:rPr>
          <w:color w:val="002060"/>
        </w:rPr>
        <w:t>player</w:t>
      </w:r>
      <w:r w:rsidRPr="00B51454">
        <w:rPr>
          <w:color w:val="002060"/>
        </w:rPr>
        <w:t xml:space="preserve">. </w:t>
      </w:r>
    </w:p>
    <w:p w14:paraId="5CACA81E" w14:textId="77777777" w:rsidR="0089138C" w:rsidRPr="00B51454" w:rsidRDefault="0089138C" w:rsidP="0089138C">
      <w:pPr>
        <w:rPr>
          <w:color w:val="002060"/>
        </w:rPr>
      </w:pPr>
      <w:r w:rsidRPr="00B51454">
        <w:rPr>
          <w:color w:val="002060"/>
        </w:rPr>
        <w:t xml:space="preserve">Where concerns are raised about a </w:t>
      </w:r>
      <w:r w:rsidR="008339D5">
        <w:rPr>
          <w:color w:val="002060"/>
        </w:rPr>
        <w:t>player</w:t>
      </w:r>
      <w:r w:rsidRPr="00B51454">
        <w:rPr>
          <w:color w:val="002060"/>
        </w:rPr>
        <w:t xml:space="preserve">, this will be considered in line with the wellbeing indicators and may be discussed with parents / carers. For example, if a </w:t>
      </w:r>
      <w:r w:rsidR="008339D5">
        <w:rPr>
          <w:color w:val="002060"/>
        </w:rPr>
        <w:t>player</w:t>
      </w:r>
      <w:r w:rsidRPr="00B51454">
        <w:rPr>
          <w:color w:val="002060"/>
        </w:rPr>
        <w:t xml:space="preserve"> seems withdrawn, </w:t>
      </w:r>
      <w:r w:rsidR="008339D5">
        <w:rPr>
          <w:color w:val="002060"/>
        </w:rPr>
        <w:t>they</w:t>
      </w:r>
      <w:r w:rsidRPr="00B51454">
        <w:rPr>
          <w:color w:val="002060"/>
        </w:rPr>
        <w:t xml:space="preserve"> may have experienced an upset in the family, such as a parental separation divorce or bereavement. Common sense is advised in these situations and the best interests of the </w:t>
      </w:r>
      <w:r w:rsidR="008339D5">
        <w:rPr>
          <w:color w:val="002060"/>
        </w:rPr>
        <w:t>player</w:t>
      </w:r>
      <w:r w:rsidRPr="00B51454">
        <w:rPr>
          <w:color w:val="002060"/>
        </w:rPr>
        <w:t xml:space="preserve"> will be considered as to what is the best support for each individual </w:t>
      </w:r>
      <w:r w:rsidR="008339D5">
        <w:rPr>
          <w:color w:val="002060"/>
        </w:rPr>
        <w:t>player</w:t>
      </w:r>
      <w:r w:rsidRPr="00B51454">
        <w:rPr>
          <w:color w:val="002060"/>
        </w:rPr>
        <w:t xml:space="preserve">. </w:t>
      </w:r>
      <w:r w:rsidR="008339D5">
        <w:rPr>
          <w:color w:val="002060"/>
        </w:rPr>
        <w:t>Protected Adults</w:t>
      </w:r>
      <w:r w:rsidRPr="00B51454">
        <w:rPr>
          <w:color w:val="002060"/>
        </w:rPr>
        <w:t xml:space="preserve"> will be asked who they feel is suitable to be informed and then relevant, consent gained from the </w:t>
      </w:r>
      <w:r w:rsidR="008339D5">
        <w:rPr>
          <w:color w:val="002060"/>
        </w:rPr>
        <w:t>player</w:t>
      </w:r>
      <w:r w:rsidRPr="00B51454">
        <w:rPr>
          <w:color w:val="002060"/>
        </w:rPr>
        <w:t xml:space="preserve">. </w:t>
      </w:r>
    </w:p>
    <w:p w14:paraId="66BA7856" w14:textId="77777777" w:rsidR="008339D5" w:rsidRDefault="0089138C" w:rsidP="0089138C">
      <w:pPr>
        <w:rPr>
          <w:color w:val="002060"/>
        </w:rPr>
      </w:pPr>
      <w:r w:rsidRPr="00B51454">
        <w:rPr>
          <w:color w:val="002060"/>
        </w:rPr>
        <w:t xml:space="preserve">Confidentiality will not be maintained if it is assessed that a </w:t>
      </w:r>
      <w:r w:rsidR="008339D5">
        <w:rPr>
          <w:color w:val="002060"/>
        </w:rPr>
        <w:t>player</w:t>
      </w:r>
      <w:r w:rsidRPr="00B51454">
        <w:rPr>
          <w:color w:val="002060"/>
        </w:rPr>
        <w:t xml:space="preserve"> is at risk or their wellbeing is being impacted in such a way that their right to be protected becomes more significant. Any incidents which cause concern about the wellbeing of a </w:t>
      </w:r>
      <w:r w:rsidR="008339D5">
        <w:rPr>
          <w:color w:val="002060"/>
        </w:rPr>
        <w:t>player</w:t>
      </w:r>
      <w:r w:rsidRPr="00B51454">
        <w:rPr>
          <w:color w:val="002060"/>
        </w:rPr>
        <w:t xml:space="preserve"> should be recorded on the </w:t>
      </w:r>
      <w:r w:rsidRPr="00B51454">
        <w:rPr>
          <w:i/>
          <w:color w:val="002060"/>
        </w:rPr>
        <w:t xml:space="preserve">Concern Recording Form (Can be found on the appropriate Para-Football Game Leader Organisation Website and Scottish Para-Football Website) </w:t>
      </w:r>
      <w:r w:rsidRPr="00B51454">
        <w:rPr>
          <w:color w:val="002060"/>
        </w:rPr>
        <w:t xml:space="preserve">and reported to the players Club Safeguarding Officer as soon as possible. </w:t>
      </w:r>
    </w:p>
    <w:p w14:paraId="1AA77B99" w14:textId="77777777" w:rsidR="0089138C" w:rsidRPr="00B51454" w:rsidRDefault="0089138C" w:rsidP="0089138C">
      <w:pPr>
        <w:rPr>
          <w:b/>
          <w:color w:val="002060"/>
        </w:rPr>
      </w:pPr>
      <w:r w:rsidRPr="00B51454">
        <w:rPr>
          <w:b/>
          <w:color w:val="002060"/>
        </w:rPr>
        <w:t xml:space="preserve">2. Information regarding a concern about a </w:t>
      </w:r>
      <w:r w:rsidR="008339D5">
        <w:rPr>
          <w:b/>
          <w:color w:val="002060"/>
        </w:rPr>
        <w:t>Protected Adult</w:t>
      </w:r>
    </w:p>
    <w:p w14:paraId="263D55D4" w14:textId="77777777" w:rsidR="0089138C" w:rsidRPr="00B51454" w:rsidRDefault="0089138C" w:rsidP="0089138C">
      <w:pPr>
        <w:rPr>
          <w:color w:val="002060"/>
        </w:rPr>
      </w:pPr>
      <w:r w:rsidRPr="00B51454">
        <w:rPr>
          <w:color w:val="002060"/>
        </w:rPr>
        <w:t xml:space="preserve">Club volunteers or members of staff may be informed in different ways with regards to details of a concern about a </w:t>
      </w:r>
      <w:r w:rsidR="008339D5">
        <w:rPr>
          <w:color w:val="002060"/>
        </w:rPr>
        <w:t>player</w:t>
      </w:r>
      <w:r w:rsidRPr="00B51454">
        <w:rPr>
          <w:color w:val="002060"/>
        </w:rPr>
        <w:t xml:space="preserve">. This may be a direct disclosure by the </w:t>
      </w:r>
      <w:r w:rsidR="008339D5">
        <w:rPr>
          <w:color w:val="002060"/>
        </w:rPr>
        <w:t>player</w:t>
      </w:r>
      <w:r w:rsidRPr="00B51454">
        <w:rPr>
          <w:color w:val="002060"/>
        </w:rPr>
        <w:t xml:space="preserve">. The details may become clear due to the observation of a </w:t>
      </w:r>
      <w:r w:rsidR="008339D5">
        <w:rPr>
          <w:color w:val="002060"/>
        </w:rPr>
        <w:t>player</w:t>
      </w:r>
      <w:r w:rsidRPr="00B51454">
        <w:rPr>
          <w:color w:val="002060"/>
        </w:rPr>
        <w:t xml:space="preserve">, which is perhaps demonstrated in a change in their behaviour, appearance or nature. A third option could be information that is shared from another individual or organisation. A concern or possible abuse of a </w:t>
      </w:r>
      <w:r w:rsidR="008339D5">
        <w:rPr>
          <w:color w:val="002060"/>
        </w:rPr>
        <w:t>player</w:t>
      </w:r>
      <w:r w:rsidRPr="00B51454">
        <w:rPr>
          <w:color w:val="002060"/>
        </w:rPr>
        <w:t xml:space="preserve"> may be observed by another </w:t>
      </w:r>
      <w:r w:rsidR="008339D5">
        <w:rPr>
          <w:color w:val="002060"/>
        </w:rPr>
        <w:t>player</w:t>
      </w:r>
      <w:r w:rsidRPr="00B51454">
        <w:rPr>
          <w:color w:val="002060"/>
        </w:rPr>
        <w:t xml:space="preserve">. </w:t>
      </w:r>
    </w:p>
    <w:p w14:paraId="1A12772A" w14:textId="77777777" w:rsidR="0089138C" w:rsidRPr="00B51454" w:rsidRDefault="0089138C" w:rsidP="0089138C">
      <w:pPr>
        <w:rPr>
          <w:color w:val="002060"/>
        </w:rPr>
      </w:pPr>
      <w:r w:rsidRPr="00B51454">
        <w:rPr>
          <w:color w:val="002060"/>
        </w:rPr>
        <w:t xml:space="preserve">Depending on the nature of the concern, observations or information from others, this may not need to be discussed with the </w:t>
      </w:r>
      <w:r w:rsidR="008339D5">
        <w:rPr>
          <w:color w:val="002060"/>
        </w:rPr>
        <w:t>player</w:t>
      </w:r>
      <w:r w:rsidRPr="00B51454">
        <w:rPr>
          <w:color w:val="002060"/>
        </w:rPr>
        <w:t xml:space="preserve">, instead the information recorded then reported. Advice should be sought from the Safeguarding Officer if there is any uncertainty about the appropriate course of action where there are concerns about a </w:t>
      </w:r>
      <w:r w:rsidR="008339D5">
        <w:rPr>
          <w:color w:val="002060"/>
        </w:rPr>
        <w:t>player’s</w:t>
      </w:r>
      <w:r w:rsidRPr="00B51454">
        <w:rPr>
          <w:color w:val="002060"/>
        </w:rPr>
        <w:t xml:space="preserve"> wellbeing which can be discussed by anonymising the </w:t>
      </w:r>
      <w:r w:rsidR="008339D5">
        <w:rPr>
          <w:color w:val="002060"/>
        </w:rPr>
        <w:t>player</w:t>
      </w:r>
      <w:r w:rsidRPr="00B51454">
        <w:rPr>
          <w:color w:val="002060"/>
        </w:rPr>
        <w:t xml:space="preserve">, therefore maintaining confidentiality if appropriate. </w:t>
      </w:r>
    </w:p>
    <w:p w14:paraId="5172553B" w14:textId="77777777" w:rsidR="0089138C" w:rsidRPr="00B51454" w:rsidRDefault="0089138C" w:rsidP="0089138C">
      <w:pPr>
        <w:rPr>
          <w:color w:val="002060"/>
        </w:rPr>
      </w:pPr>
      <w:r w:rsidRPr="00B51454">
        <w:rPr>
          <w:color w:val="002060"/>
        </w:rPr>
        <w:t xml:space="preserve">If the Safeguarding Officer is not available and an immediate response is required, the police and social work services must be contacted. They have a statutory responsibility for the protection of </w:t>
      </w:r>
      <w:r w:rsidR="008339D5">
        <w:rPr>
          <w:color w:val="002060"/>
        </w:rPr>
        <w:t>protected adult</w:t>
      </w:r>
      <w:r w:rsidRPr="00B51454">
        <w:rPr>
          <w:color w:val="002060"/>
        </w:rPr>
        <w:t xml:space="preserve"> and they may already hold other concerning information about the </w:t>
      </w:r>
      <w:r w:rsidR="008339D5">
        <w:rPr>
          <w:color w:val="002060"/>
        </w:rPr>
        <w:t>player</w:t>
      </w:r>
      <w:r w:rsidRPr="00B51454">
        <w:rPr>
          <w:color w:val="002060"/>
        </w:rPr>
        <w:t xml:space="preserve">. Record and advice given, action taken and the response by other agencies. At the earliest opportunity </w:t>
      </w:r>
      <w:proofErr w:type="gramStart"/>
      <w:r w:rsidRPr="00B51454">
        <w:rPr>
          <w:color w:val="002060"/>
        </w:rPr>
        <w:t>thereafter</w:t>
      </w:r>
      <w:proofErr w:type="gramEnd"/>
      <w:r w:rsidRPr="00B51454">
        <w:rPr>
          <w:color w:val="002060"/>
        </w:rPr>
        <w:t xml:space="preserve"> the Safeguarding Officer should be informed. </w:t>
      </w:r>
    </w:p>
    <w:p w14:paraId="2A3CA382" w14:textId="77777777" w:rsidR="0089138C" w:rsidRPr="00B51454" w:rsidRDefault="0089138C" w:rsidP="0089138C">
      <w:pPr>
        <w:rPr>
          <w:b/>
          <w:color w:val="002060"/>
        </w:rPr>
      </w:pPr>
      <w:r w:rsidRPr="00B51454">
        <w:rPr>
          <w:b/>
          <w:color w:val="002060"/>
        </w:rPr>
        <w:t xml:space="preserve">3. Concerns affecting a </w:t>
      </w:r>
      <w:r w:rsidR="008339D5">
        <w:rPr>
          <w:b/>
          <w:color w:val="002060"/>
        </w:rPr>
        <w:t>protected adult’s</w:t>
      </w:r>
      <w:r w:rsidRPr="00B51454">
        <w:rPr>
          <w:b/>
          <w:color w:val="002060"/>
        </w:rPr>
        <w:t xml:space="preserve"> wellbeing</w:t>
      </w:r>
    </w:p>
    <w:p w14:paraId="73597B5B" w14:textId="7EE7266A" w:rsidR="0089138C" w:rsidRPr="00B51454" w:rsidRDefault="0089138C" w:rsidP="0089138C">
      <w:pPr>
        <w:rPr>
          <w:color w:val="002060"/>
        </w:rPr>
      </w:pPr>
      <w:r w:rsidRPr="00B51454">
        <w:rPr>
          <w:color w:val="002060"/>
        </w:rPr>
        <w:t xml:space="preserve">When information is being recorded about a </w:t>
      </w:r>
      <w:r w:rsidR="008339D5">
        <w:rPr>
          <w:color w:val="002060"/>
        </w:rPr>
        <w:t>player</w:t>
      </w:r>
      <w:r w:rsidRPr="00B51454">
        <w:rPr>
          <w:color w:val="002060"/>
        </w:rPr>
        <w:t xml:space="preserve">, it is important that the </w:t>
      </w:r>
      <w:r w:rsidR="004B3178">
        <w:rPr>
          <w:color w:val="002060"/>
        </w:rPr>
        <w:t>protected adult</w:t>
      </w:r>
      <w:r w:rsidR="004B3178" w:rsidRPr="00B51454">
        <w:rPr>
          <w:color w:val="002060"/>
        </w:rPr>
        <w:t xml:space="preserve"> </w:t>
      </w:r>
      <w:r w:rsidRPr="00B51454">
        <w:rPr>
          <w:color w:val="002060"/>
        </w:rPr>
        <w:t xml:space="preserve">understands why we are recording their details and gain their consent where possible for further reporting of the concern. If a </w:t>
      </w:r>
      <w:r w:rsidR="008339D5">
        <w:rPr>
          <w:color w:val="002060"/>
        </w:rPr>
        <w:t>player</w:t>
      </w:r>
      <w:r w:rsidRPr="00B51454">
        <w:rPr>
          <w:color w:val="002060"/>
        </w:rPr>
        <w:t xml:space="preserve"> recognises that people can help and support and that this is the purpose of their details being shared, they will be more included and informed of the processes. </w:t>
      </w:r>
    </w:p>
    <w:p w14:paraId="4ADE36B0" w14:textId="04B9AD1E" w:rsidR="0089138C" w:rsidRPr="00B51454" w:rsidRDefault="0089138C" w:rsidP="0089138C">
      <w:pPr>
        <w:rPr>
          <w:color w:val="002060"/>
        </w:rPr>
      </w:pPr>
      <w:r w:rsidRPr="00B51454">
        <w:rPr>
          <w:color w:val="002060"/>
        </w:rPr>
        <w:t xml:space="preserve">Where there is information of details in relation to the conduct an adult affecting a </w:t>
      </w:r>
      <w:r w:rsidR="00302C73">
        <w:rPr>
          <w:color w:val="002060"/>
        </w:rPr>
        <w:t>player’s</w:t>
      </w:r>
      <w:r w:rsidRPr="00B51454">
        <w:rPr>
          <w:color w:val="002060"/>
        </w:rPr>
        <w:t xml:space="preserve"> wellbeing, this should be recorded in Part B of the Concern Recording Form.</w:t>
      </w:r>
    </w:p>
    <w:p w14:paraId="49E4D5AE" w14:textId="77777777" w:rsidR="0089138C" w:rsidRPr="00B51454" w:rsidRDefault="0089138C" w:rsidP="0089138C">
      <w:pPr>
        <w:rPr>
          <w:b/>
          <w:color w:val="002060"/>
        </w:rPr>
      </w:pPr>
      <w:r w:rsidRPr="00B51454">
        <w:rPr>
          <w:b/>
          <w:color w:val="002060"/>
        </w:rPr>
        <w:lastRenderedPageBreak/>
        <w:t xml:space="preserve">4. </w:t>
      </w:r>
      <w:r w:rsidR="008339D5">
        <w:rPr>
          <w:b/>
          <w:color w:val="002060"/>
        </w:rPr>
        <w:t>Protected Adults</w:t>
      </w:r>
      <w:r w:rsidRPr="00B51454">
        <w:rPr>
          <w:b/>
          <w:color w:val="002060"/>
        </w:rPr>
        <w:t xml:space="preserve"> right to be protected</w:t>
      </w:r>
    </w:p>
    <w:p w14:paraId="6AE64295" w14:textId="62330E12" w:rsidR="0089138C" w:rsidRPr="00B51454" w:rsidRDefault="0089138C" w:rsidP="0089138C">
      <w:pPr>
        <w:rPr>
          <w:color w:val="002060"/>
        </w:rPr>
      </w:pPr>
      <w:r w:rsidRPr="00B51454">
        <w:rPr>
          <w:color w:val="002060"/>
        </w:rPr>
        <w:t xml:space="preserve">Where the concern about a </w:t>
      </w:r>
      <w:r w:rsidR="00302C73">
        <w:rPr>
          <w:color w:val="002060"/>
        </w:rPr>
        <w:t>player’s</w:t>
      </w:r>
      <w:r w:rsidRPr="00B51454">
        <w:rPr>
          <w:color w:val="002060"/>
        </w:rPr>
        <w:t xml:space="preserve"> wellbeing suggests they are in need of protection, the information must be passed on with or without their consent for the purposes of their protection. Allegations of abuse must always be taken seriously. No member of Scottish Para-Football, Para-Football Game Leader Organisations, Member Clubs, Coaches and Volunteers shall investigate allegations of abuse or decide whether or not a </w:t>
      </w:r>
      <w:r w:rsidR="008339D5">
        <w:rPr>
          <w:color w:val="002060"/>
        </w:rPr>
        <w:t>player</w:t>
      </w:r>
      <w:r w:rsidRPr="00B51454">
        <w:rPr>
          <w:color w:val="002060"/>
        </w:rPr>
        <w:t xml:space="preserve"> has been abused. False allegations are very rare. If a </w:t>
      </w:r>
      <w:r w:rsidR="008339D5">
        <w:rPr>
          <w:color w:val="002060"/>
        </w:rPr>
        <w:t>player</w:t>
      </w:r>
      <w:r w:rsidRPr="00B51454">
        <w:rPr>
          <w:color w:val="002060"/>
        </w:rPr>
        <w:t xml:space="preserve"> says or indicates they are being abused or information is obtained which gives concerns that a </w:t>
      </w:r>
      <w:r w:rsidR="008339D5">
        <w:rPr>
          <w:color w:val="002060"/>
        </w:rPr>
        <w:t>player</w:t>
      </w:r>
      <w:r w:rsidRPr="00B51454">
        <w:rPr>
          <w:color w:val="002060"/>
        </w:rPr>
        <w:t xml:space="preserve"> is being abused, the information must be responded to on the same day in line with the following procedure. </w:t>
      </w:r>
    </w:p>
    <w:p w14:paraId="1E954E2F" w14:textId="77777777" w:rsidR="0089138C" w:rsidRPr="00B51454" w:rsidRDefault="0089138C" w:rsidP="0089138C">
      <w:pPr>
        <w:rPr>
          <w:b/>
          <w:color w:val="002060"/>
        </w:rPr>
      </w:pPr>
      <w:r w:rsidRPr="00B51454">
        <w:rPr>
          <w:b/>
          <w:color w:val="002060"/>
        </w:rPr>
        <w:t xml:space="preserve">What to do if a </w:t>
      </w:r>
      <w:r w:rsidR="008339D5">
        <w:rPr>
          <w:b/>
          <w:color w:val="002060"/>
        </w:rPr>
        <w:t>Protected Adults</w:t>
      </w:r>
      <w:r w:rsidRPr="00B51454">
        <w:rPr>
          <w:b/>
          <w:color w:val="002060"/>
        </w:rPr>
        <w:t xml:space="preserve"> discloses abuse</w:t>
      </w:r>
    </w:p>
    <w:p w14:paraId="60E524E2" w14:textId="77777777" w:rsidR="0089138C" w:rsidRPr="00B51454" w:rsidRDefault="0089138C" w:rsidP="0089138C">
      <w:pPr>
        <w:rPr>
          <w:b/>
          <w:color w:val="002060"/>
        </w:rPr>
      </w:pPr>
      <w:r w:rsidRPr="00B51454">
        <w:rPr>
          <w:b/>
          <w:color w:val="002060"/>
        </w:rPr>
        <w:t>4.1</w:t>
      </w:r>
      <w:r w:rsidRPr="00B51454">
        <w:rPr>
          <w:b/>
          <w:color w:val="002060"/>
        </w:rPr>
        <w:tab/>
        <w:t>Respond</w:t>
      </w:r>
    </w:p>
    <w:p w14:paraId="51C4DAB3" w14:textId="77777777" w:rsidR="0089138C" w:rsidRPr="00B51454" w:rsidRDefault="0089138C" w:rsidP="00F80B19">
      <w:pPr>
        <w:pStyle w:val="ListParagraph"/>
        <w:numPr>
          <w:ilvl w:val="0"/>
          <w:numId w:val="14"/>
        </w:numPr>
        <w:rPr>
          <w:b/>
          <w:color w:val="002060"/>
        </w:rPr>
      </w:pPr>
      <w:r w:rsidRPr="00B51454">
        <w:rPr>
          <w:color w:val="002060"/>
        </w:rPr>
        <w:t xml:space="preserve">React calmly so as not to frighten the </w:t>
      </w:r>
      <w:r w:rsidR="008339D5">
        <w:rPr>
          <w:color w:val="002060"/>
        </w:rPr>
        <w:t>player</w:t>
      </w:r>
    </w:p>
    <w:p w14:paraId="0806F4C0" w14:textId="77777777" w:rsidR="0089138C" w:rsidRPr="00B51454" w:rsidRDefault="0089138C" w:rsidP="0089138C">
      <w:pPr>
        <w:pStyle w:val="ListParagraph"/>
        <w:rPr>
          <w:b/>
          <w:color w:val="002060"/>
        </w:rPr>
      </w:pPr>
    </w:p>
    <w:p w14:paraId="0DE8168F" w14:textId="77777777" w:rsidR="0089138C" w:rsidRPr="00B51454" w:rsidRDefault="0089138C" w:rsidP="00F80B19">
      <w:pPr>
        <w:pStyle w:val="ListParagraph"/>
        <w:numPr>
          <w:ilvl w:val="0"/>
          <w:numId w:val="14"/>
        </w:numPr>
        <w:rPr>
          <w:b/>
          <w:color w:val="002060"/>
        </w:rPr>
      </w:pPr>
      <w:r w:rsidRPr="00B51454">
        <w:rPr>
          <w:color w:val="002060"/>
        </w:rPr>
        <w:t xml:space="preserve">Listen to the </w:t>
      </w:r>
      <w:r w:rsidR="008339D5">
        <w:rPr>
          <w:color w:val="002060"/>
        </w:rPr>
        <w:t>player</w:t>
      </w:r>
      <w:r w:rsidRPr="00B51454">
        <w:rPr>
          <w:color w:val="002060"/>
        </w:rPr>
        <w:t xml:space="preserve"> and take what they say seriously. Do not show disbelief</w:t>
      </w:r>
    </w:p>
    <w:p w14:paraId="1BB63741" w14:textId="77777777" w:rsidR="0089138C" w:rsidRPr="00B51454" w:rsidRDefault="0089138C" w:rsidP="0089138C">
      <w:pPr>
        <w:pStyle w:val="ListParagraph"/>
        <w:rPr>
          <w:b/>
          <w:color w:val="002060"/>
        </w:rPr>
      </w:pPr>
    </w:p>
    <w:p w14:paraId="38728125" w14:textId="77777777" w:rsidR="0089138C" w:rsidRPr="00B51454" w:rsidRDefault="0089138C" w:rsidP="00F80B19">
      <w:pPr>
        <w:pStyle w:val="ListParagraph"/>
        <w:numPr>
          <w:ilvl w:val="0"/>
          <w:numId w:val="14"/>
        </w:numPr>
        <w:rPr>
          <w:b/>
          <w:color w:val="002060"/>
        </w:rPr>
      </w:pPr>
      <w:r w:rsidRPr="00B51454">
        <w:rPr>
          <w:color w:val="002060"/>
        </w:rPr>
        <w:t xml:space="preserve">Reassure the </w:t>
      </w:r>
      <w:r w:rsidR="008339D5">
        <w:rPr>
          <w:color w:val="002060"/>
        </w:rPr>
        <w:t>player</w:t>
      </w:r>
      <w:r w:rsidRPr="00B51454">
        <w:rPr>
          <w:color w:val="002060"/>
        </w:rPr>
        <w:t xml:space="preserve"> they are not to blame and were right to tell someone</w:t>
      </w:r>
    </w:p>
    <w:p w14:paraId="1BD13BB0" w14:textId="77777777" w:rsidR="0089138C" w:rsidRPr="00B51454" w:rsidRDefault="0089138C" w:rsidP="0089138C">
      <w:pPr>
        <w:pStyle w:val="ListParagraph"/>
        <w:rPr>
          <w:b/>
          <w:color w:val="002060"/>
        </w:rPr>
      </w:pPr>
    </w:p>
    <w:p w14:paraId="44EBA135" w14:textId="77777777" w:rsidR="0089138C" w:rsidRPr="00B51454" w:rsidRDefault="0089138C" w:rsidP="00F80B19">
      <w:pPr>
        <w:pStyle w:val="ListParagraph"/>
        <w:numPr>
          <w:ilvl w:val="0"/>
          <w:numId w:val="14"/>
        </w:numPr>
        <w:rPr>
          <w:b/>
          <w:color w:val="002060"/>
        </w:rPr>
      </w:pPr>
      <w:r w:rsidRPr="00B51454">
        <w:rPr>
          <w:color w:val="002060"/>
        </w:rPr>
        <w:t xml:space="preserve">Be aware of interpreting what a </w:t>
      </w:r>
      <w:r w:rsidR="008339D5">
        <w:rPr>
          <w:color w:val="002060"/>
        </w:rPr>
        <w:t>player</w:t>
      </w:r>
      <w:r w:rsidRPr="00B51454">
        <w:rPr>
          <w:color w:val="002060"/>
        </w:rPr>
        <w:t xml:space="preserve"> says, especially if they have learning or physical disabilities which affect their ability to communicate or English is not their first language</w:t>
      </w:r>
    </w:p>
    <w:p w14:paraId="1E945907" w14:textId="77777777" w:rsidR="0089138C" w:rsidRPr="00B51454" w:rsidRDefault="0089138C" w:rsidP="0089138C">
      <w:pPr>
        <w:pStyle w:val="ListParagraph"/>
        <w:rPr>
          <w:b/>
          <w:color w:val="002060"/>
        </w:rPr>
      </w:pPr>
    </w:p>
    <w:p w14:paraId="3C28352A" w14:textId="77777777" w:rsidR="0089138C" w:rsidRPr="00B51454" w:rsidRDefault="0089138C" w:rsidP="00F80B19">
      <w:pPr>
        <w:pStyle w:val="ListParagraph"/>
        <w:numPr>
          <w:ilvl w:val="0"/>
          <w:numId w:val="14"/>
        </w:numPr>
        <w:rPr>
          <w:b/>
          <w:color w:val="002060"/>
        </w:rPr>
      </w:pPr>
      <w:r w:rsidRPr="00B51454">
        <w:rPr>
          <w:color w:val="002060"/>
        </w:rPr>
        <w:t>Do not assume that the experience was bad or painful – it may have been neutral or even pleasurable</w:t>
      </w:r>
    </w:p>
    <w:p w14:paraId="6D8C5B01" w14:textId="77777777" w:rsidR="0089138C" w:rsidRPr="00B51454" w:rsidRDefault="0089138C" w:rsidP="0089138C">
      <w:pPr>
        <w:pStyle w:val="ListParagraph"/>
        <w:rPr>
          <w:b/>
          <w:color w:val="002060"/>
        </w:rPr>
      </w:pPr>
    </w:p>
    <w:p w14:paraId="3C8C31E5" w14:textId="77777777" w:rsidR="0089138C" w:rsidRPr="00B51454" w:rsidRDefault="0089138C" w:rsidP="00F80B19">
      <w:pPr>
        <w:pStyle w:val="ListParagraph"/>
        <w:numPr>
          <w:ilvl w:val="0"/>
          <w:numId w:val="14"/>
        </w:numPr>
        <w:rPr>
          <w:b/>
          <w:color w:val="002060"/>
        </w:rPr>
      </w:pPr>
      <w:r w:rsidRPr="00B51454">
        <w:rPr>
          <w:color w:val="002060"/>
        </w:rPr>
        <w:t xml:space="preserve">Avoid projecting your own reactions onto the </w:t>
      </w:r>
      <w:r w:rsidR="008339D5">
        <w:rPr>
          <w:color w:val="002060"/>
        </w:rPr>
        <w:t>player</w:t>
      </w:r>
    </w:p>
    <w:p w14:paraId="6962F3D5" w14:textId="77777777" w:rsidR="0089138C" w:rsidRPr="00B51454" w:rsidRDefault="0089138C" w:rsidP="0089138C">
      <w:pPr>
        <w:pStyle w:val="ListParagraph"/>
        <w:rPr>
          <w:b/>
          <w:color w:val="002060"/>
        </w:rPr>
      </w:pPr>
    </w:p>
    <w:p w14:paraId="143123D3" w14:textId="5BAFAEE4" w:rsidR="0089138C" w:rsidRPr="00B51454" w:rsidRDefault="0089138C" w:rsidP="00F80B19">
      <w:pPr>
        <w:pStyle w:val="ListParagraph"/>
        <w:numPr>
          <w:ilvl w:val="0"/>
          <w:numId w:val="14"/>
        </w:numPr>
        <w:rPr>
          <w:b/>
          <w:color w:val="002060"/>
        </w:rPr>
      </w:pPr>
      <w:r w:rsidRPr="00B51454">
        <w:rPr>
          <w:color w:val="002060"/>
        </w:rPr>
        <w:t xml:space="preserve">Avoid asking any questions. If </w:t>
      </w:r>
      <w:proofErr w:type="gramStart"/>
      <w:r w:rsidRPr="00B51454">
        <w:rPr>
          <w:color w:val="002060"/>
        </w:rPr>
        <w:t>necessary</w:t>
      </w:r>
      <w:proofErr w:type="gramEnd"/>
      <w:r w:rsidRPr="00B51454">
        <w:rPr>
          <w:color w:val="002060"/>
        </w:rPr>
        <w:t xml:space="preserve"> only ask enough questions to gain basic information to establish the possibility that abuse may have occurred. </w:t>
      </w:r>
      <w:r w:rsidR="004B3178">
        <w:rPr>
          <w:color w:val="002060"/>
        </w:rPr>
        <w:t>O</w:t>
      </w:r>
      <w:r w:rsidRPr="00B51454">
        <w:rPr>
          <w:color w:val="002060"/>
        </w:rPr>
        <w:t>nly use open-ended, non-leading questions e.g. What? When? Where? Who?</w:t>
      </w:r>
    </w:p>
    <w:p w14:paraId="3C380947" w14:textId="77777777" w:rsidR="0089138C" w:rsidRPr="00B51454" w:rsidRDefault="0089138C" w:rsidP="0089138C">
      <w:pPr>
        <w:pStyle w:val="ListParagraph"/>
        <w:rPr>
          <w:b/>
          <w:color w:val="002060"/>
        </w:rPr>
      </w:pPr>
    </w:p>
    <w:p w14:paraId="4CC8C867" w14:textId="77777777" w:rsidR="0089138C" w:rsidRPr="00B51454" w:rsidRDefault="0089138C" w:rsidP="00F80B19">
      <w:pPr>
        <w:pStyle w:val="ListParagraph"/>
        <w:numPr>
          <w:ilvl w:val="0"/>
          <w:numId w:val="14"/>
        </w:numPr>
        <w:rPr>
          <w:b/>
          <w:color w:val="002060"/>
        </w:rPr>
      </w:pPr>
      <w:r w:rsidRPr="00B51454">
        <w:rPr>
          <w:color w:val="002060"/>
        </w:rPr>
        <w:t xml:space="preserve">Do not introduce personal information from either your own experience or those of other </w:t>
      </w:r>
      <w:r w:rsidR="008339D5">
        <w:rPr>
          <w:color w:val="002060"/>
        </w:rPr>
        <w:t>player</w:t>
      </w:r>
      <w:r w:rsidR="004B3178">
        <w:rPr>
          <w:color w:val="002060"/>
        </w:rPr>
        <w:t>s</w:t>
      </w:r>
      <w:r w:rsidRPr="00B51454">
        <w:rPr>
          <w:color w:val="002060"/>
        </w:rPr>
        <w:t xml:space="preserve"> </w:t>
      </w:r>
    </w:p>
    <w:p w14:paraId="4DBCE891" w14:textId="77777777" w:rsidR="0089138C" w:rsidRPr="00B51454" w:rsidRDefault="0089138C" w:rsidP="0089138C">
      <w:pPr>
        <w:ind w:left="720"/>
        <w:rPr>
          <w:b/>
          <w:color w:val="002060"/>
        </w:rPr>
      </w:pPr>
      <w:r w:rsidRPr="00B51454">
        <w:rPr>
          <w:b/>
          <w:color w:val="002060"/>
        </w:rPr>
        <w:t>Avoid</w:t>
      </w:r>
    </w:p>
    <w:p w14:paraId="6332D1A6" w14:textId="77777777" w:rsidR="0089138C" w:rsidRPr="00B51454" w:rsidRDefault="0089138C" w:rsidP="00F80B19">
      <w:pPr>
        <w:pStyle w:val="ListParagraph"/>
        <w:numPr>
          <w:ilvl w:val="0"/>
          <w:numId w:val="14"/>
        </w:numPr>
        <w:rPr>
          <w:b/>
          <w:color w:val="002060"/>
        </w:rPr>
      </w:pPr>
      <w:r w:rsidRPr="00B51454">
        <w:rPr>
          <w:color w:val="002060"/>
        </w:rPr>
        <w:t>Panicking</w:t>
      </w:r>
    </w:p>
    <w:p w14:paraId="2FA1B861" w14:textId="77777777" w:rsidR="0089138C" w:rsidRPr="00B51454" w:rsidRDefault="0089138C" w:rsidP="0089138C">
      <w:pPr>
        <w:pStyle w:val="ListParagraph"/>
        <w:rPr>
          <w:b/>
          <w:color w:val="002060"/>
        </w:rPr>
      </w:pPr>
    </w:p>
    <w:p w14:paraId="6A2B2A5E" w14:textId="77777777" w:rsidR="0089138C" w:rsidRPr="00B51454" w:rsidRDefault="0089138C" w:rsidP="00F80B19">
      <w:pPr>
        <w:pStyle w:val="ListParagraph"/>
        <w:numPr>
          <w:ilvl w:val="0"/>
          <w:numId w:val="14"/>
        </w:numPr>
        <w:rPr>
          <w:b/>
          <w:color w:val="002060"/>
        </w:rPr>
      </w:pPr>
      <w:r w:rsidRPr="00B51454">
        <w:rPr>
          <w:color w:val="002060"/>
        </w:rPr>
        <w:t>Showing Shock or distaste</w:t>
      </w:r>
    </w:p>
    <w:p w14:paraId="15053CC8" w14:textId="77777777" w:rsidR="0089138C" w:rsidRPr="00B51454" w:rsidRDefault="0089138C" w:rsidP="0089138C">
      <w:pPr>
        <w:pStyle w:val="ListParagraph"/>
        <w:rPr>
          <w:b/>
          <w:color w:val="002060"/>
        </w:rPr>
      </w:pPr>
    </w:p>
    <w:p w14:paraId="04F975F7" w14:textId="77777777" w:rsidR="0089138C" w:rsidRPr="00B51454" w:rsidRDefault="0089138C" w:rsidP="00F80B19">
      <w:pPr>
        <w:pStyle w:val="ListParagraph"/>
        <w:numPr>
          <w:ilvl w:val="0"/>
          <w:numId w:val="14"/>
        </w:numPr>
        <w:rPr>
          <w:b/>
          <w:color w:val="002060"/>
        </w:rPr>
      </w:pPr>
      <w:r w:rsidRPr="00B51454">
        <w:rPr>
          <w:color w:val="002060"/>
        </w:rPr>
        <w:t>Probing for more information than is offered</w:t>
      </w:r>
    </w:p>
    <w:p w14:paraId="712F25C5" w14:textId="77777777" w:rsidR="0089138C" w:rsidRPr="00B51454" w:rsidRDefault="0089138C" w:rsidP="0089138C">
      <w:pPr>
        <w:pStyle w:val="ListParagraph"/>
        <w:rPr>
          <w:b/>
          <w:color w:val="002060"/>
        </w:rPr>
      </w:pPr>
    </w:p>
    <w:p w14:paraId="38C8FABE" w14:textId="77777777" w:rsidR="0089138C" w:rsidRPr="00B51454" w:rsidRDefault="0089138C" w:rsidP="00F80B19">
      <w:pPr>
        <w:pStyle w:val="ListParagraph"/>
        <w:numPr>
          <w:ilvl w:val="0"/>
          <w:numId w:val="14"/>
        </w:numPr>
        <w:rPr>
          <w:b/>
          <w:color w:val="002060"/>
        </w:rPr>
      </w:pPr>
      <w:r w:rsidRPr="00B51454">
        <w:rPr>
          <w:color w:val="002060"/>
        </w:rPr>
        <w:t>Speculating or making assumptions</w:t>
      </w:r>
    </w:p>
    <w:p w14:paraId="11480E63" w14:textId="77777777" w:rsidR="0089138C" w:rsidRPr="00B51454" w:rsidRDefault="0089138C" w:rsidP="0089138C">
      <w:pPr>
        <w:pStyle w:val="ListParagraph"/>
        <w:rPr>
          <w:b/>
          <w:color w:val="002060"/>
        </w:rPr>
      </w:pPr>
    </w:p>
    <w:p w14:paraId="145CAAC2" w14:textId="77777777" w:rsidR="0089138C" w:rsidRPr="00B51454" w:rsidRDefault="0089138C" w:rsidP="00F80B19">
      <w:pPr>
        <w:pStyle w:val="ListParagraph"/>
        <w:numPr>
          <w:ilvl w:val="0"/>
          <w:numId w:val="14"/>
        </w:numPr>
        <w:rPr>
          <w:b/>
          <w:color w:val="002060"/>
        </w:rPr>
      </w:pPr>
      <w:r w:rsidRPr="00B51454">
        <w:rPr>
          <w:color w:val="002060"/>
        </w:rPr>
        <w:t>Making negative comments about the person against whom the allegation has been made</w:t>
      </w:r>
    </w:p>
    <w:p w14:paraId="420F9032" w14:textId="77777777" w:rsidR="0089138C" w:rsidRPr="00B51454" w:rsidRDefault="0089138C" w:rsidP="0089138C">
      <w:pPr>
        <w:pStyle w:val="ListParagraph"/>
        <w:rPr>
          <w:b/>
          <w:color w:val="002060"/>
        </w:rPr>
      </w:pPr>
    </w:p>
    <w:p w14:paraId="6A1B9F16" w14:textId="77777777" w:rsidR="0089138C" w:rsidRPr="00B51454" w:rsidRDefault="0089138C" w:rsidP="00F80B19">
      <w:pPr>
        <w:pStyle w:val="ListParagraph"/>
        <w:numPr>
          <w:ilvl w:val="0"/>
          <w:numId w:val="14"/>
        </w:numPr>
        <w:rPr>
          <w:b/>
          <w:color w:val="002060"/>
        </w:rPr>
      </w:pPr>
      <w:r w:rsidRPr="00B51454">
        <w:rPr>
          <w:color w:val="002060"/>
        </w:rPr>
        <w:t>Approaching the individual against whom the allegation has been made</w:t>
      </w:r>
    </w:p>
    <w:p w14:paraId="40B2EF6D" w14:textId="77777777" w:rsidR="0089138C" w:rsidRPr="00B51454" w:rsidRDefault="0089138C" w:rsidP="0089138C">
      <w:pPr>
        <w:pStyle w:val="ListParagraph"/>
        <w:rPr>
          <w:b/>
          <w:color w:val="002060"/>
        </w:rPr>
      </w:pPr>
    </w:p>
    <w:p w14:paraId="2B97F9AC" w14:textId="77777777" w:rsidR="0089138C" w:rsidRPr="00B51454" w:rsidRDefault="0089138C" w:rsidP="00F80B19">
      <w:pPr>
        <w:pStyle w:val="ListParagraph"/>
        <w:numPr>
          <w:ilvl w:val="0"/>
          <w:numId w:val="14"/>
        </w:numPr>
        <w:rPr>
          <w:b/>
          <w:color w:val="002060"/>
        </w:rPr>
      </w:pPr>
      <w:r w:rsidRPr="00B51454">
        <w:rPr>
          <w:color w:val="002060"/>
        </w:rPr>
        <w:lastRenderedPageBreak/>
        <w:t>Making promises or agreeing to keep secrets and giving a guarantee of confidentiality.</w:t>
      </w:r>
    </w:p>
    <w:p w14:paraId="0052037F" w14:textId="77777777" w:rsidR="0089138C" w:rsidRPr="00B51454" w:rsidRDefault="0089138C" w:rsidP="0089138C">
      <w:pPr>
        <w:jc w:val="center"/>
        <w:rPr>
          <w:b/>
          <w:color w:val="002060"/>
        </w:rPr>
      </w:pPr>
    </w:p>
    <w:p w14:paraId="655CC19A" w14:textId="77777777" w:rsidR="0089138C" w:rsidRPr="00B51454" w:rsidRDefault="0089138C" w:rsidP="0089138C">
      <w:pPr>
        <w:jc w:val="center"/>
        <w:rPr>
          <w:b/>
          <w:i/>
          <w:color w:val="002060"/>
        </w:rPr>
      </w:pPr>
      <w:r w:rsidRPr="00B51454">
        <w:rPr>
          <w:b/>
          <w:i/>
          <w:color w:val="002060"/>
        </w:rPr>
        <w:t xml:space="preserve">If you are concerned about the immediate safety of the </w:t>
      </w:r>
      <w:r w:rsidR="008339D5">
        <w:rPr>
          <w:b/>
          <w:i/>
          <w:color w:val="002060"/>
        </w:rPr>
        <w:t>protected adult</w:t>
      </w:r>
      <w:r w:rsidRPr="00B51454">
        <w:rPr>
          <w:b/>
          <w:i/>
          <w:color w:val="002060"/>
        </w:rPr>
        <w:t>:</w:t>
      </w:r>
    </w:p>
    <w:p w14:paraId="327C2011" w14:textId="77777777" w:rsidR="0089138C" w:rsidRPr="00B51454" w:rsidRDefault="0089138C" w:rsidP="0089138C">
      <w:pPr>
        <w:spacing w:after="0"/>
        <w:jc w:val="center"/>
        <w:rPr>
          <w:i/>
          <w:color w:val="002060"/>
        </w:rPr>
      </w:pPr>
      <w:r w:rsidRPr="00B51454">
        <w:rPr>
          <w:i/>
          <w:color w:val="002060"/>
        </w:rPr>
        <w:t xml:space="preserve">Take whatever action is required to ensure the </w:t>
      </w:r>
      <w:r w:rsidR="008339D5">
        <w:rPr>
          <w:i/>
          <w:color w:val="002060"/>
        </w:rPr>
        <w:t>players</w:t>
      </w:r>
      <w:r w:rsidRPr="00B51454">
        <w:rPr>
          <w:i/>
          <w:color w:val="002060"/>
        </w:rPr>
        <w:t xml:space="preserve"> immediate safety</w:t>
      </w:r>
    </w:p>
    <w:p w14:paraId="5EE6FC59" w14:textId="77777777" w:rsidR="0089138C" w:rsidRPr="00B51454" w:rsidRDefault="0089138C" w:rsidP="0089138C">
      <w:pPr>
        <w:spacing w:after="0"/>
        <w:jc w:val="center"/>
        <w:rPr>
          <w:i/>
          <w:color w:val="002060"/>
        </w:rPr>
      </w:pPr>
      <w:r w:rsidRPr="00B51454">
        <w:rPr>
          <w:i/>
          <w:color w:val="002060"/>
        </w:rPr>
        <w:t>Pass the information immediately to the police and seek their advice</w:t>
      </w:r>
    </w:p>
    <w:p w14:paraId="5E6BC9CE" w14:textId="77777777" w:rsidR="0089138C" w:rsidRPr="00B51454" w:rsidRDefault="0089138C" w:rsidP="0089138C">
      <w:pPr>
        <w:spacing w:after="0"/>
        <w:jc w:val="center"/>
        <w:rPr>
          <w:i/>
          <w:color w:val="002060"/>
        </w:rPr>
      </w:pPr>
    </w:p>
    <w:p w14:paraId="6829DE1E" w14:textId="77777777" w:rsidR="0089138C" w:rsidRPr="00B51454" w:rsidRDefault="0089138C" w:rsidP="0089138C">
      <w:pPr>
        <w:spacing w:after="0"/>
        <w:rPr>
          <w:b/>
          <w:color w:val="002060"/>
        </w:rPr>
      </w:pPr>
      <w:r w:rsidRPr="00B51454">
        <w:rPr>
          <w:color w:val="002060"/>
        </w:rPr>
        <w:tab/>
      </w:r>
      <w:r w:rsidRPr="00B51454">
        <w:rPr>
          <w:b/>
          <w:color w:val="002060"/>
        </w:rPr>
        <w:t xml:space="preserve">4.2 </w:t>
      </w:r>
      <w:r w:rsidRPr="00B51454">
        <w:rPr>
          <w:b/>
          <w:color w:val="002060"/>
        </w:rPr>
        <w:tab/>
        <w:t>Record</w:t>
      </w:r>
    </w:p>
    <w:p w14:paraId="293B0F86" w14:textId="77777777" w:rsidR="0089138C" w:rsidRPr="00B51454" w:rsidRDefault="0089138C" w:rsidP="0089138C">
      <w:pPr>
        <w:spacing w:after="0"/>
        <w:rPr>
          <w:color w:val="002060"/>
        </w:rPr>
      </w:pPr>
    </w:p>
    <w:p w14:paraId="59CF4D5D" w14:textId="7DD53F4F" w:rsidR="0089138C" w:rsidRPr="00B51454" w:rsidRDefault="0089138C" w:rsidP="0089138C">
      <w:pPr>
        <w:spacing w:after="0"/>
        <w:rPr>
          <w:color w:val="002060"/>
        </w:rPr>
      </w:pPr>
      <w:r w:rsidRPr="00B51454">
        <w:rPr>
          <w:color w:val="002060"/>
        </w:rPr>
        <w:t xml:space="preserve">Make a written record of the information as possible using the Concern Recording Form completing as much of the form as possible. It is important that we include the contact details of the </w:t>
      </w:r>
      <w:r w:rsidR="00762796">
        <w:rPr>
          <w:color w:val="002060"/>
        </w:rPr>
        <w:t>player’s</w:t>
      </w:r>
      <w:r w:rsidRPr="00B51454">
        <w:rPr>
          <w:color w:val="002060"/>
        </w:rPr>
        <w:t xml:space="preserve"> </w:t>
      </w:r>
      <w:r w:rsidR="008339D5">
        <w:rPr>
          <w:color w:val="002060"/>
        </w:rPr>
        <w:t>alternate contact</w:t>
      </w:r>
      <w:r w:rsidRPr="00B51454">
        <w:rPr>
          <w:color w:val="002060"/>
        </w:rPr>
        <w:t xml:space="preserve"> which will have been collat</w:t>
      </w:r>
      <w:r w:rsidR="008339D5">
        <w:rPr>
          <w:color w:val="002060"/>
        </w:rPr>
        <w:t xml:space="preserve">ed within their Consent Form – </w:t>
      </w:r>
      <w:r w:rsidRPr="00B51454">
        <w:rPr>
          <w:color w:val="002060"/>
        </w:rPr>
        <w:t>18</w:t>
      </w:r>
      <w:r w:rsidR="008339D5">
        <w:rPr>
          <w:color w:val="002060"/>
        </w:rPr>
        <w:t>+</w:t>
      </w:r>
      <w:r w:rsidRPr="00B51454">
        <w:rPr>
          <w:color w:val="002060"/>
        </w:rPr>
        <w:t xml:space="preserve"> Players</w:t>
      </w:r>
    </w:p>
    <w:p w14:paraId="00D7BFC8" w14:textId="77777777" w:rsidR="0089138C" w:rsidRPr="00B51454" w:rsidRDefault="0089138C" w:rsidP="0089138C">
      <w:pPr>
        <w:spacing w:after="0"/>
        <w:rPr>
          <w:color w:val="002060"/>
        </w:rPr>
      </w:pPr>
    </w:p>
    <w:p w14:paraId="6FE50AB5" w14:textId="77777777" w:rsidR="0089138C" w:rsidRPr="00B51454" w:rsidRDefault="0089138C" w:rsidP="0089138C">
      <w:pPr>
        <w:spacing w:after="0"/>
        <w:rPr>
          <w:b/>
          <w:color w:val="002060"/>
        </w:rPr>
      </w:pPr>
      <w:r w:rsidRPr="00B51454">
        <w:rPr>
          <w:b/>
          <w:color w:val="002060"/>
        </w:rPr>
        <w:tab/>
        <w:t>4.3</w:t>
      </w:r>
      <w:r w:rsidRPr="00B51454">
        <w:rPr>
          <w:b/>
          <w:color w:val="002060"/>
        </w:rPr>
        <w:tab/>
        <w:t xml:space="preserve">Report </w:t>
      </w:r>
    </w:p>
    <w:p w14:paraId="40D8C4A8" w14:textId="77777777" w:rsidR="0089138C" w:rsidRPr="00B51454" w:rsidRDefault="0089138C" w:rsidP="0089138C">
      <w:pPr>
        <w:spacing w:after="0"/>
        <w:rPr>
          <w:b/>
          <w:color w:val="002060"/>
        </w:rPr>
      </w:pPr>
    </w:p>
    <w:p w14:paraId="56FD2CA2" w14:textId="180BC717" w:rsidR="0089138C" w:rsidRPr="00B51454" w:rsidRDefault="0089138C" w:rsidP="0089138C">
      <w:pPr>
        <w:spacing w:after="0"/>
        <w:rPr>
          <w:color w:val="002060"/>
        </w:rPr>
      </w:pPr>
      <w:r w:rsidRPr="00B51454">
        <w:rPr>
          <w:color w:val="002060"/>
        </w:rPr>
        <w:t>Contact the Safeguarding Officer for your club to report the concern then email the completed form to the Safeguarding Officer as soon as possible after completion; do not delay by attempting to obtain information to complete all sections. The club Safeguarding Officer will email the concern recording form to the appropriate Para-Football Game Leader Organisation. Please do not keep any electronic, printed or written versions of this form. It is important to maintain confidentiality to delete or sh</w:t>
      </w:r>
      <w:r w:rsidR="00CA0C44">
        <w:rPr>
          <w:color w:val="002060"/>
        </w:rPr>
        <w:t>a</w:t>
      </w:r>
      <w:r w:rsidRPr="00B51454">
        <w:rPr>
          <w:color w:val="002060"/>
        </w:rPr>
        <w:t xml:space="preserve">red as soon as the information has been passed on. </w:t>
      </w:r>
      <w:r w:rsidR="00CA0C44">
        <w:rPr>
          <w:color w:val="002060"/>
        </w:rPr>
        <w:t xml:space="preserve">If a protection adult is at risk of immediate harm/danger, contact Police or Social Care immediately </w:t>
      </w:r>
    </w:p>
    <w:p w14:paraId="49A62741" w14:textId="77777777" w:rsidR="0089138C" w:rsidRPr="00B51454" w:rsidRDefault="0089138C" w:rsidP="0089138C">
      <w:pPr>
        <w:spacing w:after="0"/>
        <w:rPr>
          <w:color w:val="002060"/>
        </w:rPr>
      </w:pPr>
      <w:r w:rsidRPr="00B51454">
        <w:rPr>
          <w:color w:val="002060"/>
        </w:rPr>
        <w:tab/>
      </w:r>
    </w:p>
    <w:p w14:paraId="063CD1BE" w14:textId="77777777" w:rsidR="0089138C" w:rsidRPr="00B51454" w:rsidRDefault="0089138C" w:rsidP="0089138C">
      <w:pPr>
        <w:spacing w:after="0"/>
        <w:rPr>
          <w:b/>
          <w:color w:val="002060"/>
        </w:rPr>
      </w:pPr>
      <w:r w:rsidRPr="00B51454">
        <w:rPr>
          <w:b/>
          <w:color w:val="002060"/>
        </w:rPr>
        <w:tab/>
        <w:t>4.4</w:t>
      </w:r>
      <w:r w:rsidRPr="00B51454">
        <w:rPr>
          <w:b/>
          <w:color w:val="002060"/>
        </w:rPr>
        <w:tab/>
        <w:t>Sharing Concerns with Parents / Carers</w:t>
      </w:r>
    </w:p>
    <w:p w14:paraId="6647136E" w14:textId="77777777" w:rsidR="0089138C" w:rsidRPr="00B51454" w:rsidRDefault="0089138C" w:rsidP="0089138C">
      <w:pPr>
        <w:spacing w:after="0"/>
        <w:rPr>
          <w:color w:val="002060"/>
        </w:rPr>
      </w:pPr>
    </w:p>
    <w:p w14:paraId="4FC13FA6" w14:textId="77777777" w:rsidR="004B3178" w:rsidRDefault="0089138C" w:rsidP="0089138C">
      <w:pPr>
        <w:spacing w:after="0"/>
        <w:rPr>
          <w:i/>
          <w:color w:val="002060"/>
        </w:rPr>
      </w:pPr>
      <w:r w:rsidRPr="00B51454">
        <w:rPr>
          <w:color w:val="002060"/>
        </w:rPr>
        <w:t xml:space="preserve">Where there are concerns that the parents / carers may be responsible for or have knowledge of the abuse, sharing concerns with the parents / carers may place the </w:t>
      </w:r>
      <w:r w:rsidR="008339D5">
        <w:rPr>
          <w:color w:val="002060"/>
        </w:rPr>
        <w:t>player</w:t>
      </w:r>
      <w:r w:rsidRPr="00B51454">
        <w:rPr>
          <w:color w:val="002060"/>
        </w:rPr>
        <w:t xml:space="preserve"> at further risk. </w:t>
      </w:r>
      <w:r w:rsidRPr="00B51454">
        <w:rPr>
          <w:i/>
          <w:color w:val="002060"/>
        </w:rPr>
        <w:t>In such cases advice must always firstly be sought from the Safeguarding Officer or the police / social work services as to who informs the parents / carers.</w:t>
      </w:r>
    </w:p>
    <w:p w14:paraId="43B3913B" w14:textId="77777777" w:rsidR="004B3178" w:rsidRDefault="004B3178" w:rsidP="0089138C">
      <w:pPr>
        <w:spacing w:after="0"/>
        <w:rPr>
          <w:i/>
          <w:color w:val="002060"/>
        </w:rPr>
      </w:pPr>
    </w:p>
    <w:p w14:paraId="5AD75AAD" w14:textId="77777777" w:rsidR="004B3178" w:rsidRDefault="004B3178" w:rsidP="0089138C">
      <w:pPr>
        <w:spacing w:after="0"/>
        <w:rPr>
          <w:b/>
          <w:i/>
          <w:color w:val="002060"/>
        </w:rPr>
      </w:pPr>
      <w:r>
        <w:rPr>
          <w:i/>
          <w:color w:val="002060"/>
        </w:rPr>
        <w:tab/>
      </w:r>
      <w:r w:rsidRPr="00F61F0F">
        <w:rPr>
          <w:b/>
          <w:i/>
          <w:color w:val="002060"/>
        </w:rPr>
        <w:t>4.5</w:t>
      </w:r>
      <w:r w:rsidRPr="00F61F0F">
        <w:rPr>
          <w:b/>
          <w:i/>
          <w:color w:val="002060"/>
        </w:rPr>
        <w:tab/>
        <w:t>Keeping the Protected Adult informed</w:t>
      </w:r>
    </w:p>
    <w:p w14:paraId="1AFB2246" w14:textId="77777777" w:rsidR="00F61F0F" w:rsidRPr="00F61F0F" w:rsidRDefault="00F61F0F" w:rsidP="0089138C">
      <w:pPr>
        <w:spacing w:after="0"/>
        <w:rPr>
          <w:b/>
          <w:i/>
          <w:color w:val="002060"/>
        </w:rPr>
      </w:pPr>
    </w:p>
    <w:p w14:paraId="12BE7B50" w14:textId="77777777" w:rsidR="004B3178" w:rsidRDefault="004B3178" w:rsidP="0089138C">
      <w:pPr>
        <w:spacing w:after="0"/>
        <w:rPr>
          <w:i/>
          <w:color w:val="002060"/>
        </w:rPr>
      </w:pPr>
      <w:r w:rsidRPr="004B3178">
        <w:rPr>
          <w:i/>
          <w:color w:val="002060"/>
        </w:rPr>
        <w:t xml:space="preserve">Alongside the increased need to recognise the importance of safeguarding adults as well as children, there has also been a cultural shift towards </w:t>
      </w:r>
      <w:r w:rsidR="003C1DF7">
        <w:rPr>
          <w:i/>
          <w:color w:val="002060"/>
        </w:rPr>
        <w:t>m</w:t>
      </w:r>
      <w:r w:rsidRPr="004B3178">
        <w:rPr>
          <w:i/>
          <w:color w:val="002060"/>
        </w:rPr>
        <w:t xml:space="preserve">aking </w:t>
      </w:r>
      <w:r w:rsidR="003C1DF7">
        <w:rPr>
          <w:i/>
          <w:color w:val="002060"/>
        </w:rPr>
        <w:t>s</w:t>
      </w:r>
      <w:r w:rsidRPr="004B3178">
        <w:rPr>
          <w:i/>
          <w:color w:val="002060"/>
        </w:rPr>
        <w:t xml:space="preserve">afeguarding </w:t>
      </w:r>
      <w:r w:rsidR="003C1DF7">
        <w:rPr>
          <w:i/>
          <w:color w:val="002060"/>
        </w:rPr>
        <w:t>p</w:t>
      </w:r>
      <w:r w:rsidRPr="004B3178">
        <w:rPr>
          <w:i/>
          <w:color w:val="002060"/>
        </w:rPr>
        <w:t>ersonal within process</w:t>
      </w:r>
      <w:r w:rsidR="003C1DF7">
        <w:rPr>
          <w:i/>
          <w:color w:val="002060"/>
        </w:rPr>
        <w:t>es</w:t>
      </w:r>
      <w:r w:rsidRPr="004B3178">
        <w:rPr>
          <w:i/>
          <w:color w:val="002060"/>
        </w:rPr>
        <w:t>.</w:t>
      </w:r>
      <w:r>
        <w:rPr>
          <w:i/>
          <w:color w:val="002060"/>
        </w:rPr>
        <w:t xml:space="preserve"> </w:t>
      </w:r>
      <w:r w:rsidRPr="004B3178">
        <w:rPr>
          <w:i/>
          <w:color w:val="002060"/>
        </w:rPr>
        <w:t xml:space="preserve">What this means in practice is that </w:t>
      </w:r>
      <w:r>
        <w:rPr>
          <w:i/>
          <w:color w:val="002060"/>
        </w:rPr>
        <w:t xml:space="preserve">protected </w:t>
      </w:r>
      <w:r w:rsidRPr="004B3178">
        <w:rPr>
          <w:i/>
          <w:color w:val="002060"/>
        </w:rPr>
        <w:t xml:space="preserve">adults </w:t>
      </w:r>
      <w:r w:rsidR="003C1DF7">
        <w:rPr>
          <w:i/>
          <w:color w:val="002060"/>
        </w:rPr>
        <w:t>should be more involved in the</w:t>
      </w:r>
      <w:r w:rsidRPr="004B3178">
        <w:rPr>
          <w:i/>
          <w:color w:val="002060"/>
        </w:rPr>
        <w:t xml:space="preserve"> process</w:t>
      </w:r>
      <w:r w:rsidR="003C1DF7">
        <w:rPr>
          <w:i/>
          <w:color w:val="002060"/>
        </w:rPr>
        <w:t>es revolving around their wellbeing and that t</w:t>
      </w:r>
      <w:r w:rsidRPr="004B3178">
        <w:rPr>
          <w:i/>
          <w:color w:val="002060"/>
        </w:rPr>
        <w:t>heir views, wishes, feelings and beliefs must be taken into account when decisions are made.</w:t>
      </w:r>
    </w:p>
    <w:p w14:paraId="308D6516" w14:textId="77777777" w:rsidR="003C1DF7" w:rsidRDefault="003C1DF7" w:rsidP="0089138C">
      <w:pPr>
        <w:spacing w:after="0"/>
        <w:rPr>
          <w:i/>
          <w:color w:val="002060"/>
        </w:rPr>
      </w:pPr>
    </w:p>
    <w:p w14:paraId="3B6BB93C" w14:textId="77777777" w:rsidR="003C1DF7" w:rsidRDefault="003C1DF7" w:rsidP="0089138C">
      <w:pPr>
        <w:spacing w:after="0"/>
        <w:rPr>
          <w:i/>
          <w:color w:val="002060"/>
        </w:rPr>
      </w:pPr>
      <w:r w:rsidRPr="003C1DF7">
        <w:rPr>
          <w:i/>
          <w:color w:val="002060"/>
        </w:rPr>
        <w:t xml:space="preserve">A </w:t>
      </w:r>
      <w:r>
        <w:rPr>
          <w:i/>
          <w:color w:val="002060"/>
        </w:rPr>
        <w:t>protected adult</w:t>
      </w:r>
      <w:r w:rsidRPr="003C1DF7">
        <w:rPr>
          <w:i/>
          <w:color w:val="002060"/>
        </w:rPr>
        <w:t xml:space="preserve">’s ability </w:t>
      </w:r>
      <w:r>
        <w:rPr>
          <w:i/>
          <w:color w:val="002060"/>
        </w:rPr>
        <w:t xml:space="preserve">to be involved in the process and understand it </w:t>
      </w:r>
      <w:r w:rsidRPr="003C1DF7">
        <w:rPr>
          <w:i/>
          <w:color w:val="002060"/>
        </w:rPr>
        <w:t>may be affected by things like learning disability, dementia, mental health needs, acquired brain injury, and physical ill health.</w:t>
      </w:r>
      <w:r>
        <w:rPr>
          <w:i/>
          <w:color w:val="002060"/>
        </w:rPr>
        <w:t xml:space="preserve"> Clubs and volunteers can assist a protected adult in understanding the process and decisions being made by taking the following 5 steps:</w:t>
      </w:r>
    </w:p>
    <w:p w14:paraId="2EAE0E23" w14:textId="77777777" w:rsidR="003C1DF7" w:rsidRDefault="003C1DF7" w:rsidP="0089138C">
      <w:pPr>
        <w:spacing w:after="0"/>
        <w:rPr>
          <w:i/>
          <w:color w:val="002060"/>
        </w:rPr>
      </w:pPr>
    </w:p>
    <w:p w14:paraId="6661184C" w14:textId="77777777" w:rsidR="003C1DF7" w:rsidRPr="009F6E85" w:rsidRDefault="003C1DF7" w:rsidP="00F80B19">
      <w:pPr>
        <w:pStyle w:val="ListParagraph"/>
        <w:numPr>
          <w:ilvl w:val="0"/>
          <w:numId w:val="17"/>
        </w:numPr>
        <w:spacing w:after="0"/>
        <w:rPr>
          <w:i/>
          <w:color w:val="002060"/>
        </w:rPr>
      </w:pPr>
      <w:r w:rsidRPr="009F6E85">
        <w:rPr>
          <w:i/>
          <w:color w:val="002060"/>
        </w:rPr>
        <w:t>Assume that pe</w:t>
      </w:r>
      <w:r w:rsidRPr="003C1DF7">
        <w:rPr>
          <w:i/>
          <w:color w:val="002060"/>
        </w:rPr>
        <w:t>ople are able to make decisions</w:t>
      </w:r>
      <w:r w:rsidRPr="009F6E85">
        <w:rPr>
          <w:i/>
          <w:color w:val="002060"/>
        </w:rPr>
        <w:t xml:space="preserve">. If you have concerns about a </w:t>
      </w:r>
      <w:r>
        <w:rPr>
          <w:i/>
          <w:color w:val="002060"/>
        </w:rPr>
        <w:t>protected adult</w:t>
      </w:r>
      <w:r w:rsidRPr="009F6E85">
        <w:rPr>
          <w:i/>
          <w:color w:val="002060"/>
        </w:rPr>
        <w:t xml:space="preserve">’s level of understanding, you should check this with them, </w:t>
      </w:r>
    </w:p>
    <w:p w14:paraId="35EE15AB" w14:textId="77777777" w:rsidR="003C1DF7" w:rsidRPr="009F6E85" w:rsidRDefault="003C1DF7" w:rsidP="00F80B19">
      <w:pPr>
        <w:pStyle w:val="ListParagraph"/>
        <w:numPr>
          <w:ilvl w:val="0"/>
          <w:numId w:val="17"/>
        </w:numPr>
        <w:spacing w:after="0"/>
        <w:rPr>
          <w:i/>
          <w:color w:val="002060"/>
        </w:rPr>
      </w:pPr>
      <w:r w:rsidRPr="009F6E85">
        <w:rPr>
          <w:i/>
          <w:color w:val="002060"/>
        </w:rPr>
        <w:lastRenderedPageBreak/>
        <w:t>Give people as much support as they need to make decisions. You may be involved in this – you might need to think about the way you communicate or provide information, and you may be asked your opinion.</w:t>
      </w:r>
    </w:p>
    <w:p w14:paraId="09C216D8" w14:textId="77777777" w:rsidR="003C1DF7" w:rsidRPr="009F6E85" w:rsidRDefault="003C1DF7" w:rsidP="00F80B19">
      <w:pPr>
        <w:pStyle w:val="ListParagraph"/>
        <w:numPr>
          <w:ilvl w:val="0"/>
          <w:numId w:val="17"/>
        </w:numPr>
        <w:spacing w:after="0"/>
        <w:rPr>
          <w:i/>
          <w:color w:val="002060"/>
        </w:rPr>
      </w:pPr>
      <w:r w:rsidRPr="009F6E85">
        <w:rPr>
          <w:i/>
          <w:color w:val="002060"/>
        </w:rPr>
        <w:t>People have the right to make unwise decisions. The important thing is that they understand the implications. If they understand the implications, consider how risks might be minimised.</w:t>
      </w:r>
    </w:p>
    <w:p w14:paraId="75F30826" w14:textId="77777777" w:rsidR="003C1DF7" w:rsidRPr="009F6E85" w:rsidRDefault="003C1DF7" w:rsidP="00F80B19">
      <w:pPr>
        <w:pStyle w:val="ListParagraph"/>
        <w:numPr>
          <w:ilvl w:val="0"/>
          <w:numId w:val="17"/>
        </w:numPr>
        <w:spacing w:after="0"/>
        <w:rPr>
          <w:i/>
          <w:color w:val="002060"/>
        </w:rPr>
      </w:pPr>
      <w:r w:rsidRPr="009F6E85">
        <w:rPr>
          <w:i/>
          <w:color w:val="002060"/>
        </w:rPr>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078C960A" w14:textId="77777777" w:rsidR="003C1DF7" w:rsidRPr="009F6E85" w:rsidRDefault="003C1DF7" w:rsidP="00F80B19">
      <w:pPr>
        <w:pStyle w:val="ListParagraph"/>
        <w:numPr>
          <w:ilvl w:val="0"/>
          <w:numId w:val="17"/>
        </w:numPr>
        <w:spacing w:after="0"/>
        <w:rPr>
          <w:i/>
          <w:color w:val="002060"/>
        </w:rPr>
      </w:pPr>
      <w:r w:rsidRPr="009F6E85">
        <w:rPr>
          <w:i/>
          <w:color w:val="002060"/>
        </w:rPr>
        <w:t>Find the least restrictive way of doing what needs to be done.</w:t>
      </w:r>
    </w:p>
    <w:p w14:paraId="3764B767" w14:textId="77777777" w:rsidR="007B3EB7" w:rsidRPr="00F11450" w:rsidRDefault="007B3EB7" w:rsidP="00002A93">
      <w:pPr>
        <w:rPr>
          <w:rFonts w:cstheme="minorHAnsi"/>
          <w:color w:val="002060"/>
        </w:rPr>
      </w:pPr>
    </w:p>
    <w:p w14:paraId="2DDCC5FB" w14:textId="77777777" w:rsidR="0089138C" w:rsidRDefault="0089138C" w:rsidP="007B3EB7">
      <w:pPr>
        <w:spacing w:after="0"/>
        <w:jc w:val="center"/>
        <w:rPr>
          <w:rFonts w:cstheme="minorHAnsi"/>
          <w:color w:val="002060"/>
        </w:rPr>
      </w:pPr>
    </w:p>
    <w:p w14:paraId="09A406AD" w14:textId="77777777" w:rsidR="008339D5" w:rsidRDefault="008339D5" w:rsidP="007B3EB7">
      <w:pPr>
        <w:spacing w:after="0"/>
        <w:jc w:val="center"/>
        <w:rPr>
          <w:rFonts w:cstheme="minorHAnsi"/>
          <w:color w:val="002060"/>
        </w:rPr>
      </w:pPr>
    </w:p>
    <w:p w14:paraId="74A0E22D" w14:textId="77777777" w:rsidR="008339D5" w:rsidRDefault="008339D5" w:rsidP="007B3EB7">
      <w:pPr>
        <w:spacing w:after="0"/>
        <w:jc w:val="center"/>
        <w:rPr>
          <w:rFonts w:cstheme="minorHAnsi"/>
          <w:color w:val="002060"/>
        </w:rPr>
      </w:pPr>
    </w:p>
    <w:p w14:paraId="5B11D58D" w14:textId="77777777" w:rsidR="008339D5" w:rsidRDefault="008339D5" w:rsidP="007B3EB7">
      <w:pPr>
        <w:spacing w:after="0"/>
        <w:jc w:val="center"/>
        <w:rPr>
          <w:rFonts w:cstheme="minorHAnsi"/>
          <w:color w:val="002060"/>
        </w:rPr>
      </w:pPr>
    </w:p>
    <w:p w14:paraId="563A7024" w14:textId="77777777" w:rsidR="008339D5" w:rsidRDefault="008339D5" w:rsidP="007B3EB7">
      <w:pPr>
        <w:spacing w:after="0"/>
        <w:jc w:val="center"/>
        <w:rPr>
          <w:rFonts w:cstheme="minorHAnsi"/>
          <w:color w:val="002060"/>
        </w:rPr>
      </w:pPr>
    </w:p>
    <w:p w14:paraId="1AED00D4" w14:textId="77777777" w:rsidR="008339D5" w:rsidRDefault="008339D5" w:rsidP="007B3EB7">
      <w:pPr>
        <w:spacing w:after="0"/>
        <w:jc w:val="center"/>
        <w:rPr>
          <w:rFonts w:cstheme="minorHAnsi"/>
          <w:color w:val="002060"/>
        </w:rPr>
      </w:pPr>
    </w:p>
    <w:p w14:paraId="11458023" w14:textId="77777777" w:rsidR="008339D5" w:rsidRDefault="008339D5" w:rsidP="007B3EB7">
      <w:pPr>
        <w:spacing w:after="0"/>
        <w:jc w:val="center"/>
        <w:rPr>
          <w:rFonts w:cstheme="minorHAnsi"/>
          <w:color w:val="002060"/>
        </w:rPr>
      </w:pPr>
    </w:p>
    <w:p w14:paraId="32517E41" w14:textId="77777777" w:rsidR="008339D5" w:rsidRDefault="008339D5" w:rsidP="007B3EB7">
      <w:pPr>
        <w:spacing w:after="0"/>
        <w:jc w:val="center"/>
        <w:rPr>
          <w:rFonts w:cstheme="minorHAnsi"/>
          <w:color w:val="002060"/>
        </w:rPr>
      </w:pPr>
    </w:p>
    <w:p w14:paraId="7B655EA6" w14:textId="77777777" w:rsidR="008339D5" w:rsidRDefault="008339D5" w:rsidP="007B3EB7">
      <w:pPr>
        <w:spacing w:after="0"/>
        <w:jc w:val="center"/>
        <w:rPr>
          <w:rFonts w:cstheme="minorHAnsi"/>
          <w:color w:val="002060"/>
        </w:rPr>
      </w:pPr>
    </w:p>
    <w:p w14:paraId="7AECFABD" w14:textId="77777777" w:rsidR="008339D5" w:rsidRDefault="008339D5" w:rsidP="007B3EB7">
      <w:pPr>
        <w:spacing w:after="0"/>
        <w:jc w:val="center"/>
        <w:rPr>
          <w:rFonts w:cstheme="minorHAnsi"/>
          <w:color w:val="002060"/>
        </w:rPr>
      </w:pPr>
    </w:p>
    <w:p w14:paraId="705C2F5A" w14:textId="77777777" w:rsidR="008339D5" w:rsidRDefault="008339D5" w:rsidP="007B3EB7">
      <w:pPr>
        <w:spacing w:after="0"/>
        <w:jc w:val="center"/>
        <w:rPr>
          <w:rFonts w:cstheme="minorHAnsi"/>
          <w:color w:val="002060"/>
        </w:rPr>
      </w:pPr>
    </w:p>
    <w:p w14:paraId="1B9171EE" w14:textId="77777777" w:rsidR="008339D5" w:rsidRDefault="008339D5" w:rsidP="007B3EB7">
      <w:pPr>
        <w:spacing w:after="0"/>
        <w:jc w:val="center"/>
        <w:rPr>
          <w:rFonts w:cstheme="minorHAnsi"/>
          <w:color w:val="002060"/>
        </w:rPr>
      </w:pPr>
    </w:p>
    <w:p w14:paraId="35CC7008" w14:textId="77777777" w:rsidR="008339D5" w:rsidRDefault="008339D5" w:rsidP="007B3EB7">
      <w:pPr>
        <w:spacing w:after="0"/>
        <w:jc w:val="center"/>
        <w:rPr>
          <w:rFonts w:cstheme="minorHAnsi"/>
          <w:color w:val="002060"/>
        </w:rPr>
      </w:pPr>
    </w:p>
    <w:p w14:paraId="7EF2C210" w14:textId="77777777" w:rsidR="008339D5" w:rsidRDefault="008339D5" w:rsidP="007B3EB7">
      <w:pPr>
        <w:spacing w:after="0"/>
        <w:jc w:val="center"/>
        <w:rPr>
          <w:rFonts w:cstheme="minorHAnsi"/>
          <w:color w:val="002060"/>
        </w:rPr>
      </w:pPr>
    </w:p>
    <w:p w14:paraId="420BD3E0" w14:textId="77777777" w:rsidR="008339D5" w:rsidRDefault="008339D5" w:rsidP="007B3EB7">
      <w:pPr>
        <w:spacing w:after="0"/>
        <w:jc w:val="center"/>
        <w:rPr>
          <w:rFonts w:cstheme="minorHAnsi"/>
          <w:color w:val="002060"/>
        </w:rPr>
      </w:pPr>
    </w:p>
    <w:p w14:paraId="5ACC2026" w14:textId="77777777" w:rsidR="008339D5" w:rsidRDefault="008339D5" w:rsidP="007B3EB7">
      <w:pPr>
        <w:spacing w:after="0"/>
        <w:jc w:val="center"/>
        <w:rPr>
          <w:rFonts w:cstheme="minorHAnsi"/>
          <w:color w:val="002060"/>
        </w:rPr>
      </w:pPr>
    </w:p>
    <w:p w14:paraId="60CB8E30" w14:textId="77777777" w:rsidR="00690E9E" w:rsidRDefault="00690E9E" w:rsidP="007B3EB7">
      <w:pPr>
        <w:spacing w:after="0"/>
        <w:jc w:val="center"/>
        <w:rPr>
          <w:rFonts w:cstheme="minorHAnsi"/>
          <w:color w:val="002060"/>
        </w:rPr>
      </w:pPr>
    </w:p>
    <w:p w14:paraId="7C1AAE03" w14:textId="77777777" w:rsidR="00690E9E" w:rsidRDefault="00690E9E" w:rsidP="007B3EB7">
      <w:pPr>
        <w:spacing w:after="0"/>
        <w:jc w:val="center"/>
        <w:rPr>
          <w:rFonts w:cstheme="minorHAnsi"/>
          <w:color w:val="002060"/>
        </w:rPr>
      </w:pPr>
    </w:p>
    <w:p w14:paraId="26929C7B" w14:textId="77777777" w:rsidR="00690E9E" w:rsidRDefault="00690E9E" w:rsidP="007B3EB7">
      <w:pPr>
        <w:spacing w:after="0"/>
        <w:jc w:val="center"/>
        <w:rPr>
          <w:rFonts w:cstheme="minorHAnsi"/>
          <w:color w:val="002060"/>
        </w:rPr>
      </w:pPr>
    </w:p>
    <w:p w14:paraId="6189EA08" w14:textId="77777777" w:rsidR="00690E9E" w:rsidRDefault="00690E9E" w:rsidP="007B3EB7">
      <w:pPr>
        <w:spacing w:after="0"/>
        <w:jc w:val="center"/>
        <w:rPr>
          <w:rFonts w:cstheme="minorHAnsi"/>
          <w:color w:val="002060"/>
        </w:rPr>
      </w:pPr>
    </w:p>
    <w:p w14:paraId="02E41C76" w14:textId="77777777" w:rsidR="00690E9E" w:rsidRDefault="00690E9E" w:rsidP="007B3EB7">
      <w:pPr>
        <w:spacing w:after="0"/>
        <w:jc w:val="center"/>
        <w:rPr>
          <w:rFonts w:cstheme="minorHAnsi"/>
          <w:color w:val="002060"/>
        </w:rPr>
      </w:pPr>
    </w:p>
    <w:p w14:paraId="04248F65" w14:textId="77777777" w:rsidR="00690E9E" w:rsidRDefault="00690E9E" w:rsidP="007B3EB7">
      <w:pPr>
        <w:spacing w:after="0"/>
        <w:jc w:val="center"/>
        <w:rPr>
          <w:rFonts w:cstheme="minorHAnsi"/>
          <w:color w:val="002060"/>
        </w:rPr>
      </w:pPr>
    </w:p>
    <w:p w14:paraId="099DD5D6" w14:textId="77777777" w:rsidR="00690E9E" w:rsidRDefault="00690E9E" w:rsidP="007B3EB7">
      <w:pPr>
        <w:spacing w:after="0"/>
        <w:jc w:val="center"/>
        <w:rPr>
          <w:rFonts w:cstheme="minorHAnsi"/>
          <w:color w:val="002060"/>
        </w:rPr>
      </w:pPr>
    </w:p>
    <w:p w14:paraId="0721296F" w14:textId="77777777" w:rsidR="00690E9E" w:rsidRDefault="00690E9E" w:rsidP="007B3EB7">
      <w:pPr>
        <w:spacing w:after="0"/>
        <w:jc w:val="center"/>
        <w:rPr>
          <w:rFonts w:cstheme="minorHAnsi"/>
          <w:color w:val="002060"/>
        </w:rPr>
      </w:pPr>
    </w:p>
    <w:p w14:paraId="1E3F4279" w14:textId="77777777" w:rsidR="00690E9E" w:rsidRDefault="00690E9E" w:rsidP="007B3EB7">
      <w:pPr>
        <w:spacing w:after="0"/>
        <w:jc w:val="center"/>
        <w:rPr>
          <w:rFonts w:cstheme="minorHAnsi"/>
          <w:color w:val="002060"/>
        </w:rPr>
      </w:pPr>
    </w:p>
    <w:p w14:paraId="7BE5E2E7" w14:textId="77777777" w:rsidR="00690E9E" w:rsidRDefault="00690E9E" w:rsidP="007B3EB7">
      <w:pPr>
        <w:spacing w:after="0"/>
        <w:jc w:val="center"/>
        <w:rPr>
          <w:rFonts w:cstheme="minorHAnsi"/>
          <w:color w:val="002060"/>
        </w:rPr>
      </w:pPr>
    </w:p>
    <w:p w14:paraId="3D3EA966" w14:textId="77777777" w:rsidR="00690E9E" w:rsidRDefault="00690E9E" w:rsidP="007B3EB7">
      <w:pPr>
        <w:spacing w:after="0"/>
        <w:jc w:val="center"/>
        <w:rPr>
          <w:rFonts w:cstheme="minorHAnsi"/>
          <w:color w:val="002060"/>
        </w:rPr>
      </w:pPr>
    </w:p>
    <w:p w14:paraId="27F57876" w14:textId="77777777" w:rsidR="00690E9E" w:rsidRDefault="00690E9E" w:rsidP="007B3EB7">
      <w:pPr>
        <w:spacing w:after="0"/>
        <w:jc w:val="center"/>
        <w:rPr>
          <w:rFonts w:cstheme="minorHAnsi"/>
          <w:color w:val="002060"/>
        </w:rPr>
      </w:pPr>
    </w:p>
    <w:p w14:paraId="0F1B0882" w14:textId="77777777" w:rsidR="00690E9E" w:rsidRDefault="00690E9E" w:rsidP="007B3EB7">
      <w:pPr>
        <w:spacing w:after="0"/>
        <w:jc w:val="center"/>
        <w:rPr>
          <w:rFonts w:cstheme="minorHAnsi"/>
          <w:color w:val="002060"/>
        </w:rPr>
      </w:pPr>
    </w:p>
    <w:p w14:paraId="1B221B33" w14:textId="77777777" w:rsidR="00690E9E" w:rsidRDefault="00690E9E" w:rsidP="007B3EB7">
      <w:pPr>
        <w:spacing w:after="0"/>
        <w:jc w:val="center"/>
        <w:rPr>
          <w:rFonts w:cstheme="minorHAnsi"/>
          <w:color w:val="002060"/>
        </w:rPr>
      </w:pPr>
    </w:p>
    <w:p w14:paraId="067A414F" w14:textId="77777777" w:rsidR="00690E9E" w:rsidRDefault="00690E9E" w:rsidP="007B3EB7">
      <w:pPr>
        <w:spacing w:after="0"/>
        <w:jc w:val="center"/>
        <w:rPr>
          <w:rFonts w:cstheme="minorHAnsi"/>
          <w:color w:val="002060"/>
        </w:rPr>
      </w:pPr>
    </w:p>
    <w:p w14:paraId="2B0D9BF8" w14:textId="77777777" w:rsidR="00CA0C44" w:rsidRDefault="00CA0C44" w:rsidP="00CA0C44">
      <w:pPr>
        <w:spacing w:after="0"/>
        <w:rPr>
          <w:rFonts w:cstheme="minorHAnsi"/>
          <w:b/>
          <w:color w:val="002060"/>
          <w:sz w:val="24"/>
        </w:rPr>
      </w:pPr>
    </w:p>
    <w:p w14:paraId="4425472B" w14:textId="77777777" w:rsidR="00CA0C44" w:rsidRDefault="00CA0C44" w:rsidP="00CA0C44">
      <w:pPr>
        <w:spacing w:after="0"/>
        <w:rPr>
          <w:rFonts w:cstheme="minorHAnsi"/>
          <w:b/>
          <w:color w:val="002060"/>
          <w:sz w:val="24"/>
        </w:rPr>
      </w:pPr>
    </w:p>
    <w:p w14:paraId="652820CC" w14:textId="77777777" w:rsidR="00CA0C44" w:rsidRDefault="00CA0C44" w:rsidP="00CA0C44">
      <w:pPr>
        <w:spacing w:after="0"/>
        <w:rPr>
          <w:rFonts w:cstheme="minorHAnsi"/>
          <w:b/>
          <w:color w:val="002060"/>
          <w:sz w:val="24"/>
        </w:rPr>
      </w:pPr>
    </w:p>
    <w:p w14:paraId="4F7F2CB1" w14:textId="77777777" w:rsidR="00CA0C44" w:rsidRDefault="00CA0C44" w:rsidP="00CA0C44">
      <w:pPr>
        <w:spacing w:after="0"/>
        <w:rPr>
          <w:rFonts w:cstheme="minorHAnsi"/>
          <w:b/>
          <w:color w:val="002060"/>
          <w:sz w:val="24"/>
        </w:rPr>
      </w:pPr>
    </w:p>
    <w:p w14:paraId="5CE2626F" w14:textId="77777777" w:rsidR="00CA0C44" w:rsidRDefault="00CA0C44" w:rsidP="00CA0C44">
      <w:pPr>
        <w:spacing w:after="0"/>
        <w:rPr>
          <w:rFonts w:cstheme="minorHAnsi"/>
          <w:b/>
          <w:color w:val="002060"/>
          <w:sz w:val="24"/>
        </w:rPr>
      </w:pPr>
    </w:p>
    <w:p w14:paraId="12B364B9" w14:textId="77777777" w:rsidR="007B3EB7" w:rsidRPr="0046445C" w:rsidRDefault="007B3EB7" w:rsidP="00CA0C44">
      <w:pPr>
        <w:spacing w:after="0"/>
        <w:rPr>
          <w:rFonts w:cstheme="minorHAnsi"/>
          <w:b/>
          <w:color w:val="002060"/>
          <w:sz w:val="24"/>
        </w:rPr>
      </w:pPr>
      <w:r w:rsidRPr="0046445C">
        <w:rPr>
          <w:rFonts w:cstheme="minorHAnsi"/>
          <w:b/>
          <w:color w:val="002060"/>
          <w:sz w:val="24"/>
        </w:rPr>
        <w:lastRenderedPageBreak/>
        <w:t xml:space="preserve">Responding to Concerns about a </w:t>
      </w:r>
      <w:r w:rsidR="008339D5">
        <w:rPr>
          <w:rFonts w:cstheme="minorHAnsi"/>
          <w:b/>
          <w:color w:val="002060"/>
          <w:sz w:val="24"/>
        </w:rPr>
        <w:t>Protected Adults</w:t>
      </w:r>
      <w:r w:rsidRPr="0046445C">
        <w:rPr>
          <w:rFonts w:cstheme="minorHAnsi"/>
          <w:b/>
          <w:color w:val="002060"/>
          <w:sz w:val="24"/>
        </w:rPr>
        <w:t xml:space="preserve"> Procedure Flowchart</w:t>
      </w:r>
    </w:p>
    <w:p w14:paraId="377FC93C" w14:textId="1792D49A" w:rsidR="007B3EB7" w:rsidRPr="00F11450" w:rsidRDefault="0079084F" w:rsidP="007B3EB7">
      <w:pPr>
        <w:spacing w:after="0"/>
        <w:jc w:val="center"/>
        <w:rPr>
          <w:rFonts w:cstheme="minorHAnsi"/>
          <w:color w:val="002060"/>
        </w:rPr>
      </w:pPr>
      <w:r>
        <w:rPr>
          <w:rFonts w:cstheme="minorHAnsi"/>
          <w:color w:val="002060"/>
        </w:rPr>
        <w:t>(</w:t>
      </w:r>
      <w:r w:rsidRPr="0079084F">
        <w:rPr>
          <w:rFonts w:cstheme="minorHAnsi"/>
          <w:color w:val="002060"/>
        </w:rPr>
        <w:t xml:space="preserve">Remember to involve the </w:t>
      </w:r>
      <w:r>
        <w:rPr>
          <w:rFonts w:cstheme="minorHAnsi"/>
          <w:color w:val="002060"/>
        </w:rPr>
        <w:t>protected adult</w:t>
      </w:r>
      <w:r w:rsidRPr="0079084F">
        <w:rPr>
          <w:rFonts w:cstheme="minorHAnsi"/>
          <w:color w:val="002060"/>
        </w:rPr>
        <w:t xml:space="preserve"> throughout the process wherever possible</w:t>
      </w:r>
      <w:r>
        <w:rPr>
          <w:rFonts w:cstheme="minorHAnsi"/>
          <w:color w:val="002060"/>
        </w:rPr>
        <w:t>)</w:t>
      </w:r>
    </w:p>
    <w:p w14:paraId="3C57D285" w14:textId="77777777" w:rsidR="007B3EB7" w:rsidRPr="00F11450" w:rsidRDefault="007B3EB7" w:rsidP="007B3EB7">
      <w:pPr>
        <w:spacing w:after="0"/>
        <w:jc w:val="center"/>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659264" behindDoc="0" locked="0" layoutInCell="1" allowOverlap="1" wp14:anchorId="03BB0B0C" wp14:editId="39A37F36">
                <wp:simplePos x="0" y="0"/>
                <wp:positionH relativeFrom="column">
                  <wp:posOffset>-38100</wp:posOffset>
                </wp:positionH>
                <wp:positionV relativeFrom="paragraph">
                  <wp:posOffset>172085</wp:posOffset>
                </wp:positionV>
                <wp:extent cx="1457325" cy="857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57325" cy="857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DD2683" w14:textId="77777777" w:rsidR="00012BC7" w:rsidRDefault="00012BC7" w:rsidP="007B3EB7">
                            <w:pPr>
                              <w:jc w:val="center"/>
                            </w:pPr>
                            <w:r>
                              <w:t>Disclosure by protected adult to club volunteer or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BB0B0C" id="Rectangle 3" o:spid="_x0000_s1026" style="position:absolute;left:0;text-align:left;margin-left:-3pt;margin-top:13.55pt;width:114.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LzawIAAPoEAAAOAAAAZHJzL2Uyb0RvYy54bWysVNtuGjEQfa/Uf7D83izQ0KSIJUJEVJWi&#10;BCmp8my8XtaSb7UNu/Tre+zdJOTyVJUHM+MZz+XMmZ1fdVqRg/BBWlPS8dmIEmG4raTZlfTXw/rL&#10;JSUhMlMxZY0o6VEEerX4/GneupmY2MaqSniCICbMWlfSJkY3K4rAG6FZOLNOGBhr6zWLUP2uqDxr&#10;EV2rYjIafSta6yvnLRch4Pa6N9JFjl/Xgse7ug4iElVS1Bbz6fO5TWexmLPZzjPXSD6Uwf6hCs2k&#10;QdLnUNcsMrL38l0oLbm3wdbxjFtd2LqWXOQe0M149Kab+4Y5kXsBOME9wxT+X1h+e7h3Gw8YWhdm&#10;AWLqoqu9Tv+oj3QZrOMzWKKLhONyfD69+DqZUsJhu5xeTKYZzeLltfMh/hBWkySU1GMYGSN2uAkR&#10;GeH65JKSBatktZZKZeUYVsqTA8PcMO7KtpQoFiIuS7rOvzQ7hHj1TBnSorTJxQjD5gyEqhWLELWr&#10;ShrMjhKmdmAqjz7X8up1eJf0Ad2eJB7l30eJUyPXLDR9xTlqzy0tIwiupAZIp6+VSW2KTNEBjpcJ&#10;JCl2224Yy9ZWx40n3vb0DY6vJfLdAI8N8+ArmsUOxjsctbJAwA4SJY31fz66T/6gEayUtOA/0Pm9&#10;Z16g258GBPs+Pj9PC5MVjHoCxZ9atqcWs9cri1GNse2OZzH5R/Uk1t7qR6zqMmWFiRmO3P0cBmUV&#10;+73EsnOxXGY3LIlj8cbcO56CJ8gS0g/dI/Nu4FXEjG7t066w2Rt69b7ppbHLfbS1zNxLEPe4gkVJ&#10;wYJlPg0fg7TBp3r2evlkLf4CAAD//wMAUEsDBBQABgAIAAAAIQBKZWPB3gAAAAkBAAAPAAAAZHJz&#10;L2Rvd25yZXYueG1sTI9BS8QwFITvgv8hPMHbbtqIda1NFxEEETxYdc/ZJjZlm5fSpN24v97nyT0O&#10;M8x8U22TG9hiptB7lJCvM2AGW6977CR8fjyvNsBCVKjV4NFI+DEBtvXlRaVK7Y/4bpYmdoxKMJRK&#10;go1xLDkPrTVOhbUfDZL37SenIsmp43pSRyp3AxdZVnCneqQFq0bzZE17aGYn4TWc5qXV4S3ZZF/u&#10;v3bZqcGDlNdX6fEBWDQp/ofhD5/QoSamvZ9RBzZIWBV0JUoQdzkw8oW4uQW2p2AhcuB1xc8f1L8A&#10;AAD//wMAUEsBAi0AFAAGAAgAAAAhALaDOJL+AAAA4QEAABMAAAAAAAAAAAAAAAAAAAAAAFtDb250&#10;ZW50X1R5cGVzXS54bWxQSwECLQAUAAYACAAAACEAOP0h/9YAAACUAQAACwAAAAAAAAAAAAAAAAAv&#10;AQAAX3JlbHMvLnJlbHNQSwECLQAUAAYACAAAACEAVW8S82sCAAD6BAAADgAAAAAAAAAAAAAAAAAu&#10;AgAAZHJzL2Uyb0RvYy54bWxQSwECLQAUAAYACAAAACEASmVjwd4AAAAJAQAADwAAAAAAAAAAAAAA&#10;AADFBAAAZHJzL2Rvd25yZXYueG1sUEsFBgAAAAAEAAQA8wAAANAFAAAAAA==&#10;" fillcolor="window" strokecolor="windowText" strokeweight="1pt">
                <v:textbox>
                  <w:txbxContent>
                    <w:p w14:paraId="65DD2683" w14:textId="77777777" w:rsidR="00012BC7" w:rsidRDefault="00012BC7" w:rsidP="007B3EB7">
                      <w:pPr>
                        <w:jc w:val="center"/>
                      </w:pPr>
                      <w:r>
                        <w:t>Disclosure by protected adult to club volunteer or member of staff</w:t>
                      </w:r>
                    </w:p>
                  </w:txbxContent>
                </v:textbox>
              </v:rect>
            </w:pict>
          </mc:Fallback>
        </mc:AlternateContent>
      </w:r>
      <w:r w:rsidRPr="00F11450">
        <w:rPr>
          <w:rFonts w:cstheme="minorHAnsi"/>
          <w:noProof/>
          <w:color w:val="002060"/>
          <w:lang w:eastAsia="en-GB"/>
        </w:rPr>
        <mc:AlternateContent>
          <mc:Choice Requires="wps">
            <w:drawing>
              <wp:anchor distT="0" distB="0" distL="114300" distR="114300" simplePos="0" relativeHeight="251660288" behindDoc="0" locked="0" layoutInCell="1" allowOverlap="1" wp14:anchorId="505408C4" wp14:editId="42E1325A">
                <wp:simplePos x="0" y="0"/>
                <wp:positionH relativeFrom="column">
                  <wp:posOffset>2038350</wp:posOffset>
                </wp:positionH>
                <wp:positionV relativeFrom="paragraph">
                  <wp:posOffset>184150</wp:posOffset>
                </wp:positionV>
                <wp:extent cx="1457325" cy="857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57325" cy="857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EE11DB" w14:textId="77777777" w:rsidR="00012BC7" w:rsidRDefault="00012BC7" w:rsidP="007B3EB7">
                            <w:pPr>
                              <w:jc w:val="center"/>
                            </w:pPr>
                            <w:r>
                              <w:t xml:space="preserve">Observation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5408C4" id="Rectangle 2" o:spid="_x0000_s1027" style="position:absolute;left:0;text-align:left;margin-left:160.5pt;margin-top:14.5pt;width:114.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2ObgIAAAEFAAAOAAAAZHJzL2Uyb0RvYy54bWysVNtOGzEQfa/Uf7D8XjZJSaERGxSBUlVC&#10;gAQVz47XzlryrbaT3fTre+wNJFyequbBmfGM53LmzF5c9kaTrQhROVvT8cmIEmG5a5Rd1/TX4/LL&#10;OSUxMdsw7ayo6U5Eejn//Omi8zMxca3TjQgEQWycdb6mbUp+VlWRt8KweOK8sDBKFwxLUMO6agLr&#10;EN3oajIafas6FxofHBcx4vZ6MNJ5iS+l4OlOyigS0TVFbamcoZyrfFbzCzZbB+ZbxfdlsH+owjBl&#10;kfQl1DVLjGyCehfKKB5cdDKdcGcqJ6XiovSAbsajN908tMyL0gvAif4Fpvj/wvLb7YO/D4Ch83EW&#10;IeYuehlM/kd9pC9g7V7AEn0iHJfj0+nZ18mUEg7b+fRsMi1oVofXPsT0QzhDslDTgGEUjNj2JiZk&#10;hOuzS04WnVbNUmldlF280oFsGeaGcTeuo0SzmHBZ02X55dkhxKtn2pIOpU3ORhg2ZyCU1CxBNL6p&#10;abRrSpheg6k8hVLLq9fxXdJHdHuUeFR+HyXOjVyz2A4Vl6gDt4xKILhWBiAdv9Y2tykKRfdwHCaQ&#10;pdSveqJQ9TgHyjcr1+zuAwluYHH0fKmQ9gaw3LMA2qJnrGK6wyG1AxBuL1HSuvDno/vsDzbBSkmH&#10;NQBIvzcsCDT904Jn38enp3lvioKJT6CEY8vq2GI35sphYmMsvedFzP5JP4syOPOEjV3krDAxy5F7&#10;GMdeuUrDemLnuVgsiht2xbN0Yx88z8Ezchnwx/6JBb+nV8Kobt3zyrDZG5YNvvmldYtNclIVCh5w&#10;BZmygj0rtNp/E/IiH+vF6/Dlmv8FAAD//wMAUEsDBBQABgAIAAAAIQAOUMyi3wAAAAoBAAAPAAAA&#10;ZHJzL2Rvd25yZXYueG1sTI9NS8QwEIbvgv8hjODNTbbaxa1NFxEEETxYP87ZZmzKNpPSpN26v97x&#10;pKdhmId3nrfcLb4XM46xC6RhvVIgkJpgO2o1vL89Xt2CiMmQNX0g1PCNEXbV+VlpChuO9IpznVrB&#10;IRQLo8GlNBRSxsahN3EVBiS+fYXRm8Tr2Eo7miOH+15mSm2kNx3xB2cGfHDYHOrJa3iOp2lubHxZ&#10;3OKeth+f6lTTQevLi+X+DkTCJf3B8KvP6lCx0z5MZKPoNVxna+6SNGRbngzkucpB7Jnc3CiQVSn/&#10;V6h+AAAA//8DAFBLAQItABQABgAIAAAAIQC2gziS/gAAAOEBAAATAAAAAAAAAAAAAAAAAAAAAABb&#10;Q29udGVudF9UeXBlc10ueG1sUEsBAi0AFAAGAAgAAAAhADj9If/WAAAAlAEAAAsAAAAAAAAAAAAA&#10;AAAALwEAAF9yZWxzLy5yZWxzUEsBAi0AFAAGAAgAAAAhAHR0vY5uAgAAAQUAAA4AAAAAAAAAAAAA&#10;AAAALgIAAGRycy9lMm9Eb2MueG1sUEsBAi0AFAAGAAgAAAAhAA5QzKLfAAAACgEAAA8AAAAAAAAA&#10;AAAAAAAAyAQAAGRycy9kb3ducmV2LnhtbFBLBQYAAAAABAAEAPMAAADUBQAAAAA=&#10;" fillcolor="window" strokecolor="windowText" strokeweight="1pt">
                <v:textbox>
                  <w:txbxContent>
                    <w:p w14:paraId="61EE11DB" w14:textId="77777777" w:rsidR="00012BC7" w:rsidRDefault="00012BC7" w:rsidP="007B3EB7">
                      <w:pPr>
                        <w:jc w:val="center"/>
                      </w:pPr>
                      <w:r>
                        <w:t xml:space="preserve">Observation </w:t>
                      </w:r>
                    </w:p>
                  </w:txbxContent>
                </v:textbox>
              </v:rect>
            </w:pict>
          </mc:Fallback>
        </mc:AlternateContent>
      </w:r>
      <w:r w:rsidRPr="00F11450">
        <w:rPr>
          <w:rFonts w:cstheme="minorHAnsi"/>
          <w:noProof/>
          <w:color w:val="002060"/>
          <w:lang w:eastAsia="en-GB"/>
        </w:rPr>
        <mc:AlternateContent>
          <mc:Choice Requires="wps">
            <w:drawing>
              <wp:anchor distT="0" distB="0" distL="114300" distR="114300" simplePos="0" relativeHeight="251661312" behindDoc="0" locked="0" layoutInCell="1" allowOverlap="1" wp14:anchorId="545576CB" wp14:editId="6DBB2A40">
                <wp:simplePos x="0" y="0"/>
                <wp:positionH relativeFrom="margin">
                  <wp:align>right</wp:align>
                </wp:positionH>
                <wp:positionV relativeFrom="paragraph">
                  <wp:posOffset>186055</wp:posOffset>
                </wp:positionV>
                <wp:extent cx="1457325" cy="857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57325" cy="857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877BF8" w14:textId="77777777" w:rsidR="00012BC7" w:rsidRDefault="00012BC7" w:rsidP="007B3EB7">
                            <w:pPr>
                              <w:jc w:val="center"/>
                            </w:pPr>
                            <w:r>
                              <w:t>Information from another individual /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5576CB" id="Rectangle 4" o:spid="_x0000_s1028" style="position:absolute;left:0;text-align:left;margin-left:63.55pt;margin-top:14.65pt;width:114.75pt;height: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TDbgIAAAEFAAAOAAAAZHJzL2Uyb0RvYy54bWysVNtuGjEQfa/Uf7D83ixsQ5OiLBECUVWK&#10;kkhJlWfj9bKWfKtt2KVf32MvCeTyVJUHM+MZz+XMmb267rUiO+GDtKai47MRJcJwW0uzqeivx9WX&#10;S0pCZKZmyhpR0b0I9Hr2+dNV56aitK1VtfAEQUyYdq6ibYxuWhSBt0KzcGadMDA21msWofpNUXvW&#10;IbpWRTkafSs662vnLRch4HY5GOksx28aweNd0wQRiaooaov59Plcp7OYXbHpxjPXSn4og/1DFZpJ&#10;g6QvoZYsMrL18l0oLbm3wTbxjFtd2KaRXOQe0M149Kabh5Y5kXsBOMG9wBT+X1h+u3tw9x4wdC5M&#10;A8TURd94nf5RH+kzWPsXsEQfCcfl+Hxy8bWcUMJhu5xclJOMZnF87XyIP4TVJAkV9RhGxojtbkJE&#10;Rrg+u6RkwSpZr6RSWdmHhfJkxzA3jLu2HSWKhYjLiq7yL80OIV49U4Z0KK28GGHYnIFQjWIRonZ1&#10;RYPZUMLUBkzl0edaXr0O75I+otuTxKP8+yhxamTJQjtUnKMO3NIyguBKaoB0+lqZ1KbIFD3AcZxA&#10;kmK/7olE1WUKlG7Wtt7fe+LtwOLg+Eoi7Q1guWcetEXPWMV4h6NRFkDYg0RJa/2fj+6TP9gEKyUd&#10;1gAg/d4yL9D0TwOefR+fn6e9yQomXkLxp5b1qcVs9cJiYmMsveNZTP5RPYuNt/oJGztPWWFihiP3&#10;MI6DsojDemLnuZjPsxt2xbF4Yx4cT8ETcgnwx/6JeXegV8Sobu3zyrDpG5YNvumlsfNttI3MFDzi&#10;CjIlBXuWaXX4JqRFPtWz1/HLNfsLAAD//wMAUEsDBBQABgAIAAAAIQC3u0g23AAAAAcBAAAPAAAA&#10;ZHJzL2Rvd25yZXYueG1sTI9PS8QwFMTvgt8hPMGbm9rVxdamiwiCCB6sf87Z5tmUbV5Kk3bjfnqf&#10;J/c4zDDzm2qb3CAWnELvScH1KgOB1HrTU6fg4/3p6g5EiJqMHjyhgh8MsK3PzypdGn+gN1ya2Aku&#10;oVBqBTbGsZQytBadDis/IrH37SenI8upk2bSBy53g8yzbCOd7okXrB7x0WK7b2an4CUc56U14TXZ&#10;ZJ+Lz6/s2NBeqcuL9HAPImKK/2H4w2d0qJlp52cyQQwK+EhUkBdrEOzmeXELYsexzc0aZF3JU/76&#10;FwAA//8DAFBLAQItABQABgAIAAAAIQC2gziS/gAAAOEBAAATAAAAAAAAAAAAAAAAAAAAAABbQ29u&#10;dGVudF9UeXBlc10ueG1sUEsBAi0AFAAGAAgAAAAhADj9If/WAAAAlAEAAAsAAAAAAAAAAAAAAAAA&#10;LwEAAF9yZWxzLy5yZWxzUEsBAi0AFAAGAAgAAAAhAE/VlMNuAgAAAQUAAA4AAAAAAAAAAAAAAAAA&#10;LgIAAGRycy9lMm9Eb2MueG1sUEsBAi0AFAAGAAgAAAAhALe7SDbcAAAABwEAAA8AAAAAAAAAAAAA&#10;AAAAyAQAAGRycy9kb3ducmV2LnhtbFBLBQYAAAAABAAEAPMAAADRBQAAAAA=&#10;" fillcolor="window" strokecolor="windowText" strokeweight="1pt">
                <v:textbox>
                  <w:txbxContent>
                    <w:p w14:paraId="19877BF8" w14:textId="77777777" w:rsidR="00012BC7" w:rsidRDefault="00012BC7" w:rsidP="007B3EB7">
                      <w:pPr>
                        <w:jc w:val="center"/>
                      </w:pPr>
                      <w:r>
                        <w:t>Information from another individual / agency</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62336" behindDoc="0" locked="0" layoutInCell="1" allowOverlap="1" wp14:anchorId="4050D7A8" wp14:editId="786E0BFD">
                <wp:simplePos x="0" y="0"/>
                <wp:positionH relativeFrom="column">
                  <wp:posOffset>1000125</wp:posOffset>
                </wp:positionH>
                <wp:positionV relativeFrom="paragraph">
                  <wp:posOffset>1566545</wp:posOffset>
                </wp:positionV>
                <wp:extent cx="3733800" cy="600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733800" cy="6000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9B54948" w14:textId="77777777" w:rsidR="00012BC7" w:rsidRDefault="00012BC7" w:rsidP="007B3EB7">
                            <w:pPr>
                              <w:jc w:val="center"/>
                            </w:pPr>
                            <w:r>
                              <w:t xml:space="preserve">Concern about a Protected Adults wellbeing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50D7A8" id="Rectangle 5" o:spid="_x0000_s1029" style="position:absolute;left:0;text-align:left;margin-left:78.75pt;margin-top:123.35pt;width:294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P81gIAAIkGAAAOAAAAZHJzL2Uyb0RvYy54bWysVdtOGzEQfa/Uf7D8XnZDEgIRCYpAVJUo&#10;IEHF88Tr3bXkW20nG/r1HdubCzSq1AohLfbcPHNm5uTyaqMkWXPnhdEzOjgpKeGamUroZkZ/PN9+&#10;OafEB9AVSKP5jL5yT6/mnz9ddnbKT01rZMUdwSDaTzs7o20IdloUnrVcgT8xlmtU1sYpCHh1TVE5&#10;6DC6ksVpWZ4VnXGVdYZx71F6k5V0nuLXNWfhoa49D0TOKOYW0tel7zJ+i/klTBsHthWsTwP+IwsF&#10;QuOju1A3EICsnPgjlBLMGW/qcMKMKkxdC8ZTDVjNoHxXzVMLlqdaEBxvdzD5jwvL7tdP9tEhDJ31&#10;U4/HWMWmdir+x/zIJoH1ugOLbwJhKBxOhsPzEjFlqDsry3IyjmgWe2/rfPjKjSLxMKMOm5EwgvWd&#10;D9l0a9JDV90KKYkz4UWENlWPM5Vx9eiTrDyxBgEok9i7ZnktHVkD9ncxjn9JLlfqu6myeDDA5PpO&#10;ewh7eTneyYPQIVufTXohFtJHT0U1/vD16PkPGRy89DaD4ZEMJlvhXzNIRX1EChdHUjiP0ftuvgcB&#10;s2q2zZBCE4ibPh6hQxwGz0Dyqh+WaOogNTWCJzXpcFSG4zg0gMteSwh4VBYdvG4oAdkgi7DgcnON&#10;FDvnY53OM+QPzeJA3YBvczOTKu+4EgGJRgo1ozi1MdfsLXVMjSeq6MdyvwnxFDbLDRGY4TB6RMnS&#10;VK+PLo5prJN4y24FPnsHPjyCQ/pAIVJieMBPLQ3WbPoTJa1xv47Joz1uNWop6ZCOEJCfK3CcEvlN&#10;47hfDEYjDBvSZTSenOLFHWqWhxq9UtcGN2KQskvHaB/k9lg7o16QORfxVVSBZvh2hr6/XIdMk8i9&#10;jC8WyQw5y0K400+WbRczAv68eQFn+zUPSBD3ZktdMH237dk2Yq7NYhVMLRIV7HHFbYsX5Lu8d5mb&#10;I6Ee3pPV/hdk/hsAAP//AwBQSwMEFAAGAAgAAAAhAB21HBvhAAAACwEAAA8AAABkcnMvZG93bnJl&#10;di54bWxMj8tOwzAQRfdI/IM1SOyok5BHFeJUFQ91hQSBIpZu7CYR8Ti13Tb8PcMKlnfm6M6ZajWb&#10;kZ2084NFAfEiAqaxtWrATsD729PNEpgPEpUcLWoB39rDqr68qGSp7Blf9akJHaMS9KUU0IcwlZz7&#10;ttdG+oWdNNJub52RgaLruHLyTOVm5EkU5dzIAelCLyd93+v2qzkaAYfNh33ZP6N0D3z9GG+aQ779&#10;zIW4vprXd8CCnsMfDL/6pA41Oe3sEZVnI+WsyAgVkKR5AYyIIs1oshNwm8YJ8Lri/3+ofwAAAP//&#10;AwBQSwECLQAUAAYACAAAACEAtoM4kv4AAADhAQAAEwAAAAAAAAAAAAAAAAAAAAAAW0NvbnRlbnRf&#10;VHlwZXNdLnhtbFBLAQItABQABgAIAAAAIQA4/SH/1gAAAJQBAAALAAAAAAAAAAAAAAAAAC8BAABf&#10;cmVscy8ucmVsc1BLAQItABQABgAIAAAAIQDHORP81gIAAIkGAAAOAAAAAAAAAAAAAAAAAC4CAABk&#10;cnMvZTJvRG9jLnhtbFBLAQItABQABgAIAAAAIQAdtRwb4QAAAAsBAAAPAAAAAAAAAAAAAAAAADAF&#10;AABkcnMvZG93bnJldi54bWxQSwUGAAAAAAQABADzAAAAPgYAAAAA&#10;" fillcolor="#d2d2d2" strokecolor="#a5a5a5" strokeweight=".5pt">
                <v:fill color2="silver" rotate="t" colors="0 #d2d2d2;.5 #c8c8c8;1 silver" focus="100%" type="gradient">
                  <o:fill v:ext="view" type="gradientUnscaled"/>
                </v:fill>
                <v:textbox>
                  <w:txbxContent>
                    <w:p w14:paraId="39B54948" w14:textId="77777777" w:rsidR="00012BC7" w:rsidRDefault="00012BC7" w:rsidP="007B3EB7">
                      <w:pPr>
                        <w:jc w:val="center"/>
                      </w:pPr>
                      <w:r>
                        <w:t xml:space="preserve">Concern about a Protected Adults wellbeing </w:t>
                      </w:r>
                    </w:p>
                  </w:txbxContent>
                </v:textbox>
              </v:rect>
            </w:pict>
          </mc:Fallback>
        </mc:AlternateContent>
      </w:r>
      <w:r w:rsidRPr="00F11450">
        <w:rPr>
          <w:rFonts w:cstheme="minorHAnsi"/>
          <w:noProof/>
          <w:color w:val="002060"/>
          <w:lang w:eastAsia="en-GB"/>
        </w:rPr>
        <mc:AlternateContent>
          <mc:Choice Requires="wps">
            <w:drawing>
              <wp:anchor distT="0" distB="0" distL="114300" distR="114300" simplePos="0" relativeHeight="251663360" behindDoc="0" locked="0" layoutInCell="1" allowOverlap="1" wp14:anchorId="30CEDF73" wp14:editId="0B5F000B">
                <wp:simplePos x="0" y="0"/>
                <wp:positionH relativeFrom="margin">
                  <wp:align>center</wp:align>
                </wp:positionH>
                <wp:positionV relativeFrom="paragraph">
                  <wp:posOffset>2538730</wp:posOffset>
                </wp:positionV>
                <wp:extent cx="4629150" cy="600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629150" cy="6000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0F3432F9" w14:textId="77777777" w:rsidR="00012BC7" w:rsidRDefault="00012BC7" w:rsidP="007B3EB7">
                            <w:pPr>
                              <w:jc w:val="center"/>
                            </w:pPr>
                            <w:r>
                              <w:t xml:space="preserve">Complete Concern Recording Form and contact Safeguarding to report concern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0CEDF73" id="Rectangle 6" o:spid="_x0000_s1030" style="position:absolute;left:0;text-align:left;margin-left:0;margin-top:199.9pt;width:364.5pt;height:47.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Xf1QIAAIkGAAAOAAAAZHJzL2Uyb0RvYy54bWysVVlrGzEQfi/0Pwi9N7vr+EhM7GASUgpp&#10;E0hKnsda7a5AVyX5SH99R9L6aGoKLSGwkebSzDczn6+ut0qSNXdeGD2j1VlJCdfM1EK3M/r9+e7T&#10;BSU+gK5BGs1n9JV7ej3/+OFqY6d8YDoja+4IBtF+urEz2oVgp0XhWccV+DNjuUZlY5yCgFfXFrWD&#10;DUZXshiU5bjYGFdbZxj3HqW3WUnnKX7TcBYemsbzQOSMYm4hfV36LuO3mF/BtHVgO8H6NOA/slAg&#10;ND66D3ULAcjKiT9CKcGc8aYJZ8yowjSNYDzVgNVU5ZtqnjqwPNWC4Hi7h8m/X1j2bf1kHx3CsLF+&#10;6vEYq9g2TsX/mB/ZJrBe92DxbSAMhcPx4LIaIaYMdeOyLCejiGZx8LbOh8/cKBIPM+qwGQkjWN/7&#10;kE13Jj109Z2QkjgTXkToUvU4UxlXjz7JyhNrEIAyib1rlzfSkTVgfxej+JfkcqW+mjqLqwqT6zvt&#10;IRzk5WgvD0KHbD2e9EIspI+eimr98evR8x8yOHrp9wzOT2Qw2Qn/mkEq6j1SuDyRwkWM3nfzLQiY&#10;VbtrhhSaQNz00RAd0IV4BpLX/bBEUwepqRE8qckGR+U8DQ3gsjcSAs6PsujgdUsJyBZZhAWXm2uk&#10;2Duf6nSeIX9sFgfqFnyXm5lUeceVCEg0UqgZvci5Zm+pY2o8UUU/lodNiKewXW6JwAyHMVCULE39&#10;+ujimMY6ibfsTuCz9+DDIzikDxQiJYYH/DTSYM2mP1HSGffzlDza41ajlpIN0hEC8mMFjlMiv2gc&#10;98tqOMSwIV2Go8kAL+5YszzW6JW6MbgRVcouHaN9kLtj44x6QeZcxFdRBZrh2xn6/nITMk0i9zK+&#10;WCQz5CwL4V4/WbZbzAj48/YFnO3XPCBBfDM76oLpm23PthFzbRarYBqRqOCAK25bvCDf5b3L3BwJ&#10;9fierA6/IPNfAAAA//8DAFBLAwQUAAYACAAAACEArorkQ98AAAAIAQAADwAAAGRycy9kb3ducmV2&#10;LnhtbEyPy07DMBBF90j8gzVI7KjThwIJcaqKh7pCgtAiltPYTSLicWq7bfh7hhUsZ+7ozjnFcrS9&#10;OBkfOkcKppMEhKHa6Y4aBZv355s7ECEiaewdGQXfJsCyvLwoMNfuTG/mVMVGcAmFHBW0MQ65lKFu&#10;jcUwcYMhzvbOW4w8+kZqj2cut72cJUkqLXbEH1oczENr6q/qaBUc1h/udf9C6B/l6mm6rg7p9jNV&#10;6vpqXN2DiGaMf8fwi8/oUDLTzh1JB9ErYJGoYJ5lLMDx7SzjzU7BIlvMQZaF/C9Q/gAAAP//AwBQ&#10;SwECLQAUAAYACAAAACEAtoM4kv4AAADhAQAAEwAAAAAAAAAAAAAAAAAAAAAAW0NvbnRlbnRfVHlw&#10;ZXNdLnhtbFBLAQItABQABgAIAAAAIQA4/SH/1gAAAJQBAAALAAAAAAAAAAAAAAAAAC8BAABfcmVs&#10;cy8ucmVsc1BLAQItABQABgAIAAAAIQCXwjXf1QIAAIkGAAAOAAAAAAAAAAAAAAAAAC4CAABkcnMv&#10;ZTJvRG9jLnhtbFBLAQItABQABgAIAAAAIQCuiuRD3wAAAAgBAAAPAAAAAAAAAAAAAAAAAC8FAABk&#10;cnMvZG93bnJldi54bWxQSwUGAAAAAAQABADzAAAAOwYAAAAA&#10;" fillcolor="#d2d2d2" strokecolor="#a5a5a5" strokeweight=".5pt">
                <v:fill color2="silver" rotate="t" colors="0 #d2d2d2;.5 #c8c8c8;1 silver" focus="100%" type="gradient">
                  <o:fill v:ext="view" type="gradientUnscaled"/>
                </v:fill>
                <v:textbox>
                  <w:txbxContent>
                    <w:p w14:paraId="0F3432F9" w14:textId="77777777" w:rsidR="00012BC7" w:rsidRDefault="00012BC7" w:rsidP="007B3EB7">
                      <w:pPr>
                        <w:jc w:val="center"/>
                      </w:pPr>
                      <w:r>
                        <w:t xml:space="preserve">Complete Concern Recording Form and contact Safeguarding to report concern </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64384" behindDoc="0" locked="0" layoutInCell="1" allowOverlap="1" wp14:anchorId="5691617D" wp14:editId="2255DACB">
                <wp:simplePos x="0" y="0"/>
                <wp:positionH relativeFrom="margin">
                  <wp:align>center</wp:align>
                </wp:positionH>
                <wp:positionV relativeFrom="paragraph">
                  <wp:posOffset>3504565</wp:posOffset>
                </wp:positionV>
                <wp:extent cx="2762250" cy="600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762250" cy="6000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2E7109FB" w14:textId="77777777" w:rsidR="00012BC7" w:rsidRDefault="00012BC7" w:rsidP="007B3EB7">
                            <w:pPr>
                              <w:jc w:val="center"/>
                            </w:pPr>
                            <w:r>
                              <w:t>Club Safeguarding Officer to contact Para-Football Game Leader 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91617D" id="Rectangle 7" o:spid="_x0000_s1031" style="position:absolute;left:0;text-align:left;margin-left:0;margin-top:275.95pt;width:217.5pt;height:47.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081AIAAIkGAAAOAAAAZHJzL2Uyb0RvYy54bWysVVlrGzEQfi/0Pwi9N7t2fCQm62ASUgpp&#10;E0hKnsda7a5AVyX5SH99R9L6aGoKLSGwkebSzDczn6+ut0qSNXdeGF3RwVlJCdfM1EK3Ff3+fPfp&#10;ghIfQNcgjeYVfeWeXs8/frja2Bkfms7ImjuCQbSfbWxFuxDsrCg867gCf2Ys16hsjFMQ8Oraonaw&#10;wehKFsOynBQb42rrDOPeo/Q2K+k8xW8azsJD03geiKwo5hbS16XvMn6L+RXMWge2E6xPA/4jCwVC&#10;46P7ULcQgKyc+COUEswZb5pwxowqTNMIxlMNWM2gfFPNUweWp1oQHG/3MPn3C8u+rZ/so0MYNtbP&#10;PB5jFdvGqfgf8yPbBNbrHiy+DYShcDidDIdjxJShblKW5XQc0SwO3tb58JkbReKhog6bkTCC9b0P&#10;2XRn0kNX3wkpiTPhRYQuVY8zlXH16JOsPLEGASiT2Lt2eSMdWQP2dzGOf0kuV+qrqbN4MMDk+k57&#10;CAd5Od7Lg9AhW0+mvRAL6aOnolp//Hr0/IcMjl76PYPzExlMd8K/ZpCKeo8ULk+kcBGj9918CwJm&#10;1e6aIYUmEDd9PEIHdCGegeR1PyzR1EFqagRParLBUTlPQwO47I2EgPOjLDp43VICskUWYcHl5hop&#10;9s6nOp1nyB+bxYG6Bd/lZiZV3nElAhKNFKqiFznX7C11TI0nqujH8rAJ8RS2yy0RmGEa7yhZmvr1&#10;0cUxjXUSb9mdwGfvwYdHcEgfKERKDA/4aaTBmk1/oqQz7ucpebTHrUYtJRukIwTkxwocp0R+0Tju&#10;l4PRCMOGdBmNp0O8uGPN8lijV+rG4EYMUnbpGO2D3B0bZ9QLMucivooq0AzfztD3l5uQaRK5l/HF&#10;IpkhZ1kI9/rJst1iRsCfty/gbL/mAQnim9lRF8zebHu2jZhrs1gF04hEBQdccdviBfku713m5kio&#10;x/dkdfgFmf8CAAD//wMAUEsDBBQABgAIAAAAIQBFvgkJ3wAAAAgBAAAPAAAAZHJzL2Rvd25yZXYu&#10;eG1sTI9LT8MwEITvSPwHa5G4USeQRBCyqSoe6gkJwkMc3dhNIuJ1artt+PcsJzjOzmrmm2o521Ec&#10;jA+DI4R0kYAw1Do9UIfw9vp4cQ0iREVajY4MwrcJsKxPTypVanekF3NoYic4hEKpEPoYp1LK0PbG&#10;qrBwkyH2ts5bFVn6TmqvjhxuR3mZJIW0aiBu6NVk7nrTfjV7i7Bbf7jn7RMpfy9XD+m62RXvnwXi&#10;+dm8ugURzRz/nuEXn9GhZqaN25MOYkTgIREhz9MbEGxnVzlfNghFVmQg60r+H1D/AAAA//8DAFBL&#10;AQItABQABgAIAAAAIQC2gziS/gAAAOEBAAATAAAAAAAAAAAAAAAAAAAAAABbQ29udGVudF9UeXBl&#10;c10ueG1sUEsBAi0AFAAGAAgAAAAhADj9If/WAAAAlAEAAAsAAAAAAAAAAAAAAAAALwEAAF9yZWxz&#10;Ly5yZWxzUEsBAi0AFAAGAAgAAAAhAGu6TTzUAgAAiQYAAA4AAAAAAAAAAAAAAAAALgIAAGRycy9l&#10;Mm9Eb2MueG1sUEsBAi0AFAAGAAgAAAAhAEW+CQnfAAAACAEAAA8AAAAAAAAAAAAAAAAALgUAAGRy&#10;cy9kb3ducmV2LnhtbFBLBQYAAAAABAAEAPMAAAA6BgAAAAA=&#10;" fillcolor="#d2d2d2" strokecolor="#a5a5a5" strokeweight=".5pt">
                <v:fill color2="silver" rotate="t" colors="0 #d2d2d2;.5 #c8c8c8;1 silver" focus="100%" type="gradient">
                  <o:fill v:ext="view" type="gradientUnscaled"/>
                </v:fill>
                <v:textbox>
                  <w:txbxContent>
                    <w:p w14:paraId="2E7109FB" w14:textId="77777777" w:rsidR="00012BC7" w:rsidRDefault="00012BC7" w:rsidP="007B3EB7">
                      <w:pPr>
                        <w:jc w:val="center"/>
                      </w:pPr>
                      <w:r>
                        <w:t>Club Safeguarding Officer to contact Para-Football Game Leader Organisation</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65408" behindDoc="0" locked="0" layoutInCell="1" allowOverlap="1" wp14:anchorId="52B7642E" wp14:editId="608B08A8">
                <wp:simplePos x="0" y="0"/>
                <wp:positionH relativeFrom="margin">
                  <wp:align>center</wp:align>
                </wp:positionH>
                <wp:positionV relativeFrom="paragraph">
                  <wp:posOffset>4352290</wp:posOffset>
                </wp:positionV>
                <wp:extent cx="2762250" cy="600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762250" cy="6000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1B8EC290" w14:textId="77777777" w:rsidR="00012BC7" w:rsidRPr="00690E9E" w:rsidRDefault="00012BC7" w:rsidP="00690E9E">
                            <w:pPr>
                              <w:spacing w:after="0"/>
                              <w:jc w:val="center"/>
                              <w:rPr>
                                <w:sz w:val="20"/>
                              </w:rPr>
                            </w:pPr>
                            <w:r w:rsidRPr="00690E9E">
                              <w:rPr>
                                <w:sz w:val="20"/>
                              </w:rPr>
                              <w:t>Decision made as to who take lead (Club or Para-Football Game Leader Organisation) “Lead Safeguarding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B7642E" id="Rectangle 8" o:spid="_x0000_s1032" style="position:absolute;left:0;text-align:left;margin-left:0;margin-top:342.7pt;width:217.5pt;height:47.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Rx1QIAAIkGAAAOAAAAZHJzL2Uyb0RvYy54bWysVVlrGzEQfi/0Pwi9N7t2fCQm62ASUgpp&#10;E0hKnsda7a5AVyX5SH99R9L6aGoKLSGwkebSzDczn6+ut0qSNXdeGF3RwVlJCdfM1EK3Ff3+fPfp&#10;ghIfQNcgjeYVfeWeXs8/frja2Bkfms7ImjuCQbSfbWxFuxDsrCg867gCf2Ys16hsjFMQ8Oraonaw&#10;wehKFsOynBQb42rrDOPeo/Q2K+k8xW8azsJD03geiKwo5hbS16XvMn6L+RXMWge2E6xPA/4jCwVC&#10;46P7ULcQgKyc+COUEswZb5pwxowqTNMIxlMNWM2gfFPNUweWp1oQHG/3MPn3C8u+rZ/so0MYNtbP&#10;PB5jFdvGqfgf8yPbBNbrHiy+DYShcDidDIdjxJShblKW5XQc0SwO3tb58JkbReKhog6bkTCC9b0P&#10;2XRn0kNX3wkpiTPhRYQuVY8zlXH16JOsPLEGASiT2Lt2eSMdWQP2dzGOf0kuV+qrqbN4MMDk+k57&#10;CAd5Od7Lg9AhW0+mvRAL6aOnolp//Hr0/IcMjl76PYPzExlMd8K/ZpCKeo8ULk+kcBGj9918CwJm&#10;1e6aIYUmEDd9PEIHdCGegeR1PyzR1EFqagRParLBUTlPQwO47I2EgPOjLDp43VICskUWYcHl5hop&#10;9s6nOp1nyB+bxYG6Bd/lZiZV3nElAhKNFKqiFznX7C11TI0nqujH8rAJ8RS2yy0RmOEkBoqSpalf&#10;H10c01gn8ZbdCXz2Hnx4BIf0gUKkxPCAn0YarNn0J0o6436ekkd73GrUUrJBOkJAfqzAcUrkF43j&#10;fjkYjTBsSJfReDrEizvWLI81eqVuDG7EIGWXjtE+yN2xcUa9IHMu4quoAs3w7Qx9f7kJmSaRexlf&#10;LJIZcpaFcK+fLNstZgT8efsCzvZrHpAgvpkddcHszbZn24i5NotVMI1IVHDAFbctXpDv8t5lbo6E&#10;enxPVodfkPkvAAAA//8DAFBLAwQUAAYACAAAACEAom2F2+AAAAAIAQAADwAAAGRycy9kb3ducmV2&#10;LnhtbEyPzU7DMBCE70i8g7VI3KhTaNM2xKkqftQTEqQFcdzG2yQiXqe224a3x5zgODurmW/y5WA6&#10;cSLnW8sKxqMEBHFldcu1gu3m+WYOwgdkjZ1lUvBNHpbF5UWOmbZnfqNTGWoRQ9hnqKAJoc+k9FVD&#10;Bv3I9sTR21tnMETpaqkdnmO46eRtkqTSYMuxocGeHhqqvsqjUXBYf9jX/Quje5Srp/G6PKTvn6lS&#10;11fD6h5EoCH8PcMvfkSHIjLt7JG1F52COCQoSOfTCYhoT+6m8bJTMJstFiCLXP4fUPwAAAD//wMA&#10;UEsBAi0AFAAGAAgAAAAhALaDOJL+AAAA4QEAABMAAAAAAAAAAAAAAAAAAAAAAFtDb250ZW50X1R5&#10;cGVzXS54bWxQSwECLQAUAAYACAAAACEAOP0h/9YAAACUAQAACwAAAAAAAAAAAAAAAAAvAQAAX3Jl&#10;bHMvLnJlbHNQSwECLQAUAAYACAAAACEAUBtkcdUCAACJBgAADgAAAAAAAAAAAAAAAAAuAgAAZHJz&#10;L2Uyb0RvYy54bWxQSwECLQAUAAYACAAAACEAom2F2+AAAAAIAQAADwAAAAAAAAAAAAAAAAAvBQAA&#10;ZHJzL2Rvd25yZXYueG1sUEsFBgAAAAAEAAQA8wAAADwGAAAAAA==&#10;" fillcolor="#d2d2d2" strokecolor="#a5a5a5" strokeweight=".5pt">
                <v:fill color2="silver" rotate="t" colors="0 #d2d2d2;.5 #c8c8c8;1 silver" focus="100%" type="gradient">
                  <o:fill v:ext="view" type="gradientUnscaled"/>
                </v:fill>
                <v:textbox>
                  <w:txbxContent>
                    <w:p w14:paraId="1B8EC290" w14:textId="77777777" w:rsidR="00012BC7" w:rsidRPr="00690E9E" w:rsidRDefault="00012BC7" w:rsidP="00690E9E">
                      <w:pPr>
                        <w:spacing w:after="0"/>
                        <w:jc w:val="center"/>
                        <w:rPr>
                          <w:sz w:val="20"/>
                        </w:rPr>
                      </w:pPr>
                      <w:r w:rsidRPr="00690E9E">
                        <w:rPr>
                          <w:sz w:val="20"/>
                        </w:rPr>
                        <w:t>Decision made as to who take lead (Club or Para-Football Game Leader Organisation) “Lead Safeguarding Officer”</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66432" behindDoc="0" locked="0" layoutInCell="1" allowOverlap="1" wp14:anchorId="50D80DF7" wp14:editId="0B9C9D04">
                <wp:simplePos x="0" y="0"/>
                <wp:positionH relativeFrom="margin">
                  <wp:align>center</wp:align>
                </wp:positionH>
                <wp:positionV relativeFrom="paragraph">
                  <wp:posOffset>5077460</wp:posOffset>
                </wp:positionV>
                <wp:extent cx="3800475" cy="8001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800475" cy="8001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2FAB9BF" w14:textId="04704859" w:rsidR="00012BC7" w:rsidRDefault="00012BC7" w:rsidP="007B3EB7">
                            <w:pPr>
                              <w:jc w:val="center"/>
                            </w:pPr>
                            <w:r>
                              <w:t xml:space="preserve">Leader Safeguarding Officer decides if information should be shared with player’s alternate contact and identifies any action or support to be put in place for the protected adult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80DF7" id="Rectangle 9" o:spid="_x0000_s1033" style="position:absolute;left:0;text-align:left;margin-left:0;margin-top:399.8pt;width:299.25pt;height:6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C1AIAAIkGAAAOAAAAZHJzL2Uyb0RvYy54bWysVdtqGzEQfS/0H4Tem10ndpyY2MEkpBTS&#10;JpCUPI+12l2BbpXGl/TrO9KuL01NoSUENtLMaHTmaOb46npjNFvJEJWzUz44KTmTVrhK2WbKvz/f&#10;fbrgLCLYCrSzcspfZeTXs48frtZ+Ik9d63QlA6MkNk7WfspbRD8piihaaSCeOC8tOWsXDCBtQ1NU&#10;AdaU3ejitCzPi7ULlQ9OyBjJets5+Sznr2sp8KGuo0Smp5ywYf6G/F2kbzG7gkkTwLdK9DDgP1AY&#10;UJYu3aW6BQS2DOqPVEaJ4KKr8UQ4U7i6VkLmGqiaQfmmmqcWvMy1EDnR72iK75dWfFs9+cdANKx9&#10;nERapio2dTDpP+Fjm0zW644suUEmyHh2UZbD8YgzQT5aD8rMZrE/7UPEz9IZlhZTHugxMkewuo9I&#10;N1LoNqSnrrpTWrPg8EVhm6unnup4jXQmR0XmHRFQZnMMzeJGB7YCet/5KP1lu16ar67qzANC1mGD&#10;SQTc28vRzo7KYhd9Pu6NhK7PnpE28fD2dPIfEBzc9DuCsyMIxlvjXxHkot4DwuURCBcpe5qNIxDI&#10;1GwfQyvLIE36aEgH6AiLArSs+mZJoQHyoybytGXrKT8/G1GcABr2WgPS0ng6EG3DGeiGVERg6B7X&#10;abU7fOyle4CHYamhbiG23WPG5Opm3CgkodHK5Gbdl6dtgiazVPRtuZ+EtMLNYsMUIRynRMmycNXr&#10;Y0htmupk0Ys7RdfeQ8RHCCQfZCRJxAf61NpRza5fcda68POYPcXTVJOXszXJERHyYwlBcqa/WGr3&#10;y8FwSGkxb4aj8SltwqFnceixS3PjaCIGGV1epnjU22UdnHkh5ZynW8kFVtDdHfX95gY7mSTtFXI+&#10;z2GkWR7w3j55sR3MRPjz5gWC78ccSSC+ua10weTNtHexiXPr5kt0tcpSsOeVmi5tSO+6ueu0OQnq&#10;4T5H7X9BZr8AAAD//wMAUEsDBBQABgAIAAAAIQCQzLcJ4AAAAAgBAAAPAAAAZHJzL2Rvd25yZXYu&#10;eG1sTI9LT8MwEITvSPwHa5G4UaeVYpqQTVXxUE9INDzEcRu7SUS8TmO3Df8ec4LjaEYz3xSryfbi&#10;ZEbfOUaYzxIQhmunO24Q3l6fbpYgfCDW1Ds2CN/Gw6q8vCgo1+7MW3OqQiNiCfucENoQhlxKX7fG&#10;kp+5wXD09m60FKIcG6lHOsdy28tFkihpqeO40NJg7ltTf1VHi3DYfLiX/TPT+CDXj/NNdVDvnwrx&#10;+mpa34EIZgp/YfjFj+hQRqadO7L2okeIRwLCbZYpENFOs2UKYoeQLVIFsizk/wPlDwAAAP//AwBQ&#10;SwECLQAUAAYACAAAACEAtoM4kv4AAADhAQAAEwAAAAAAAAAAAAAAAAAAAAAAW0NvbnRlbnRfVHlw&#10;ZXNdLnhtbFBLAQItABQABgAIAAAAIQA4/SH/1gAAAJQBAAALAAAAAAAAAAAAAAAAAC8BAABfcmVs&#10;cy8ucmVsc1BLAQItABQABgAIAAAAIQAC+X1C1AIAAIkGAAAOAAAAAAAAAAAAAAAAAC4CAABkcnMv&#10;ZTJvRG9jLnhtbFBLAQItABQABgAIAAAAIQCQzLcJ4AAAAAgBAAAPAAAAAAAAAAAAAAAAAC4FAABk&#10;cnMvZG93bnJldi54bWxQSwUGAAAAAAQABADzAAAAOwYAAAAA&#10;" fillcolor="#d2d2d2" strokecolor="#a5a5a5" strokeweight=".5pt">
                <v:fill color2="silver" rotate="t" colors="0 #d2d2d2;.5 #c8c8c8;1 silver" focus="100%" type="gradient">
                  <o:fill v:ext="view" type="gradientUnscaled"/>
                </v:fill>
                <v:textbox>
                  <w:txbxContent>
                    <w:p w14:paraId="52FAB9BF" w14:textId="04704859" w:rsidR="00012BC7" w:rsidRDefault="00012BC7" w:rsidP="007B3EB7">
                      <w:pPr>
                        <w:jc w:val="center"/>
                      </w:pPr>
                      <w:r>
                        <w:t xml:space="preserve">Leader Safeguarding Officer decides if information should be shared with player’s alternate contact and identifies any action or support to be put in place for the protected adult </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67456" behindDoc="0" locked="0" layoutInCell="1" allowOverlap="1" wp14:anchorId="12406598" wp14:editId="4B86221A">
                <wp:simplePos x="0" y="0"/>
                <wp:positionH relativeFrom="margin">
                  <wp:align>right</wp:align>
                </wp:positionH>
                <wp:positionV relativeFrom="paragraph">
                  <wp:posOffset>6165215</wp:posOffset>
                </wp:positionV>
                <wp:extent cx="3800475" cy="1600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800475" cy="16002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67E90B9F" w14:textId="67BE0119" w:rsidR="00012BC7" w:rsidRDefault="00012BC7" w:rsidP="007B3EB7">
                            <w:pPr>
                              <w:jc w:val="center"/>
                            </w:pPr>
                            <w:r>
                              <w:t xml:space="preserve">If the protected adult is identified as in need of protection the Lead Safeguarding Officer will contact the police and / or social work and notify the protected adult’s </w:t>
                            </w:r>
                            <w:r w:rsidRPr="00690E9E">
                              <w:rPr>
                                <w:highlight w:val="yellow"/>
                              </w:rPr>
                              <w:t>named person</w:t>
                            </w:r>
                            <w:r>
                              <w:t xml:space="preserve"> </w:t>
                            </w:r>
                          </w:p>
                          <w:p w14:paraId="726FC660" w14:textId="77777777" w:rsidR="00012BC7" w:rsidRDefault="00012BC7" w:rsidP="007B3EB7">
                            <w:pPr>
                              <w:jc w:val="center"/>
                            </w:pPr>
                            <w:r>
                              <w:t xml:space="preserve">Lead Safeguarding Officers records advice given and action taken  </w:t>
                            </w:r>
                          </w:p>
                          <w:p w14:paraId="451A3521" w14:textId="623A1ED1" w:rsidR="00012BC7" w:rsidRDefault="00012BC7" w:rsidP="007B3EB7">
                            <w:pPr>
                              <w:jc w:val="center"/>
                            </w:pPr>
                            <w:r>
                              <w:t>Take steps to ensure protected adult’s immediate safety,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06598" id="Rectangle 10" o:spid="_x0000_s1034" style="position:absolute;left:0;text-align:left;margin-left:248.05pt;margin-top:485.45pt;width:299.25pt;height:12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T1gIAAIoGAAAOAAAAZHJzL2Uyb0RvYy54bWysVVlrGzEQfi/0Pwi9N7tOfMVkHUxCSiFt&#10;AknJs6zV7gp0VRof6a/vSFofTU2hJTbI0lya+Ubz+ep6qxVZCx+kNRUdnJWUCMNtLU1b0e/Pd5+m&#10;lARgpmbKGlHRVxHo9fzjh6uNm4lz21lVC08wiAmzjatoB+BmRRF4JzQLZ9YJg8rGes0Aj74tas82&#10;GF2r4rwsx8XG+tp5y0UIKL3NSjpP8ZtGcHhomiCAqIpibpBWn9ZlXIv5FZu1nrlO8j4N9h9ZaCYN&#10;XroPdcuAkZWXf4TSknsbbANn3OrCNo3kItWA1QzKN9U8dcyJVAuCE9wepvB+Yfm39ZN79AjDxoVZ&#10;wG2sYtt4HX8xP7JNYL3uwRJbIByFF9OyHE5GlHDUDcZlie2IcBYHd+cDfBZWk7ipqMduJJDY+j5A&#10;Nt2Z9NjVd1Ip4i28SOhS+Rg7AxvQJ1kF4iwiUCZx8O3yRnmyZtjgxSh+k1yt9FdbZ/FgUOIntzow&#10;OMjL0V4O0kC2Hk96IRbSR09FteH49uj5Dxkc3fR7BhcnMpjshH/NIBX1HilcnkhhGqP33XwLAmbV&#10;7pqhpCEsjvpoiA7oQgJnStT9a4mmnqWmRvCUIZuKji9GaMcZTnujGOBWO3QIpqWEqRZphIPPzbVK&#10;7p1PdTq/oXBsFh/ULQtdbmZS5c5rCcg0SuqK4suNuWZvZWJqInFF/ywPoxB3sF1uicQMp9EjSpa2&#10;fn308ZnGOklw/E7itfcswCPzyB8oRE6EB1waZbFm2+8o6az/eUoe7XGsUUvJBvkIAfmxYl5Qor4Y&#10;fO6Xg+EQw0I6DEeTczz4Y83yWGNW+sbiRAxSdmkb7UHtto23+gWpcxFvRRUzHO/O0PeHG8g8ieTL&#10;xWKRzJC0HIN78+T4bjAj4M/bF+ZdP+aADPHN7riLzd5Me7aNmBu7WIFtZKKCA644bfGAhJfnLpNz&#10;ZNTjc7I6/IXMfwEAAP//AwBQSwMEFAAGAAgAAAAhAI4rUvjgAAAACQEAAA8AAABkcnMvZG93bnJl&#10;di54bWxMj0tPwzAQhO9I/AdrkbhRp5EamhCnqnioJyQaHuK4jd0kIl6nttuGf89yguNoRjPflKvJ&#10;DuJkfOgdKZjPEhCGGqd7ahW8vT7dLEGEiKRxcGQUfJsAq+ryosRCuzNtzamOreASCgUq6GIcCylD&#10;0xmLYeZGQ+ztnbcYWfpWao9nLreDTJMkkxZ74oUOR3PfmearPloFh82He9k/E/oHuX6cb+pD9v6Z&#10;KXV9Na3vQEQzxb8w/OIzOlTMtHNH0kEMCvhIVJDfJjkIthf5cgFix7k0TXOQVSn/P6h+AAAA//8D&#10;AFBLAQItABQABgAIAAAAIQC2gziS/gAAAOEBAAATAAAAAAAAAAAAAAAAAAAAAABbQ29udGVudF9U&#10;eXBlc10ueG1sUEsBAi0AFAAGAAgAAAAhADj9If/WAAAAlAEAAAsAAAAAAAAAAAAAAAAALwEAAF9y&#10;ZWxzLy5yZWxzUEsBAi0AFAAGAAgAAAAhAACSPFPWAgAAigYAAA4AAAAAAAAAAAAAAAAALgIAAGRy&#10;cy9lMm9Eb2MueG1sUEsBAi0AFAAGAAgAAAAhAI4rUvjgAAAACQEAAA8AAAAAAAAAAAAAAAAAMAUA&#10;AGRycy9kb3ducmV2LnhtbFBLBQYAAAAABAAEAPMAAAA9BgAAAAA=&#10;" fillcolor="#d2d2d2" strokecolor="#a5a5a5" strokeweight=".5pt">
                <v:fill color2="silver" rotate="t" colors="0 #d2d2d2;.5 #c8c8c8;1 silver" focus="100%" type="gradient">
                  <o:fill v:ext="view" type="gradientUnscaled"/>
                </v:fill>
                <v:textbox>
                  <w:txbxContent>
                    <w:p w14:paraId="67E90B9F" w14:textId="67BE0119" w:rsidR="00012BC7" w:rsidRDefault="00012BC7" w:rsidP="007B3EB7">
                      <w:pPr>
                        <w:jc w:val="center"/>
                      </w:pPr>
                      <w:r>
                        <w:t xml:space="preserve">If the protected adult is identified as in need of protection the Lead Safeguarding Officer will contact the police and / or social work and notify the protected adult’s </w:t>
                      </w:r>
                      <w:r w:rsidRPr="00690E9E">
                        <w:rPr>
                          <w:highlight w:val="yellow"/>
                        </w:rPr>
                        <w:t>named person</w:t>
                      </w:r>
                      <w:r>
                        <w:t xml:space="preserve"> </w:t>
                      </w:r>
                    </w:p>
                    <w:p w14:paraId="726FC660" w14:textId="77777777" w:rsidR="00012BC7" w:rsidRDefault="00012BC7" w:rsidP="007B3EB7">
                      <w:pPr>
                        <w:jc w:val="center"/>
                      </w:pPr>
                      <w:r>
                        <w:t xml:space="preserve">Lead Safeguarding Officers records advice given and action taken  </w:t>
                      </w:r>
                    </w:p>
                    <w:p w14:paraId="451A3521" w14:textId="623A1ED1" w:rsidR="00012BC7" w:rsidRDefault="00012BC7" w:rsidP="007B3EB7">
                      <w:pPr>
                        <w:jc w:val="center"/>
                      </w:pPr>
                      <w:r>
                        <w:t>Take steps to ensure protected adult’s immediate safety, if required</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68480" behindDoc="0" locked="0" layoutInCell="1" allowOverlap="1" wp14:anchorId="73D72DE3" wp14:editId="210853A1">
                <wp:simplePos x="0" y="0"/>
                <wp:positionH relativeFrom="margin">
                  <wp:posOffset>-552450</wp:posOffset>
                </wp:positionH>
                <wp:positionV relativeFrom="paragraph">
                  <wp:posOffset>6297295</wp:posOffset>
                </wp:positionV>
                <wp:extent cx="1838325" cy="8001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838325" cy="8001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AB3701A" w14:textId="77777777" w:rsidR="00012BC7" w:rsidRDefault="00012BC7" w:rsidP="007B3EB7">
                            <w:pPr>
                              <w:jc w:val="center"/>
                            </w:pPr>
                            <w:r>
                              <w:t>Concern monitored and further action taken if identified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72DE3" id="Rectangle 11" o:spid="_x0000_s1035" style="position:absolute;left:0;text-align:left;margin-left:-43.5pt;margin-top:495.85pt;width:144.75pt;height:6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Iz0wIAAIkGAAAOAAAAZHJzL2Uyb0RvYy54bWysVdtqGzEQfS/0H4Tem/U1cUzsYBJSCmkT&#10;SEqex1rtrkC3SuNL+vUdadeXpqbQEgIbaWY0c+ZIc3x1vTWarWWIytkZ75/1OJNWuFLZesa/P999&#10;mnAWEWwJ2lk5468y8uv5xw9XGz+VA9c4XcrAKImN042f8QbRT4siikYaiGfOS0vOygUDSNtQF2WA&#10;DWU3uhj0eufFxoXSBydkjGS9bZ18nvNXlRT4UFVRItMzTtgwf0P+LtO3mF/BtA7gGyU6GPAfKAwo&#10;S0X3qW4Bga2C+iOVUSK46Co8E84UrqqUkLkH6qbfe9PNUwNe5l6InOj3NMX3Syu+rZ/8YyAaNj5O&#10;Iy1TF9sqmPSf8LFtJut1T5bcIhNk7E+Gk+FgzJkg36RH6DObxeG0DxE/S2dYWsx4oMvIHMH6PiJV&#10;pNBdSEddeae0ZsHhi8Imd091Wl4jnclRkXlHBPSyOYZ6eaMDWwPd72Kc/rJdr8xXV7bmPiFrscE0&#10;Ah7svfHejspiG31+0RkJXZc9I63jcfV08h8QHFX6HcHwBIKLnfGvCHJT7wHh8gSEScqeZuMEBDLV&#10;u8vQyjJIkz4e0QE6wqIALcvusaTQAPlSE3nass2Mnw/HFCeAhr3SgLQ0ng5EW3MGuiYVERjay3Va&#10;7Q+fuukO4HFYelC3EJv2MmNytTNuFJLQaGXyYz20p22CJrNUdM/yMAlphdvllilCeJkSJcvSla+P&#10;IT3T1CeLXtwpKnsPER8hkHyQkSQRH+hTaUc9u27FWePCz1P2FE9TTV7ONiRHRMiPFQTJmf5i6blf&#10;9kcjSot5MxpfDGgTjj3LY49dmRtHE9HP6PIyxaPeLavgzAsp5yJVJRdYQbVb6rvNDbYySdor5GKR&#10;w0izPOC9ffJiN5iJ8OftCwTfjTmSQHxzO+mC6Ztpb2MT59YtVugqlaXgwCs9urQhvWvnrtXmJKjH&#10;+xx1+AWZ/wIAAP//AwBQSwMEFAAGAAgAAAAhAN52OIvjAAAADAEAAA8AAABkcnMvZG93bnJldi54&#10;bWxMj8tOwzAQRfdI/IM1SOxax5FI2hCnqnioKyQILWI5jd0kIh6nttuGv8esYDmao3vPLVeTGdhZ&#10;O99bkiDmCTBNjVU9tRK278+zBTAfkBQOlrSEb+1hVV1flVgoe6E3fa5Dy2II+QIldCGMBee+6bRB&#10;P7ejpvg7WGcwxNO1XDm8xHAz8DRJMm6wp9jQ4agfOt181Scj4bj5sK+HF0L3yNdPYlMfs91nJuXt&#10;zbS+Bxb0FP5g+NWP6lBFp709kfJskDBb5HFLkLBcihxYJNIkvQO2j6gQeQ68Kvn/EdUPAAAA//8D&#10;AFBLAQItABQABgAIAAAAIQC2gziS/gAAAOEBAAATAAAAAAAAAAAAAAAAAAAAAABbQ29udGVudF9U&#10;eXBlc10ueG1sUEsBAi0AFAAGAAgAAAAhADj9If/WAAAAlAEAAAsAAAAAAAAAAAAAAAAALwEAAF9y&#10;ZWxzLy5yZWxzUEsBAi0AFAAGAAgAAAAhADGYojPTAgAAiQYAAA4AAAAAAAAAAAAAAAAALgIAAGRy&#10;cy9lMm9Eb2MueG1sUEsBAi0AFAAGAAgAAAAhAN52OIvjAAAADAEAAA8AAAAAAAAAAAAAAAAALQUA&#10;AGRycy9kb3ducmV2LnhtbFBLBQYAAAAABAAEAPMAAAA9BgAAAAA=&#10;" fillcolor="#d2d2d2" strokecolor="#a5a5a5" strokeweight=".5pt">
                <v:fill color2="silver" rotate="t" colors="0 #d2d2d2;.5 #c8c8c8;1 silver" focus="100%" type="gradient">
                  <o:fill v:ext="view" type="gradientUnscaled"/>
                </v:fill>
                <v:textbox>
                  <w:txbxContent>
                    <w:p w14:paraId="3AB3701A" w14:textId="77777777" w:rsidR="00012BC7" w:rsidRDefault="00012BC7" w:rsidP="007B3EB7">
                      <w:pPr>
                        <w:jc w:val="center"/>
                      </w:pPr>
                      <w:r>
                        <w:t>Concern monitored and further action taken if identified as appropriate</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69504" behindDoc="0" locked="0" layoutInCell="1" allowOverlap="1" wp14:anchorId="577D0C32" wp14:editId="7349C9A8">
                <wp:simplePos x="0" y="0"/>
                <wp:positionH relativeFrom="margin">
                  <wp:align>center</wp:align>
                </wp:positionH>
                <wp:positionV relativeFrom="paragraph">
                  <wp:posOffset>8070850</wp:posOffset>
                </wp:positionV>
                <wp:extent cx="1838325" cy="8001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38325" cy="8001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0C2E5FCD" w14:textId="6ABD2073" w:rsidR="00012BC7" w:rsidRDefault="00012BC7" w:rsidP="007B3EB7">
                            <w:pPr>
                              <w:jc w:val="center"/>
                            </w:pPr>
                            <w:r>
                              <w:t xml:space="preserve">Decide how to support protected adult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D0C32" id="Rectangle 12" o:spid="_x0000_s1036" style="position:absolute;left:0;text-align:left;margin-left:0;margin-top:635.5pt;width:144.75pt;height:6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KI0wIAAIoGAAAOAAAAZHJzL2Uyb0RvYy54bWysVdtqGzEQfS/0H4Tem/U1cUzsYBJSCmkT&#10;SEqex1rtrkC3SuNL+vUdadeXpqbQEgIbaWY0c+ZIc3x1vTWarWWIytkZ75/1OJNWuFLZesa/P999&#10;mnAWEWwJ2lk5468y8uv5xw9XGz+VA9c4XcrAKImN042f8QbRT4siikYaiGfOS0vOygUDSNtQF2WA&#10;DWU3uhj0eufFxoXSBydkjGS9bZ18nvNXlRT4UFVRItMzTtgwf0P+LtO3mF/BtA7gGyU6GPAfKAwo&#10;S0X3qW4Bga2C+iOVUSK46Co8E84UrqqUkLkH6qbfe9PNUwNe5l6InOj3NMX3Syu+rZ/8YyAaNj5O&#10;Iy1TF9sqmPSf8LFtJut1T5bcIhNk7E+Gk+FgzJkg36RH6DObxeG0DxE/S2dYWsx4oMvIHMH6PiJV&#10;pNBdSEddeae0ZsHhi8Imd091Wl4jnclRkXlHBPSyOYZ6eaMDWwPd72Kc/rJdr8xXV7bmPiFrscE0&#10;Ah7svfHejspiG31+0RkJXZc9I63jcfV08h8QHFX6HcHwBIKLnfGvCHJT7wHh8gSEScqeZuMEBDLV&#10;u8vQyjJIkz4e0QE6wqIALcvusaTQAPlSE3nass2Mnw/HFCeAhr3SgLQ0ng5EW3MGuiYVERjay3Va&#10;7Q+fuukO4HFYelC3EJv2MmNytTNuFJLQaGXyYz20p22CJrNUdM/yMAlphdvllilC2M+MJNPSla+P&#10;Ib3T1CiLXtwpqnsPER8hkH6QkTQRH+hTaUdNu27FWePCz1P2FE9jTV7ONqRHxMiPFQTJmf5i6b1f&#10;9kcjSot5MxpfDGgTjj3LY49dmRtHI9HP6PIyxaPeLavgzAtJ5yJVJRdYQbVb7rvNDbY6SeIr5GKR&#10;w0i0POC9ffJiN5mJ8eftCwTfzTmSQnxzO+2C6Ztxb2MT6dYtVugqlbXgwCu9urQhwWsHrxXnpKjH&#10;+xx1+AmZ/wIAAP//AwBQSwMEFAAGAAgAAAAhAA0B3mjgAAAACgEAAA8AAABkcnMvZG93bnJldi54&#10;bWxMj0tPwzAQhO9I/AdrkbhRJ0GkbYhTVTzUExKEhzi68TaJiNep7bbh37Oc4LY7s5r9plxNdhBH&#10;9KF3pCCdJSCQGmd6ahW8vT5eLUCEqMnowREq+MYAq+r8rNSFcSd6wWMdW8EhFAqtoItxLKQMTYdW&#10;h5kbkdjbOW915NW30nh94nA7yCxJcml1T/yh0yPeddh81QerYL/5cM+7J9L+Xq4f0k29z98/c6Uu&#10;L6b1LYiIU/w7hl98RoeKmbbuQCaIQQEXiaxm85Qn9rPF8gbElqXr5TwBWZXyf4XqBwAA//8DAFBL&#10;AQItABQABgAIAAAAIQC2gziS/gAAAOEBAAATAAAAAAAAAAAAAAAAAAAAAABbQ29udGVudF9UeXBl&#10;c10ueG1sUEsBAi0AFAAGAAgAAAAhADj9If/WAAAAlAEAAAsAAAAAAAAAAAAAAAAALwEAAF9yZWxz&#10;Ly5yZWxzUEsBAi0AFAAGAAgAAAAhAPiskojTAgAAigYAAA4AAAAAAAAAAAAAAAAALgIAAGRycy9l&#10;Mm9Eb2MueG1sUEsBAi0AFAAGAAgAAAAhAA0B3mjgAAAACgEAAA8AAAAAAAAAAAAAAAAALQUAAGRy&#10;cy9kb3ducmV2LnhtbFBLBQYAAAAABAAEAPMAAAA6BgAAAAA=&#10;" fillcolor="#d2d2d2" strokecolor="#a5a5a5" strokeweight=".5pt">
                <v:fill color2="silver" rotate="t" colors="0 #d2d2d2;.5 #c8c8c8;1 silver" focus="100%" type="gradient">
                  <o:fill v:ext="view" type="gradientUnscaled"/>
                </v:fill>
                <v:textbox>
                  <w:txbxContent>
                    <w:p w14:paraId="0C2E5FCD" w14:textId="6ABD2073" w:rsidR="00012BC7" w:rsidRDefault="00012BC7" w:rsidP="007B3EB7">
                      <w:pPr>
                        <w:jc w:val="center"/>
                      </w:pPr>
                      <w:r>
                        <w:t xml:space="preserve">Decide how to support protected adult </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70528" behindDoc="0" locked="0" layoutInCell="1" allowOverlap="1" wp14:anchorId="70CA16A8" wp14:editId="13D42923">
                <wp:simplePos x="0" y="0"/>
                <wp:positionH relativeFrom="margin">
                  <wp:align>right</wp:align>
                </wp:positionH>
                <wp:positionV relativeFrom="paragraph">
                  <wp:posOffset>8067675</wp:posOffset>
                </wp:positionV>
                <wp:extent cx="1838325" cy="8001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38325" cy="8001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1839BF67" w14:textId="77777777" w:rsidR="00012BC7" w:rsidRDefault="00012BC7" w:rsidP="007B3EB7">
                            <w:pPr>
                              <w:jc w:val="center"/>
                            </w:pPr>
                            <w:r>
                              <w:t>Follow advice from police / social work as to who informs parents / carers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16A8" id="Rectangle 13" o:spid="_x0000_s1037" style="position:absolute;left:0;text-align:left;margin-left:93.55pt;margin-top:635.25pt;width:144.75pt;height:63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oF1QIAAIoGAAAOAAAAZHJzL2Uyb0RvYy54bWysVW1r2zAQ/j7YfxD6vjrOS5uaOiW0dAy6&#10;tdCOfr7Isi3Q2yQlTvfrd5Kdl3VhsFEKrnR3unvuke7J1fVWSbLhzgujS5qfjSjhmplK6Kak35/v&#10;Ps0p8QF0BdJoXtJX7un14uOHq84WfGxaIyvuCCbRvuhsSdsQbJFlnrVcgT8zlmt01sYpCLh1TVY5&#10;6DC7ktl4NDrPOuMq6wzj3qP1tnfSRcpf15yFh7r2PBBZUsQW0tel7yp+s8UVFI0D2wo2wID/QKFA&#10;aCy6T3ULAcjaiT9SKcGc8aYOZ8yozNS1YDz1gN3kozfdPLVgeeoFyfF2T5N/v7Ts2+bJPjqkobO+&#10;8LiMXWxrp+J/xEe2iazXPVl8GwhDYz6fzCfjGSUMffMRok9sZofT1vnwmRtF4qKkDi8jcQSbex+w&#10;IobuQgbqqjshJXEmvIjQpu6xTs+rxzMpyhNrkIBRMnvXrG6kIxvA+13O4l+yy7X6aqrenCOyHhsU&#10;HsLBPprt7UHo0EefXwxGRDdkT0gbf1w9nvwHBEeVfkcwOYHgYmf8K4LU1HtAuDwBYR6zx9k4AQFN&#10;ze4ypNAE4qTPpngAjxDPQPJqeCwx1EG61Eie1KQr6flkhnEMcNhrCQGXyuIBrxtKQDaoIiy4/nKN&#10;FPvDp256AHgcFh/ULfi2v0wfXf2MKxFQaKRQ6bEe2pM6QuNJKoZneZiEuArb1ZYIRJjnMVM0rUz1&#10;+ujiO42NEm/ZncC69+DDIzjUDzSiJoYH/NTSYNNmWFHSGvfzlD3G41ijl5IO9QgZ+bEGxymRXzS+&#10;98t8OsW0IW2ms4sxbtyxZ3Xs0Wt1Y3Ak8oQuLWN8kLtl7Yx6QelcxqroAs2wds/9sLkJvU6i+DK+&#10;XKYwFC0L4V4/WbabzMj48/YFnB3mPKBCfDM77YLizbj3sZF0bZbrYGqRtODAK766uEHB6wevF+eo&#10;qMf7FHX4CVn8AgAA//8DAFBLAwQUAAYACAAAACEA8byCq+AAAAAKAQAADwAAAGRycy9kb3ducmV2&#10;LnhtbEyPzU7DMBCE70i8g7VI3KjToIY2xKkqftQTEgRacXTjbRIRr1PbbcPbs5zgtjuzmv2mWI62&#10;Fyf0oXOkYDpJQCDVznTUKPh4f76ZgwhRk9G9I1TwjQGW5eVFoXPjzvSGpyo2gkMo5FpBG+OQSxnq&#10;Fq0OEzcgsbd33urIq2+k8frM4baXaZJk0uqO+EOrB3xosf6qjlbBYb11r/sX0v5Rrp6m6+qQbT4z&#10;pa6vxtU9iIhj/DuGX3xGh5KZdu5IJoheAReJrKZ3yQwE++l8wcOOpdtFNgNZFvJ/hfIHAAD//wMA&#10;UEsBAi0AFAAGAAgAAAAhALaDOJL+AAAA4QEAABMAAAAAAAAAAAAAAAAAAAAAAFtDb250ZW50X1R5&#10;cGVzXS54bWxQSwECLQAUAAYACAAAACEAOP0h/9YAAACUAQAACwAAAAAAAAAAAAAAAAAvAQAAX3Jl&#10;bHMvLnJlbHNQSwECLQAUAAYACAAAACEALs5aBdUCAACKBgAADgAAAAAAAAAAAAAAAAAuAgAAZHJz&#10;L2Uyb0RvYy54bWxQSwECLQAUAAYACAAAACEA8byCq+AAAAAKAQAADwAAAAAAAAAAAAAAAAAvBQAA&#10;ZHJzL2Rvd25yZXYueG1sUEsFBgAAAAAEAAQA8wAAADwGAAAAAA==&#10;" fillcolor="#d2d2d2" strokecolor="#a5a5a5" strokeweight=".5pt">
                <v:fill color2="silver" rotate="t" colors="0 #d2d2d2;.5 #c8c8c8;1 silver" focus="100%" type="gradient">
                  <o:fill v:ext="view" type="gradientUnscaled"/>
                </v:fill>
                <v:textbox>
                  <w:txbxContent>
                    <w:p w14:paraId="1839BF67" w14:textId="77777777" w:rsidR="00012BC7" w:rsidRDefault="00012BC7" w:rsidP="007B3EB7">
                      <w:pPr>
                        <w:jc w:val="center"/>
                      </w:pPr>
                      <w:r>
                        <w:t>Follow advice from police / social work as to who informs parents / carers</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71552" behindDoc="0" locked="0" layoutInCell="1" allowOverlap="1" wp14:anchorId="4D3AF22A" wp14:editId="696915EA">
                <wp:simplePos x="0" y="0"/>
                <wp:positionH relativeFrom="column">
                  <wp:posOffset>1019175</wp:posOffset>
                </wp:positionH>
                <wp:positionV relativeFrom="paragraph">
                  <wp:posOffset>1042035</wp:posOffset>
                </wp:positionV>
                <wp:extent cx="371475" cy="495300"/>
                <wp:effectExtent l="0" t="0" r="66675" b="57150"/>
                <wp:wrapNone/>
                <wp:docPr id="14" name="Straight Arrow Connector 14"/>
                <wp:cNvGraphicFramePr/>
                <a:graphic xmlns:a="http://schemas.openxmlformats.org/drawingml/2006/main">
                  <a:graphicData uri="http://schemas.microsoft.com/office/word/2010/wordprocessingShape">
                    <wps:wsp>
                      <wps:cNvCnPr/>
                      <wps:spPr>
                        <a:xfrm>
                          <a:off x="0" y="0"/>
                          <a:ext cx="371475" cy="495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8464357" id="_x0000_t32" coordsize="21600,21600" o:spt="32" o:oned="t" path="m,l21600,21600e" filled="f">
                <v:path arrowok="t" fillok="f" o:connecttype="none"/>
                <o:lock v:ext="edit" shapetype="t"/>
              </v:shapetype>
              <v:shape id="Straight Arrow Connector 14" o:spid="_x0000_s1026" type="#_x0000_t32" style="position:absolute;margin-left:80.25pt;margin-top:82.05pt;width:29.2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fw7wEAAL4DAAAOAAAAZHJzL2Uyb0RvYy54bWysU12P0zAQfEfiP1h+p2mv7d0RNT2hluMF&#10;QaU7fsCe4ySW/KVd07T/nrUbygFviDw4drY7npmdbh5OzoqjRjLBN3Ixm0uhvQqt8X0jvz0/vruX&#10;ghL4FmzwupFnTfJh+/bNZoy1vglDsK1GwSCe6jE2ckgp1lVFatAOaBai9lzsAjpIfMS+ahFGRne2&#10;upnPb6sxYBsxKE3EX/eXotwW/K7TKn3tOtJJ2EYyt1RWLOtLXqvtBuoeIQ5GTTTgH1g4MJ4vvULt&#10;IYH4juYvKGcUBgpdmqngqtB1RumigdUs5n+oeRog6qKFzaF4tYn+H6z6cjygMC3PbiWFB8czekoI&#10;ph+S+IAYRrEL3rOPAQX/hP0aI9XctvMHnE4UD5jFnzp0+c2yxKl4fL56rE9JKP64vFus7tZSKC6t&#10;3q+X8zKD6ldzREqfdHAibxpJE5kri0XxGY6fKfH13PizId/sw6OxtgzVejE28na55rEr4Gh1FhJv&#10;XWSx5HspwPacWZWwIFKwps3dGYfOtLMojsCx4bS1YXxmAVJYoMQFVlWebAcz+K0109kDDZfmUrqk&#10;zJnEUbfGNfL+2g11AmM/+lakc2TvExrwvdUTsvWZjS5BngRn+y+G591LaM9lDlU+cUgKoSnQOYWv&#10;z7x//bfb/gAAAP//AwBQSwMEFAAGAAgAAAAhAJKDU6TeAAAACwEAAA8AAABkcnMvZG93bnJldi54&#10;bWxMj8FOwzAQRO9I/IO1SFwQdRxK1YY4VYXEqUhRCx/gxosTiNdR7LaBr2d7gtuM9ml2plxPvhcn&#10;HGMXSIOaZSCQmmA7chre317ulyBiMmRNHwg1fGOEdXV9VZrChjPt8LRPTnAIxcJoaFMaCilj06I3&#10;cRYGJL59hNGbxHZ00o7mzOG+l3mWLaQ3HfGH1gz43GLztT96DXhnqFZ19vP5WqfhwW1qt91KrW9v&#10;ps0TiIRT+oPhUp+rQ8WdDuFINoqe/SJ7ZPQi5goEE7la8boDi3muQFal/L+h+gUAAP//AwBQSwEC&#10;LQAUAAYACAAAACEAtoM4kv4AAADhAQAAEwAAAAAAAAAAAAAAAAAAAAAAW0NvbnRlbnRfVHlwZXNd&#10;LnhtbFBLAQItABQABgAIAAAAIQA4/SH/1gAAAJQBAAALAAAAAAAAAAAAAAAAAC8BAABfcmVscy8u&#10;cmVsc1BLAQItABQABgAIAAAAIQAyDcfw7wEAAL4DAAAOAAAAAAAAAAAAAAAAAC4CAABkcnMvZTJv&#10;RG9jLnhtbFBLAQItABQABgAIAAAAIQCSg1Ok3gAAAAsBAAAPAAAAAAAAAAAAAAAAAEkEAABkcnMv&#10;ZG93bnJldi54bWxQSwUGAAAAAAQABADzAAAAVAUAAAAA&#10;" strokecolor="windowText"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672576" behindDoc="0" locked="0" layoutInCell="1" allowOverlap="1" wp14:anchorId="7F7A97FB" wp14:editId="1D25808E">
                <wp:simplePos x="0" y="0"/>
                <wp:positionH relativeFrom="column">
                  <wp:posOffset>2752725</wp:posOffset>
                </wp:positionH>
                <wp:positionV relativeFrom="paragraph">
                  <wp:posOffset>1022985</wp:posOffset>
                </wp:positionV>
                <wp:extent cx="9525" cy="561975"/>
                <wp:effectExtent l="76200" t="0" r="66675" b="47625"/>
                <wp:wrapNone/>
                <wp:docPr id="16" name="Straight Arrow Connector 16"/>
                <wp:cNvGraphicFramePr/>
                <a:graphic xmlns:a="http://schemas.openxmlformats.org/drawingml/2006/main">
                  <a:graphicData uri="http://schemas.microsoft.com/office/word/2010/wordprocessingShape">
                    <wps:wsp>
                      <wps:cNvCnPr/>
                      <wps:spPr>
                        <a:xfrm flipH="1">
                          <a:off x="0" y="0"/>
                          <a:ext cx="9525" cy="561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A01C311" id="Straight Arrow Connector 16" o:spid="_x0000_s1026" type="#_x0000_t32" style="position:absolute;margin-left:216.75pt;margin-top:80.55pt;width:.75pt;height:44.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tQ8wEAAMYDAAAOAAAAZHJzL2Uyb0RvYy54bWysU12P0zAQfEfiP1h+59IWtdxFTU+o5eAB&#10;QaU7fsCe4ySW/KVd07T/nrWTqw54Q+TBsr2ZyczuZHt/dlacNJIJvpHLm4UU2qvQGt838sfTw7tb&#10;KSiBb8EGrxt50STvd2/fbMdY61UYgm01CibxVI+xkUNKsa4qUoN2QDchas/FLqCDxEfsqxZhZHZn&#10;q9VisanGgG3EoDQR3x6motwV/q7TKn3vOtJJ2EaytlRWLOtzXqvdFuoeIQ5GzTLgH1Q4MJ4/eqU6&#10;QALxE81fVM4oDBS6dKOCq0LXGaWLB3azXPzh5nGAqIsXbg7Fa5vo/9Gqb6cjCtPy7DZSeHA8o8eE&#10;YPohiY+IYRT74D33MaDgV7hfY6SaYXt/xPlE8YjZ/LlDJzpr4hemK+1gg+Jcun25dlufk1B8ebde&#10;raVQXFhvlncf1pm7mkgyWURKn3VwIm8aSbOoq5rpA3D6SmkCvgAy2IcHYy3fQ229GBu5eb/m8Svg&#10;iHUWEm9dZNPkeynA9pxdlbBIpmBNm9EZTBfaWxQn4Phw6towPrF8KSxQ4gJ7Ks8s/TdolnMAGiZw&#10;KeXXoHYmceStcY28vaKhTmDsJ9+KdIk8g4QGfG/1zGx9RuoS6NlwHsPU+Lx7Du2lzKPKJw5L6eUc&#10;7JzG12fev/79dr8AAAD//wMAUEsDBBQABgAIAAAAIQBbpgCQ3gAAAAsBAAAPAAAAZHJzL2Rvd25y&#10;ZXYueG1sTI/LTsMwEEX3SPyDNUjsqJPmURriVAjUD6AgYOnGQxIlHke224a/Z1jBcnSP7pxb7xY7&#10;iTP6MDhSkK4SEEitMwN1Ct5e93f3IELUZPTkCBV8Y4Bdc31V68q4C73g+RA7wSUUKq2gj3GupAxt&#10;j1aHlZuROPty3urIp++k8frC5XaS6yQppdUD8Ydez/jUYzseTlbBvhs36VC022efjOH947PYjDgr&#10;dXuzPD6AiLjEPxh+9VkdGnY6uhOZICYFeZYVjHJQpikIJvKs4HVHBet8W4Jsavl/Q/MDAAD//wMA&#10;UEsBAi0AFAAGAAgAAAAhALaDOJL+AAAA4QEAABMAAAAAAAAAAAAAAAAAAAAAAFtDb250ZW50X1R5&#10;cGVzXS54bWxQSwECLQAUAAYACAAAACEAOP0h/9YAAACUAQAACwAAAAAAAAAAAAAAAAAvAQAAX3Jl&#10;bHMvLnJlbHNQSwECLQAUAAYACAAAACEA2MR7UPMBAADGAwAADgAAAAAAAAAAAAAAAAAuAgAAZHJz&#10;L2Uyb0RvYy54bWxQSwECLQAUAAYACAAAACEAW6YAkN4AAAALAQAADwAAAAAAAAAAAAAAAABNBAAA&#10;ZHJzL2Rvd25yZXYueG1sUEsFBgAAAAAEAAQA8wAAAFgFAAAAAA==&#10;" strokecolor="windowText"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673600" behindDoc="0" locked="0" layoutInCell="1" allowOverlap="1" wp14:anchorId="42C1918A" wp14:editId="16F93FB0">
                <wp:simplePos x="0" y="0"/>
                <wp:positionH relativeFrom="column">
                  <wp:posOffset>4295775</wp:posOffset>
                </wp:positionH>
                <wp:positionV relativeFrom="paragraph">
                  <wp:posOffset>1022985</wp:posOffset>
                </wp:positionV>
                <wp:extent cx="495300" cy="542925"/>
                <wp:effectExtent l="38100" t="0" r="19050" b="47625"/>
                <wp:wrapNone/>
                <wp:docPr id="17" name="Straight Arrow Connector 17"/>
                <wp:cNvGraphicFramePr/>
                <a:graphic xmlns:a="http://schemas.openxmlformats.org/drawingml/2006/main">
                  <a:graphicData uri="http://schemas.microsoft.com/office/word/2010/wordprocessingShape">
                    <wps:wsp>
                      <wps:cNvCnPr/>
                      <wps:spPr>
                        <a:xfrm flipH="1">
                          <a:off x="0" y="0"/>
                          <a:ext cx="495300" cy="542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3700972" id="Straight Arrow Connector 17" o:spid="_x0000_s1026" type="#_x0000_t32" style="position:absolute;margin-left:338.25pt;margin-top:80.55pt;width:39pt;height:42.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V9AEAAMgDAAAOAAAAZHJzL2Uyb0RvYy54bWysU8tu2zAQvBfoPxC813KcOE0Ey0FhN+2h&#10;aA0k/YANRUkE+MIua9l/3yWlGml7K+oDQXI1w53Z8ebh5Kw4aiQTfCOvFksptFehNb5v5Pfnx3d3&#10;UlAC34INXjfyrEk+bN++2Yyx1qswBNtqFEziqR5jI4eUYl1VpAbtgBYhas/FLqCDxEfsqxZhZHZn&#10;q9VyeVuNAduIQWkivt1PRbkt/F2nVfrWdaSTsI3k3lJZsawvea22G6h7hDgYNbcB/9CFA+P50QvV&#10;HhKIH2j+onJGYaDQpYUKrgpdZ5QuGljN1fIPNU8DRF20sDkULzbR/6NVX48HFKbl2b2XwoPjGT0l&#10;BNMPSXxADKPYBe/Zx4CCP2G/xkg1w3b+gPOJ4gGz+FOHTnTWxM9MV+xggeJU3D5f3NanJBRf3tyv&#10;r5c8E8Wl9c3qfrXO7NVEk+kiUvqkgxN500ia27r0Mz0Bxy+UJuAvQAb78Gis5XuorRdjI2+v1/kx&#10;4JB1FhJvXWTZ5HspwPacXpWwNE3BmjajM5jOtLMojsAB4ty1YXxmAVJYoMQFVlV+c+u/QXM7e6Bh&#10;ApdS/gxqZxKH3hrXyLsLGuoExn70rUjnyFNIaMD3Vs/M1mekLpGeBedBTNbn3Utoz2UiVT5xXIqX&#10;c7RzHl+fef/6D7j9CQAA//8DAFBLAwQUAAYACAAAACEA0756Nt0AAAALAQAADwAAAGRycy9kb3du&#10;cmV2LnhtbEyPwU7DMAyG70i8Q2QkbizttKZQmk4ItAdgTMAxa0xbtXGqJNvK22NOcLT/T78/19vF&#10;TeKMIQ6eNOSrDARS6+1AnYbD2+7uHkRMhqyZPKGGb4ywba6valNZf6FXPO9TJ7iEYmU09CnNlZSx&#10;7dGZuPIzEmdfPjiTeAydtMFcuNxNcp1lSjozEF/ozYzPPbbj/uQ07LqxzIeifXgJ2RjfPz6LcsRZ&#10;69ub5ekRRMIl/cHwq8/q0LDT0Z/IRjFpUKUqGOVA5TkIJspiw5ujhvVGKZBNLf//0PwAAAD//wMA&#10;UEsBAi0AFAAGAAgAAAAhALaDOJL+AAAA4QEAABMAAAAAAAAAAAAAAAAAAAAAAFtDb250ZW50X1R5&#10;cGVzXS54bWxQSwECLQAUAAYACAAAACEAOP0h/9YAAACUAQAACwAAAAAAAAAAAAAAAAAvAQAAX3Jl&#10;bHMvLnJlbHNQSwECLQAUAAYACAAAACEAJPjX1fQBAADIAwAADgAAAAAAAAAAAAAAAAAuAgAAZHJz&#10;L2Uyb0RvYy54bWxQSwECLQAUAAYACAAAACEA0756Nt0AAAALAQAADwAAAAAAAAAAAAAAAABOBAAA&#10;ZHJzL2Rvd25yZXYueG1sUEsFBgAAAAAEAAQA8wAAAFgFAAAAAA==&#10;" strokecolor="windowText"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674624" behindDoc="0" locked="0" layoutInCell="1" allowOverlap="1" wp14:anchorId="730D13A2" wp14:editId="57B71FBE">
                <wp:simplePos x="0" y="0"/>
                <wp:positionH relativeFrom="column">
                  <wp:posOffset>2819400</wp:posOffset>
                </wp:positionH>
                <wp:positionV relativeFrom="paragraph">
                  <wp:posOffset>2173605</wp:posOffset>
                </wp:positionV>
                <wp:extent cx="0" cy="361950"/>
                <wp:effectExtent l="76200" t="0" r="76200" b="57150"/>
                <wp:wrapNone/>
                <wp:docPr id="20" name="Straight Arrow Connector 20"/>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94ABB74" id="Straight Arrow Connector 20" o:spid="_x0000_s1026" type="#_x0000_t32" style="position:absolute;margin-left:222pt;margin-top:171.15pt;width:0;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Iq5wEAALkDAAAOAAAAZHJzL2Uyb0RvYy54bWysU8tu2zAQvBfoPxC817Id1EgFy0FgN70U&#10;rYGkH7ChKIkAX9hlLevvu6RVJ21vRXSgSK52ODMcbe/OzoqTRjLBN3K1WEqhvQqt8X0jfzw9fLiV&#10;ghL4FmzwupGTJnm3e/9uO8Zar8MQbKtRMIineoyNHFKKdVWRGrQDWoSoPRe7gA4SL7GvWoSR0Z2t&#10;1svlphoDthGD0kS8e7gU5a7gd51W6XvXkU7CNpK5pTJiGZ/zWO22UPcIcTBqpgH/wcKB8XzoFeoA&#10;CcRPNP9AOaMwUOjSQgVXha4zShcNrGa1/EvN4wBRFy1sDsWrTfR2sOrb6YjCtI1csz0eHN/RY0Iw&#10;/ZDEPWIYxT54zz4GFPwJ+zVGqrlt7484rygeMYs/d+jym2WJc/F4unqsz0moy6bi3ZvN6tPHAle9&#10;9EWk9EUHJ/KkkTTzuBJYFYvh9JUSn8yNvxvyoT48GGvLfVovxkZubvgAoYBT1VlIPHWRdZLvpQDb&#10;c1xVwoJIwZo2d2ccmmhvUZyAE8NBa8P4xNylsECJCyyoPNkJZvBHa6ZzABouzaV0CZgziVNujWvk&#10;7bUb6gTGfvatSFNk2xMa8L3VM7L1mY0uGZ4FZ+cvXufZc2incgVVXnE+CqE5yzmAr9c8f/3H7X4B&#10;AAD//wMAUEsDBBQABgAIAAAAIQBSEgL03gAAAAsBAAAPAAAAZHJzL2Rvd25yZXYueG1sTI9BS8NA&#10;EIXvgv9hGcGLtJs2QWzMphTBU4Vg9QdMs9Mkmp0N2W0b/fWOeLDHefN473vFenK9OtEYOs8GFvME&#10;FHHtbceNgfe359kDqBCRLfaeycAXBViX11cF5taf+ZVOu9goCeGQo4E2xiHXOtQtOQxzPxDL7+BH&#10;h1HOsdF2xLOEu14vk+ReO+xYGloc6Kml+nN3dAboDrlaVMn3x0sVh7TZVM12q425vZk2j6AiTfHf&#10;DL/4gg6lMO39kW1QvYEsy2RLNJBmyxSUOP6UvSirVQq6LPTlhvIHAAD//wMAUEsBAi0AFAAGAAgA&#10;AAAhALaDOJL+AAAA4QEAABMAAAAAAAAAAAAAAAAAAAAAAFtDb250ZW50X1R5cGVzXS54bWxQSwEC&#10;LQAUAAYACAAAACEAOP0h/9YAAACUAQAACwAAAAAAAAAAAAAAAAAvAQAAX3JlbHMvLnJlbHNQSwEC&#10;LQAUAAYACAAAACEAi1ASKucBAAC5AwAADgAAAAAAAAAAAAAAAAAuAgAAZHJzL2Uyb0RvYy54bWxQ&#10;SwECLQAUAAYACAAAACEAUhIC9N4AAAALAQAADwAAAAAAAAAAAAAAAABBBAAAZHJzL2Rvd25yZXYu&#10;eG1sUEsFBgAAAAAEAAQA8wAAAEwFAAAAAA==&#10;" strokecolor="windowText"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675648" behindDoc="0" locked="0" layoutInCell="1" allowOverlap="1" wp14:anchorId="27499976" wp14:editId="4D910AC0">
                <wp:simplePos x="0" y="0"/>
                <wp:positionH relativeFrom="column">
                  <wp:posOffset>2809875</wp:posOffset>
                </wp:positionH>
                <wp:positionV relativeFrom="paragraph">
                  <wp:posOffset>3139440</wp:posOffset>
                </wp:positionV>
                <wp:extent cx="9525" cy="400050"/>
                <wp:effectExtent l="38100" t="0" r="66675" b="57150"/>
                <wp:wrapNone/>
                <wp:docPr id="21" name="Straight Arrow Connector 21"/>
                <wp:cNvGraphicFramePr/>
                <a:graphic xmlns:a="http://schemas.openxmlformats.org/drawingml/2006/main">
                  <a:graphicData uri="http://schemas.microsoft.com/office/word/2010/wordprocessingShape">
                    <wps:wsp>
                      <wps:cNvCnPr/>
                      <wps:spPr>
                        <a:xfrm>
                          <a:off x="0" y="0"/>
                          <a:ext cx="9525"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8F40F6" id="Straight Arrow Connector 21" o:spid="_x0000_s1026" type="#_x0000_t32" style="position:absolute;margin-left:221.25pt;margin-top:247.2pt;width:.7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TC7AEAALwDAAAOAAAAZHJzL2Uyb0RvYy54bWysU12P0zAQfEfiP1h+p0kLPR1R09Op5XhB&#10;UOmOH7DnOIklf2nXNO2/Z+2GcsAbujw4tjc7nhlPNncnZ8VRI5ngW7lc1FJor0Jn/NDK708P726l&#10;oAS+Axu8buVZk7zbvn2zmWKjV2EMttMoGMRTM8VWjinFpqpIjdoBLULUnot9QAeJlzhUHcLE6M5W&#10;q7q+qaaAXcSgNBHv7i9FuS34fa9V+tb3pJOwrWRuqYxYxuc8VtsNNANCHI2aacB/sHBgPB96hdpD&#10;AvEDzT9QzigMFPq0UMFVoe+N0kUDq1nWf6l5HCHqooXNoXi1iV4PVn09HlCYrpWrpRQeHN/RY0Iw&#10;w5jEPWKYxC54zz4GFPwJ+zVFarht5w84rygeMIs/9ejym2WJU/H4fPVYn5JQvPlxvVpLobjwoa7r&#10;dbmB6ndrREqfdXAiT1pJM5Urh2VxGY5fKPHh3PirIZ/rw4Oxtlyp9WJq5c17PkAo4GD1FhJPXWSp&#10;5AcpwA6cWJWwIFKwpsvdGYfOtLMojsCh4ax1YXpi+lJYoMQF1lSebAYz+KM109kDjZfmUrpkzJnE&#10;QbfGtfL22g1NAmM/+U6kc2TnExrwg9UzsvWZjS4xngVn8y9259lz6M7lFqq84ogUQnOccwZfrnn+&#10;8qfb/gQAAP//AwBQSwMEFAAGAAgAAAAhADOlH/bgAAAACwEAAA8AAABkcnMvZG93bnJldi54bWxM&#10;j8tOwzAQRfdI/IM1SGxQ67Q4PEKcqkJiVaSI0g9w48EJxOModtvA1zOsym5Gc3Tn3HI1+V4ccYxd&#10;IA2LeQYCqQm2I6dh9/4yewARkyFr+kCo4RsjrKrLi9IUNpzoDY/b5ASHUCyMhjaloZAyNi16E+dh&#10;QOLbRxi9SbyOTtrRnDjc93KZZXfSm474Q2sGfG6x+doevAa8MVQv6uzn87VOw61b126zkVpfX03r&#10;JxAJp3SG4U+f1aFip304kI2i16DUMmeUh0elQDChlOJ2ew15fq9AVqX836H6BQAA//8DAFBLAQIt&#10;ABQABgAIAAAAIQC2gziS/gAAAOEBAAATAAAAAAAAAAAAAAAAAAAAAABbQ29udGVudF9UeXBlc10u&#10;eG1sUEsBAi0AFAAGAAgAAAAhADj9If/WAAAAlAEAAAsAAAAAAAAAAAAAAAAALwEAAF9yZWxzLy5y&#10;ZWxzUEsBAi0AFAAGAAgAAAAhALH25MLsAQAAvAMAAA4AAAAAAAAAAAAAAAAALgIAAGRycy9lMm9E&#10;b2MueG1sUEsBAi0AFAAGAAgAAAAhADOlH/bgAAAACwEAAA8AAAAAAAAAAAAAAAAARgQAAGRycy9k&#10;b3ducmV2LnhtbFBLBQYAAAAABAAEAPMAAABTBQAAAAA=&#10;" strokecolor="windowText"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676672" behindDoc="0" locked="0" layoutInCell="1" allowOverlap="1" wp14:anchorId="50563B25" wp14:editId="1727DAA7">
                <wp:simplePos x="0" y="0"/>
                <wp:positionH relativeFrom="column">
                  <wp:posOffset>2809875</wp:posOffset>
                </wp:positionH>
                <wp:positionV relativeFrom="paragraph">
                  <wp:posOffset>4095750</wp:posOffset>
                </wp:positionV>
                <wp:extent cx="9525" cy="304800"/>
                <wp:effectExtent l="38100" t="0" r="66675" b="57150"/>
                <wp:wrapNone/>
                <wp:docPr id="22" name="Straight Arrow Connector 22"/>
                <wp:cNvGraphicFramePr/>
                <a:graphic xmlns:a="http://schemas.openxmlformats.org/drawingml/2006/main">
                  <a:graphicData uri="http://schemas.microsoft.com/office/word/2010/wordprocessingShape">
                    <wps:wsp>
                      <wps:cNvCnPr/>
                      <wps:spPr>
                        <a:xfrm>
                          <a:off x="0" y="0"/>
                          <a:ext cx="9525"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1EA4A8" id="Straight Arrow Connector 22" o:spid="_x0000_s1026" type="#_x0000_t32" style="position:absolute;margin-left:221.25pt;margin-top:322.5pt;width:.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bU7gEAALwDAAAOAAAAZHJzL2Uyb0RvYy54bWysU02P0zAQvSPxHyzfadIuXS1R0xVqWS4I&#10;Ku3yA2YdJ7HkL82Ypv33jN3QXeCGyMEZezLj9968bO5PzoqjRjLBt3K5qKXQXoXO+KGV358e3t1J&#10;QQl8BzZ43cqzJnm/fftmM8VGr8IYbKdRcBNPzRRbOaYUm6oiNWoHtAhRe072AR0k3uJQdQgTd3e2&#10;WtX1bTUF7CIGpYn4dH9Jym3p3/dapW99TzoJ20rGlsqKZX3Oa7XdQDMgxNGoGQb8AwoHxvOl11Z7&#10;SCB+oPmrlTMKA4U+LVRwVeh7o3ThwGyW9R9sHkeIunBhcSheZaL/11Z9PR5QmK6Vq5UUHhzP6DEh&#10;mGFM4iNimMQueM86BhT8Ces1RWq4bOcPOO8oHjCTP/Xo8ptpiVPR+HzVWJ+SUHz4Yb1aS6E4cVO/&#10;v6vLBKqX0oiUPuvgRA5aSTOUK4ZlURmOXyjx5Vz4qyDf68ODsbaM1HoxtfL2Zs1DV8DG6i0kDl1k&#10;quQHKcAO7FiVsHSkYE2Xq3MfOtPOojgCm4a91oXpieFLYYESJ5hTebIYjOC30gxnDzReikvq4jFn&#10;EhvdGtdKZs3P5TiBsZ98J9I5svIJDfjB6rmz9RmNLjaeCWfxL3Ln6Dl05zKFKu/YIgXQbOfswdd7&#10;jl//dNufAAAA//8DAFBLAwQUAAYACAAAACEAUB7Nj+AAAAALAQAADwAAAGRycy9kb3ducmV2Lnht&#10;bEyPwU7DMBBE70j8g7VIXBC127oVhDhVhcSpSBGFD3DjxQnE6yh228DXs5zgtrszmn1TbqbQixOO&#10;qYtkYD5TIJCa6DryBt5en27vQKRsydk+Ehr4wgSb6vKitIWLZ3rB0z57wSGUCmugzXkopExNi8Gm&#10;WRyQWHuPY7CZ19FLN9ozh4deLpRay2A74g+tHfCxxeZzfwwG8MZSPa/V98dznYel39Z+t5PGXF9N&#10;2wcQGaf8Z4ZffEaHipkO8Uguid6A1osVWw2s9YpLsUNrzcOBL/dLBbIq5f8O1Q8AAAD//wMAUEsB&#10;Ai0AFAAGAAgAAAAhALaDOJL+AAAA4QEAABMAAAAAAAAAAAAAAAAAAAAAAFtDb250ZW50X1R5cGVz&#10;XS54bWxQSwECLQAUAAYACAAAACEAOP0h/9YAAACUAQAACwAAAAAAAAAAAAAAAAAvAQAAX3JlbHMv&#10;LnJlbHNQSwECLQAUAAYACAAAACEAnZdm1O4BAAC8AwAADgAAAAAAAAAAAAAAAAAuAgAAZHJzL2Uy&#10;b0RvYy54bWxQSwECLQAUAAYACAAAACEAUB7Nj+AAAAALAQAADwAAAAAAAAAAAAAAAABIBAAAZHJz&#10;L2Rvd25yZXYueG1sUEsFBgAAAAAEAAQA8wAAAFUFAAAAAA==&#10;" strokecolor="windowText"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677696" behindDoc="0" locked="0" layoutInCell="1" allowOverlap="1" wp14:anchorId="6EFBF4D5" wp14:editId="52EC8A1C">
                <wp:simplePos x="0" y="0"/>
                <wp:positionH relativeFrom="column">
                  <wp:posOffset>2809875</wp:posOffset>
                </wp:positionH>
                <wp:positionV relativeFrom="paragraph">
                  <wp:posOffset>4956810</wp:posOffset>
                </wp:positionV>
                <wp:extent cx="0" cy="14287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8762DA" id="Straight Arrow Connector 23" o:spid="_x0000_s1026" type="#_x0000_t32" style="position:absolute;margin-left:221.25pt;margin-top:390.3pt;width:0;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JY5wEAALkDAAAOAAAAZHJzL2Uyb0RvYy54bWysU12P0zAQfEfiP1h+p2l73FFFTU+o5XhB&#10;UOmOH7DnOIklf2nXNO2/Z+2G3AFviDw4ttcz2RlPtvdnZ8VJI5ngG7laLKXQXoXW+L6R358e3m2k&#10;oAS+BRu8buRFk7zfvX2zHWOt12EIttUomMRTPcZGDinFuqpIDdoBLULUnotdQAeJl9hXLcLI7M5W&#10;6+XyrhoDthGD0kS8e7gW5a7wd51W6VvXkU7CNpJ7S2XEMj7nsdptoe4R4mDU1Ab8QxcOjOePzlQH&#10;SCB+oPmLyhmFgUKXFiq4KnSdUbpoYDWr5R9qHgeIumhhcyjONtH/o1VfT0cUpm3k+kYKD47v6DEh&#10;mH5I4iNiGMU+eM8+BhR8hP0aI9UM2/sjTiuKR8zizx26/GZZ4lw8vswe63MS6rqpeHf1fr35cJvp&#10;qhdcREqfdXAiTxpJUx9zA6tiMZy+ULoCfwHyR314MNbyPtTWi7GRdze3fOMKOFWdhcRTF1kn+V4K&#10;sD3HVSUsjBSsaTM6g+lCe4viBJwYDlobxifuXQoLlLjAgsoztf4bNLdzABqu4FLKx6B2JnHKrXGN&#10;3MxoqBMY+8m3Il0i257QgO+tnpitz0hdMjwJzs5fvc6z59BeyhVUecX5KF5OWc4BfL3m+es/bvcT&#10;AAD//wMAUEsDBBQABgAIAAAAIQDQIoaK3wAAAAsBAAAPAAAAZHJzL2Rvd25yZXYueG1sTI/BTsMw&#10;DIbvSLxDZCQuiCXdxqhK02lC4jSkaoMH8BqTFhqnarKt8PQEcYCj7U+/v79cT64XJxpD51lDNlMg&#10;iBtvOrYaXl+ebnMQISIb7D2Thk8KsK4uL0osjD/zjk77aEUK4VCghjbGoZAyNC05DDM/EKfbmx8d&#10;xjSOVpoRzync9XKu1Eo67Dh9aHGgx5aaj/3RaaAb5Dqr1df7cx2Hhd3UdruVWl9fTZsHEJGm+AfD&#10;j35Shyo5HfyRTRC9huVyfpdQDfe5WoFIxO/moCFXiwxkVcr/HapvAAAA//8DAFBLAQItABQABgAI&#10;AAAAIQC2gziS/gAAAOEBAAATAAAAAAAAAAAAAAAAAAAAAABbQ29udGVudF9UeXBlc10ueG1sUEsB&#10;Ai0AFAAGAAgAAAAhADj9If/WAAAAlAEAAAsAAAAAAAAAAAAAAAAALwEAAF9yZWxzLy5yZWxzUEsB&#10;Ai0AFAAGAAgAAAAhAI72EljnAQAAuQMAAA4AAAAAAAAAAAAAAAAALgIAAGRycy9lMm9Eb2MueG1s&#10;UEsBAi0AFAAGAAgAAAAhANAihorfAAAACwEAAA8AAAAAAAAAAAAAAAAAQQQAAGRycy9kb3ducmV2&#10;LnhtbFBLBQYAAAAABAAEAPMAAABNBQAAAAA=&#10;" strokecolor="windowText"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678720" behindDoc="0" locked="0" layoutInCell="1" allowOverlap="1" wp14:anchorId="577B4264" wp14:editId="2EAED796">
                <wp:simplePos x="0" y="0"/>
                <wp:positionH relativeFrom="column">
                  <wp:posOffset>2828925</wp:posOffset>
                </wp:positionH>
                <wp:positionV relativeFrom="paragraph">
                  <wp:posOffset>5874385</wp:posOffset>
                </wp:positionV>
                <wp:extent cx="0" cy="333375"/>
                <wp:effectExtent l="76200" t="0" r="76200" b="47625"/>
                <wp:wrapNone/>
                <wp:docPr id="24" name="Straight Arrow Connector 24"/>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645EF1" id="Straight Arrow Connector 24" o:spid="_x0000_s1026" type="#_x0000_t32" style="position:absolute;margin-left:222.75pt;margin-top:462.55pt;width:0;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l35QEAALkDAAAOAAAAZHJzL2Uyb0RvYy54bWysU8tu2zAQvBfoPxC817KdJg0Ey0FgN70U&#10;rYGkH7ChKIkAX9hlLfvvu6RVJW1vRXig+JrhznC0uTs5K44ayQTfyNViKYX2KrTG94388fTw4VYK&#10;SuBbsMHrRp41ybvt+3ebMdZ6HYZgW42CSTzVY2zkkFKsq4rUoB3QIkTtebML6CDxFPuqRRiZ3dlq&#10;vVzeVGPANmJQmohX95dNuS38XadV+t51pJOwjeTaUumx9M+5r7YbqHuEOBg1lQH/UYUD4/nSmWoP&#10;CcRPNP9QOaMwUOjSQgVXha4zShcNrGa1/EvN4wBRFy1sDsXZJno7WvXteEBh2kauP0rhwfEbPSYE&#10;0w9J3COGUeyC9+xjQMFH2K8xUs2wnT/gNKN4wCz+1KHLX5YlTsXj8+yxPiWhLouKV6+4fbrOdNUL&#10;LiKlLzo4kQeNpKmOuYBVsRiOXyldgL8B+VIfHoy1vA619WJs5M3VNb+4Ak5VZyHx0EXWSb6XAmzP&#10;cVUJCyMFa9qMzmA6086iOAInhoPWhvGJa5fCAiXeYEGlTaX/Ac3l7IGGC7hs5WNQO5M45da4Rt7O&#10;aKgTGPvZtyKdI9ue0IDvrZ6Yrc9IXTI8Cc7OX7zOo+fQnssTVHnG+SheTlnOAXw95/HrP277CwAA&#10;//8DAFBLAwQUAAYACAAAACEA3VYrjt4AAAALAQAADwAAAGRycy9kb3ducmV2LnhtbEyPwU7DMAyG&#10;70i8Q2QkLoilHesGpek0IXEaUsXgAbzWpIXGqZpsKzw9Rhzg6N+ffn8u1pPr1ZHG0Hk2kM4SUMS1&#10;bzq2Bl5fHq9vQYWI3GDvmQx8UoB1eX5WYN74Ez/TcRetkhIOORpoYxxyrUPdksMw8wOx7N786DDK&#10;OFrdjHiSctfreZIstcOO5UKLAz20VH/sDs4AXSFXaZV8vT9Vcbixm8put9qYy4tpcw8q0hT/YPjR&#10;F3UoxWnvD9wE1RtYLLJMUAN38ywFJcRvspdktVqCLgv9/4fyGwAA//8DAFBLAQItABQABgAIAAAA&#10;IQC2gziS/gAAAOEBAAATAAAAAAAAAAAAAAAAAAAAAABbQ29udGVudF9UeXBlc10ueG1sUEsBAi0A&#10;FAAGAAgAAAAhADj9If/WAAAAlAEAAAsAAAAAAAAAAAAAAAAALwEAAF9yZWxzLy5yZWxzUEsBAi0A&#10;FAAGAAgAAAAhAD0saXflAQAAuQMAAA4AAAAAAAAAAAAAAAAALgIAAGRycy9lMm9Eb2MueG1sUEsB&#10;Ai0AFAAGAAgAAAAhAN1WK47eAAAACwEAAA8AAAAAAAAAAAAAAAAAPwQAAGRycy9kb3ducmV2Lnht&#10;bFBLBQYAAAAABAAEAPMAAABKBQAAAAA=&#10;" strokecolor="windowText"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679744" behindDoc="0" locked="0" layoutInCell="1" allowOverlap="1" wp14:anchorId="0491667E" wp14:editId="5915B0CF">
                <wp:simplePos x="0" y="0"/>
                <wp:positionH relativeFrom="column">
                  <wp:posOffset>1019175</wp:posOffset>
                </wp:positionH>
                <wp:positionV relativeFrom="paragraph">
                  <wp:posOffset>5874385</wp:posOffset>
                </wp:positionV>
                <wp:extent cx="9525" cy="447675"/>
                <wp:effectExtent l="38100" t="0" r="66675" b="47625"/>
                <wp:wrapNone/>
                <wp:docPr id="25" name="Straight Arrow Connector 25"/>
                <wp:cNvGraphicFramePr/>
                <a:graphic xmlns:a="http://schemas.openxmlformats.org/drawingml/2006/main">
                  <a:graphicData uri="http://schemas.microsoft.com/office/word/2010/wordprocessingShape">
                    <wps:wsp>
                      <wps:cNvCnPr/>
                      <wps:spPr>
                        <a:xfrm>
                          <a:off x="0" y="0"/>
                          <a:ext cx="9525" cy="447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7418D6" id="Straight Arrow Connector 25" o:spid="_x0000_s1026" type="#_x0000_t32" style="position:absolute;margin-left:80.25pt;margin-top:462.55pt;width:.7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vf7AEAALwDAAAOAAAAZHJzL2Uyb0RvYy54bWysU12P0zAQfEfiP1h+p2nLtXdETU+o5XhB&#10;UOmOH7DnOIklf2nXNO2/Z+3mygFviDw4tjc7nhlPNvcnZ8VRI5ngG7mYzaXQXoXW+L6R358e3t1J&#10;QQl8CzZ43cizJnm/fftmM8ZaL8MQbKtRMIineoyNHFKKdVWRGrQDmoWoPRe7gA4SL7GvWoSR0Z2t&#10;lvP5uhoDthGD0kS8u78U5bbgd51W6VvXkU7CNpK5pTJiGZ/zWG03UPcIcTBqogH/wMKB8XzoFWoP&#10;CcQPNH9BOaMwUOjSTAVXha4zShcNrGYx/0PN4wBRFy1sDsWrTfT/YNXX4wGFaRu5XEnhwfEdPSYE&#10;0w9JfEQMo9gF79nHgII/Yb/GSDW37fwBpxXFA2bxpw5dfrMscSoen68e61MSijc/rPJBigs3N7fr&#10;24JY/WqNSOmzDk7kSSNponLlsCguw/ELJT6cG18a8rk+PBhry5VaL8ZGrt+v+NIVcLA6C4mnLrJU&#10;8r0UYHtOrEpYEClY0+bujENn2lkUR+DQcNbaMD4xfSksUOICaypPNoMZ/Naa6eyBhktzKV0y5kzi&#10;oFvjGnl37YY6gbGffCvSObLzCQ343uoJ2frMRpcYT4Kz+Re78+w5tOdyC1VecUQKoSnOOYOv1zx/&#10;/dNtfwIAAP//AwBQSwMEFAAGAAgAAAAhACTBs5zfAAAACwEAAA8AAABkcnMvZG93bnJldi54bWxM&#10;j8FOwzAQRO9I/IO1SFwQdRKUiKZxqgqJU5EiCh/gxlsnEK+j2G0DX8/2RI8z+zQ7U61nN4gTTqH3&#10;pCBdJCCQWm96sgo+P14fn0GEqMnowRMq+MEA6/r2ptKl8Wd6x9MuWsEhFEqtoItxLKUMbYdOh4Uf&#10;kfh28JPTkeVkpZn0mcPdILMkKaTTPfGHTo/40mH7vTs6BfigqUmb5PfrrYnjk900druVSt3fzZsV&#10;iIhz/IfhUp+rQ82d9v5IJoiBdZHkjCpYZnkK4kIUGa/bs7PMC5B1Ja831H8AAAD//wMAUEsBAi0A&#10;FAAGAAgAAAAhALaDOJL+AAAA4QEAABMAAAAAAAAAAAAAAAAAAAAAAFtDb250ZW50X1R5cGVzXS54&#10;bWxQSwECLQAUAAYACAAAACEAOP0h/9YAAACUAQAACwAAAAAAAAAAAAAAAAAvAQAAX3JlbHMvLnJl&#10;bHNQSwECLQAUAAYACAAAACEAHs1b3+wBAAC8AwAADgAAAAAAAAAAAAAAAAAuAgAAZHJzL2Uyb0Rv&#10;Yy54bWxQSwECLQAUAAYACAAAACEAJMGznN8AAAALAQAADwAAAAAAAAAAAAAAAABGBAAAZHJzL2Rv&#10;d25yZXYueG1sUEsFBgAAAAAEAAQA8wAAAFIFAAAAAA==&#10;" strokecolor="windowText"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680768" behindDoc="0" locked="0" layoutInCell="1" allowOverlap="1" wp14:anchorId="302CE884" wp14:editId="45E0D855">
                <wp:simplePos x="0" y="0"/>
                <wp:positionH relativeFrom="column">
                  <wp:posOffset>2867025</wp:posOffset>
                </wp:positionH>
                <wp:positionV relativeFrom="paragraph">
                  <wp:posOffset>7748905</wp:posOffset>
                </wp:positionV>
                <wp:extent cx="9525" cy="333375"/>
                <wp:effectExtent l="38100" t="0" r="66675" b="47625"/>
                <wp:wrapNone/>
                <wp:docPr id="26" name="Straight Arrow Connector 26"/>
                <wp:cNvGraphicFramePr/>
                <a:graphic xmlns:a="http://schemas.openxmlformats.org/drawingml/2006/main">
                  <a:graphicData uri="http://schemas.microsoft.com/office/word/2010/wordprocessingShape">
                    <wps:wsp>
                      <wps:cNvCnPr/>
                      <wps:spPr>
                        <a:xfrm>
                          <a:off x="0" y="0"/>
                          <a:ext cx="9525"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D6DBB23" id="Straight Arrow Connector 26" o:spid="_x0000_s1026" type="#_x0000_t32" style="position:absolute;margin-left:225.75pt;margin-top:610.15pt;width:.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f6wEAALwDAAAOAAAAZHJzL2Uyb0RvYy54bWysU8tu2zAQvBfoPxC817Id2E0Fy0FhN70U&#10;rYGkH7ChKIkAX9hlLfvvu6RVJ21vQXSgSC5ntDMcbe5OzoqjRjLBN3Ixm0uhvQqt8X0jfz7ef7iV&#10;ghL4FmzwupFnTfJu+/7dZoy1XoYh2FajYBJP9RgbOaQU66oiNWgHNAtRey52AR0kXmJftQgjsztb&#10;LefzdTUGbCMGpYl4d38pym3h7zqt0o+uI52EbST3lsqIZXzKY7XdQN0jxMGoqQ14RRcOjOePXqn2&#10;kED8QvMflTMKA4UuzVRwVeg6o3TRwGoW83/UPAwQddHC5lC82kRvR6u+Hw8oTNvI5VoKD47v6CEh&#10;mH5I4jNiGMUueM8+BhR8hP0aI9UM2/kDTiuKB8ziTx26/GZZ4lQ8Pl891qckFG9+Wi1XUigu3PDz&#10;cZUZq2doREpfdXAiTxpJUyvXHhbFZTh+o3QB/gHk7/pwb6zlfaitF2Mj1zcrvnQFHKzOQuKpiyyV&#10;fC8F2J4TqxIWRgrWtBmdwXSmnUVxBA4NZ60N4yO3L4UFSlxgTeWZWv8LmtvZAw0XcCnlY1A7kzjo&#10;1rhG3l7RUCcw9otvRTpHdj6hAd9bPTFbn5G6xHgSnM2/2J1nT6E9l1uo8oojUryc4pwz+HLN85c/&#10;3fY3AAAA//8DAFBLAwQUAAYACAAAACEAu6/AgeEAAAANAQAADwAAAGRycy9kb3ducmV2LnhtbEyP&#10;zU7DMBCE70i8g7VIXBB1fhqoQpyqQuJUpIjCA7jx4gTidRS7beDp2Z7ocWc+zc5U69kN4ohT6D0p&#10;SBcJCKTWm56sgo/3l/sViBA1GT14QgU/GGBdX19VujT+RG943EUrOIRCqRV0MY6llKHt0Omw8CMS&#10;e59+cjryOVlpJn3icDfILEkepNM98YdOj/jcYfu9OzgFeKepSZvk9+u1iWNuN43dbqVStzfz5glE&#10;xDn+w3Cuz9Wh5k57fyATxKBgWaQFo2xkWZKDYGRZ5Dxvf5YesxXIupKXK+o/AAAA//8DAFBLAQIt&#10;ABQABgAIAAAAIQC2gziS/gAAAOEBAAATAAAAAAAAAAAAAAAAAAAAAABbQ29udGVudF9UeXBlc10u&#10;eG1sUEsBAi0AFAAGAAgAAAAhADj9If/WAAAAlAEAAAsAAAAAAAAAAAAAAAAALwEAAF9yZWxzLy5y&#10;ZWxzUEsBAi0AFAAGAAgAAAAhAGzr6x/rAQAAvAMAAA4AAAAAAAAAAAAAAAAALgIAAGRycy9lMm9E&#10;b2MueG1sUEsBAi0AFAAGAAgAAAAhALuvwIHhAAAADQEAAA8AAAAAAAAAAAAAAAAARQQAAGRycy9k&#10;b3ducmV2LnhtbFBLBQYAAAAABAAEAPMAAABTBQAAAAA=&#10;" strokecolor="windowText"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681792" behindDoc="0" locked="0" layoutInCell="1" allowOverlap="1" wp14:anchorId="5DD8208D" wp14:editId="47659BBC">
                <wp:simplePos x="0" y="0"/>
                <wp:positionH relativeFrom="column">
                  <wp:posOffset>4657725</wp:posOffset>
                </wp:positionH>
                <wp:positionV relativeFrom="paragraph">
                  <wp:posOffset>7758430</wp:posOffset>
                </wp:positionV>
                <wp:extent cx="0" cy="333375"/>
                <wp:effectExtent l="76200" t="0" r="76200" b="47625"/>
                <wp:wrapNone/>
                <wp:docPr id="27" name="Straight Arrow Connector 27"/>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C01C3C" id="Straight Arrow Connector 27" o:spid="_x0000_s1026" type="#_x0000_t32" style="position:absolute;margin-left:366.75pt;margin-top:610.9pt;width:0;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zE5QEAALkDAAAOAAAAZHJzL2Uyb0RvYy54bWysU8tu2zAQvBfoPxC817Id5AHBchDYTS9F&#10;ayDpB2woSiLAF3ZZy/r7LmnVSdtbER4ovma4Mxxt7k/OiqNGMsE3crVYSqG9Cq3xfSN/PD9+upOC&#10;EvgWbPC6kZMmeb/9+GEzxlqvwxBsq1Ewiad6jI0cUop1VZEatANahKg9b3YBHSSeYl+1CCOzO1ut&#10;l8ubagzYRgxKE/Hq/rwpt4W/67RK37uOdBK2kVxbKj2W/iX31XYDdY8QB6PmMuA/qnBgPF96odpD&#10;AvETzT9UzigMFLq0UMFVoeuM0kUDq1kt/1LzNEDURQubQ/FiE70frfp2PKAwbSPXt1J4cPxGTwnB&#10;9EMSD4hhFLvgPfsYUPAR9muMVDNs5w84zygeMIs/dejyl2WJU/F4unisT0mo86Li1Stut9eZrnrF&#10;RaT0RQcn8qCRNNdxKWBVLIbjV0pn4G9AvtSHR2Mtr0NtvRgbeXN1zS+ugFPVWUg8dJF1ku+lANtz&#10;XFXCwkjBmjajM5gm2lkUR+DEcNDaMD5z7VJYoMQbLKi0ufQ/oLmcPdBwBpetfAxqZxKn3BrXyLsL&#10;GuoExn72rUhTZNsTGvC91TOz9RmpS4Znwdn5s9d59BLaqTxBlWecj+LlnOUcwLdzHr/947a/AAAA&#10;//8DAFBLAwQUAAYACAAAACEAgYuFLt4AAAANAQAADwAAAGRycy9kb3ducmV2LnhtbEyPzU7DMBCE&#10;70i8g7VIXBB1foCiEKeqkDgVKaLwANt4SQLxOordNvD0bMUBjjvzaXamXM1uUAeaQu/ZQLpIQBE3&#10;3vbcGnh7fbq+BxUissXBMxn4ogCr6vysxML6I7/QYRtbJSEcCjTQxTgWWoemI4dh4Udi8d795DDK&#10;ObXaTniUcDfoLEnutMOe5UOHIz121Hxu984AXSHXaZ18fzzXcczbdd1uNtqYy4t5/QAq0hz/YDjV&#10;l+pQSaed37MNajCwzPNbQcXIslRGCPIr7U7S8iYHXZX6/4rqBwAA//8DAFBLAQItABQABgAIAAAA&#10;IQC2gziS/gAAAOEBAAATAAAAAAAAAAAAAAAAAAAAAABbQ29udGVudF9UeXBlc10ueG1sUEsBAi0A&#10;FAAGAAgAAAAhADj9If/WAAAAlAEAAAsAAAAAAAAAAAAAAAAALwEAAF9yZWxzLy5yZWxzUEsBAi0A&#10;FAAGAAgAAAAhAKmgfMTlAQAAuQMAAA4AAAAAAAAAAAAAAAAALgIAAGRycy9lMm9Eb2MueG1sUEsB&#10;Ai0AFAAGAAgAAAAhAIGLhS7eAAAADQEAAA8AAAAAAAAAAAAAAAAAPwQAAGRycy9kb3ducmV2Lnht&#10;bFBLBQYAAAAABAAEAPMAAABKBQAAAAA=&#10;" strokecolor="windowText"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682816" behindDoc="0" locked="0" layoutInCell="1" allowOverlap="1" wp14:anchorId="20146553" wp14:editId="497FD574">
                <wp:simplePos x="0" y="0"/>
                <wp:positionH relativeFrom="column">
                  <wp:posOffset>95250</wp:posOffset>
                </wp:positionH>
                <wp:positionV relativeFrom="paragraph">
                  <wp:posOffset>1884045</wp:posOffset>
                </wp:positionV>
                <wp:extent cx="0" cy="449580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0" cy="4495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73C7AF" id="Straight Connector 2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8.35pt" to="7.5pt,5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FJ2gEAAJQDAAAOAAAAZHJzL2Uyb0RvYy54bWysU01v2zAMvQ/YfxB0b5ymH+iMOD0k6C7D&#10;FqDt7qws2QL0BVKLk38/Ss6CbrsN00EQRfOJ7/F5/Xj0Thw0ko2hk9eLpRQ6qNjbMHTy9eXp6kEK&#10;yhB6cDHoTp40ycfNxw/rKbV6Fcfoeo2CQQK1U+rkmHNqm4bUqD3QIiYdOGkiesgc4tD0CBOje9es&#10;lsv7ZorYJ4xKE/Htbk7KTcU3Rqv8zRjSWbhOcm+57lj3t7I3mzW0A0IarTq3Af/QhQcb+NEL1A4y&#10;iB9o/4LyVmGkaPJCRd9EY6zSlQOzuV7+weZ5hKQrFxaH0kUm+n+w6uthj8L2nVzxpAJ4ntFzRrDD&#10;mMU2hsAKRhScZKWmRC0XbMMezxGlPRbaR4NeGGfTdzZBFYKpiWPV+XTRWR+zUPOl4tvb2093D8s6&#10;g2aGKFAJKX/W0Yty6KSzoUgALRy+UOZn+dNfn5TrEJ+sc3WMLoipk/c3dzxoBWwm4yDz0SemR2GQ&#10;AtzALlUZKyJFZ/tSXXDoRFuH4gBsFPZXH6cXblcKB5Q5wRzqKjJwB7+VlnZ2QONcXFOzr7zNbG5n&#10;fSeZJ69ztQvlRV3teSZVpJ3FLKe32J+qxk2JePT10bNNi7fex3x+/zNtfgIAAP//AwBQSwMEFAAG&#10;AAgAAAAhACj3pN7gAAAACgEAAA8AAABkcnMvZG93bnJldi54bWxMj81OwzAQhO9IvIO1SNyo3Qpa&#10;GuJUCIR6AzXQit628RJH+CeKnTbl6XFOcFrN7mj2m3w1WMOO1IXGOwnTiQBGrvKqcbWEj/eXm3tg&#10;IaJTaLwjCWcKsCouL3LMlD+5DR3LWLMU4kKGEnSMbcZ5qDRZDBPfkku3L99ZjEl2NVcdnlK4NXwm&#10;xJxbbFz6oLGlJ03Vd9lbCftXvV7jvt8Ob7vz9OeTm7J53kp5fTU8PgCLNMQ/M4z4CR2KxHTwvVOB&#10;maTvUpUoYbacL4CNhnFxSFOI2wXwIuf/KxS/AAAA//8DAFBLAQItABQABgAIAAAAIQC2gziS/gAA&#10;AOEBAAATAAAAAAAAAAAAAAAAAAAAAABbQ29udGVudF9UeXBlc10ueG1sUEsBAi0AFAAGAAgAAAAh&#10;ADj9If/WAAAAlAEAAAsAAAAAAAAAAAAAAAAALwEAAF9yZWxzLy5yZWxzUEsBAi0AFAAGAAgAAAAh&#10;AOBSgUnaAQAAlAMAAA4AAAAAAAAAAAAAAAAALgIAAGRycy9lMm9Eb2MueG1sUEsBAi0AFAAGAAgA&#10;AAAhACj3pN7gAAAACgEAAA8AAAAAAAAAAAAAAAAANAQAAGRycy9kb3ducmV2LnhtbFBLBQYAAAAA&#10;BAAEAPMAAABBBQAAAAA=&#10;" strokecolor="windowText" strokeweight=".5pt">
                <v:stroke joinstyle="miter"/>
              </v:line>
            </w:pict>
          </mc:Fallback>
        </mc:AlternateContent>
      </w:r>
      <w:r w:rsidRPr="00F11450">
        <w:rPr>
          <w:rFonts w:cstheme="minorHAnsi"/>
          <w:noProof/>
          <w:color w:val="002060"/>
          <w:lang w:eastAsia="en-GB"/>
        </w:rPr>
        <mc:AlternateContent>
          <mc:Choice Requires="wps">
            <w:drawing>
              <wp:anchor distT="0" distB="0" distL="114300" distR="114300" simplePos="0" relativeHeight="251683840" behindDoc="0" locked="0" layoutInCell="1" allowOverlap="1" wp14:anchorId="482C94BD" wp14:editId="7152E914">
                <wp:simplePos x="0" y="0"/>
                <wp:positionH relativeFrom="column">
                  <wp:posOffset>95250</wp:posOffset>
                </wp:positionH>
                <wp:positionV relativeFrom="paragraph">
                  <wp:posOffset>1903095</wp:posOffset>
                </wp:positionV>
                <wp:extent cx="962025" cy="9525"/>
                <wp:effectExtent l="0" t="76200" r="28575" b="85725"/>
                <wp:wrapNone/>
                <wp:docPr id="30" name="Straight Arrow Connector 30"/>
                <wp:cNvGraphicFramePr/>
                <a:graphic xmlns:a="http://schemas.openxmlformats.org/drawingml/2006/main">
                  <a:graphicData uri="http://schemas.microsoft.com/office/word/2010/wordprocessingShape">
                    <wps:wsp>
                      <wps:cNvCnPr/>
                      <wps:spPr>
                        <a:xfrm flipV="1">
                          <a:off x="0" y="0"/>
                          <a:ext cx="9620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DB8FBF7" id="Straight Arrow Connector 30" o:spid="_x0000_s1026" type="#_x0000_t32" style="position:absolute;margin-left:7.5pt;margin-top:149.85pt;width:75.75pt;height:.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KB8gEAAMYDAAAOAAAAZHJzL2Uyb0RvYy54bWysU8tu2zAQvBfoPxC813Ic2EgEy0FhN70U&#10;rYGkvW8oSiLAF3ZZy/77LinVSNNbUR2IJVcz2hmOtg9nZ8VJI5ngG3mzWEqhvQqt8X0jvz8/friT&#10;ghL4FmzwupEXTfJh9/7ddoy1XoUh2FajYBJP9RgbOaQU66oiNWgHtAhRe252AR0k3mJftQgjsztb&#10;rZbLTTUGbCMGpYn49DA15a7wd51W6VvXkU7CNpJnS2XFsr7ktdptoe4R4mDUPAb8wxQOjOePXqkO&#10;kED8RPMXlTMKA4UuLVRwVeg6o3TRwGpulm/UPA0QddHC5lC82kT/j1Z9PR1RmLaRt2yPB8d39JQQ&#10;TD8k8RExjGIfvGcfAwp+hf0aI9UM2/sjzjuKR8zizx060VkTf3AUih0sUJyL25er2/qchOLD+81q&#10;uVpLobh1v+aK2aqJJJNFpPRZBydy0Uiah7pOM30ATl8oTcDfgAz24dFYy+dQWy/GRm5u16xPAUes&#10;s5C4dJFFk++lANtzdlXCMjIFa9qMzmC60N6iOAHHh1PXhvGZx5fCAiVusKbyzKP/Ac3jHICGCVxa&#10;+TWonUkceWtcI++uaKgTGPvJtyJdIt9BQgO+t3pmtj4jdQn0LDhfw2R8rl5Ceyn3UeUdh6V4OQc7&#10;p/H1nuvXv9/uFwAAAP//AwBQSwMEFAAGAAgAAAAhAOuqOWPdAAAACgEAAA8AAABkcnMvZG93bnJl&#10;di54bWxMj8FOwzAQRO+V+AdrkXpr7aRKQkKcCoH6ARQEHN14SaLE68h22/D3uCc4jmY086beL2Zi&#10;F3R+sCQh2QpgSK3VA3US3t8OmwdgPijSarKEEn7Qw765W9Wq0vZKr3g5ho7FEvKVktCHMFec+7ZH&#10;o/zWzkjR+7bOqBCl67h26hrLzcRTIXJu1EBxoVczPvfYjsezkXDoxiIZsrZ8cWL0H59fWTHiLOX6&#10;fnl6BBZwCX9huOFHdGgi08meSXs2RZ3FK0FCWpYFsFsgzzNgJwk7kaTAm5r/v9D8AgAA//8DAFBL&#10;AQItABQABgAIAAAAIQC2gziS/gAAAOEBAAATAAAAAAAAAAAAAAAAAAAAAABbQ29udGVudF9UeXBl&#10;c10ueG1sUEsBAi0AFAAGAAgAAAAhADj9If/WAAAAlAEAAAsAAAAAAAAAAAAAAAAALwEAAF9yZWxz&#10;Ly5yZWxzUEsBAi0AFAAGAAgAAAAhAHC4MoHyAQAAxgMAAA4AAAAAAAAAAAAAAAAALgIAAGRycy9l&#10;Mm9Eb2MueG1sUEsBAi0AFAAGAAgAAAAhAOuqOWPdAAAACgEAAA8AAAAAAAAAAAAAAAAATAQAAGRy&#10;cy9kb3ducmV2LnhtbFBLBQYAAAAABAAEAPMAAABWBQAAAAA=&#10;" strokecolor="windowText" strokeweight=".5pt">
                <v:stroke endarrow="block" joinstyle="miter"/>
              </v:shape>
            </w:pict>
          </mc:Fallback>
        </mc:AlternateContent>
      </w:r>
    </w:p>
    <w:p w14:paraId="10341C59" w14:textId="77777777" w:rsidR="007B3EB7" w:rsidRPr="00F11450" w:rsidRDefault="007B3EB7" w:rsidP="007B3EB7">
      <w:pPr>
        <w:spacing w:after="0"/>
        <w:jc w:val="center"/>
        <w:rPr>
          <w:rFonts w:cstheme="minorHAnsi"/>
          <w:color w:val="002060"/>
        </w:rPr>
      </w:pPr>
    </w:p>
    <w:p w14:paraId="3A30489E" w14:textId="77777777" w:rsidR="007B3EB7" w:rsidRPr="00F11450" w:rsidRDefault="007B3EB7" w:rsidP="007B3EB7">
      <w:pPr>
        <w:spacing w:after="0"/>
        <w:jc w:val="center"/>
        <w:rPr>
          <w:rFonts w:cstheme="minorHAnsi"/>
          <w:color w:val="002060"/>
        </w:rPr>
      </w:pPr>
    </w:p>
    <w:p w14:paraId="695E9768" w14:textId="77777777" w:rsidR="007B3EB7" w:rsidRPr="00F11450" w:rsidRDefault="007B3EB7" w:rsidP="007B3EB7">
      <w:pPr>
        <w:spacing w:after="0"/>
        <w:jc w:val="center"/>
        <w:rPr>
          <w:rFonts w:cstheme="minorHAnsi"/>
          <w:color w:val="002060"/>
        </w:rPr>
      </w:pPr>
    </w:p>
    <w:p w14:paraId="6CE371F5" w14:textId="77777777" w:rsidR="007B3EB7" w:rsidRPr="00F11450" w:rsidRDefault="007B3EB7" w:rsidP="007B3EB7">
      <w:pPr>
        <w:spacing w:after="0"/>
        <w:jc w:val="center"/>
        <w:rPr>
          <w:rFonts w:cstheme="minorHAnsi"/>
          <w:color w:val="002060"/>
        </w:rPr>
      </w:pPr>
    </w:p>
    <w:p w14:paraId="6C97A389" w14:textId="77777777" w:rsidR="007B3EB7" w:rsidRPr="00F11450" w:rsidRDefault="007B3EB7" w:rsidP="007B3EB7">
      <w:pPr>
        <w:spacing w:after="0"/>
        <w:jc w:val="center"/>
        <w:rPr>
          <w:rFonts w:cstheme="minorHAnsi"/>
          <w:color w:val="002060"/>
        </w:rPr>
      </w:pPr>
    </w:p>
    <w:p w14:paraId="1069AF64" w14:textId="77777777" w:rsidR="007B3EB7" w:rsidRPr="00F11450" w:rsidRDefault="007B3EB7" w:rsidP="007B3EB7">
      <w:pPr>
        <w:spacing w:after="0"/>
        <w:jc w:val="center"/>
        <w:rPr>
          <w:rFonts w:cstheme="minorHAnsi"/>
          <w:color w:val="002060"/>
        </w:rPr>
      </w:pPr>
    </w:p>
    <w:p w14:paraId="417A431B" w14:textId="77777777" w:rsidR="007B3EB7" w:rsidRPr="00F11450" w:rsidRDefault="007B3EB7" w:rsidP="007B3EB7">
      <w:pPr>
        <w:spacing w:after="0"/>
        <w:jc w:val="center"/>
        <w:rPr>
          <w:rFonts w:cstheme="minorHAnsi"/>
          <w:color w:val="002060"/>
        </w:rPr>
      </w:pPr>
    </w:p>
    <w:p w14:paraId="0A6D29FE" w14:textId="77777777" w:rsidR="007B3EB7" w:rsidRPr="00F11450" w:rsidRDefault="007B3EB7" w:rsidP="007B3EB7">
      <w:pPr>
        <w:spacing w:after="0"/>
        <w:jc w:val="center"/>
        <w:rPr>
          <w:rFonts w:cstheme="minorHAnsi"/>
          <w:color w:val="002060"/>
        </w:rPr>
      </w:pPr>
    </w:p>
    <w:p w14:paraId="18F0BE2E" w14:textId="77777777" w:rsidR="007B3EB7" w:rsidRPr="00F11450" w:rsidRDefault="007B3EB7" w:rsidP="007B3EB7">
      <w:pPr>
        <w:spacing w:after="0"/>
        <w:jc w:val="center"/>
        <w:rPr>
          <w:rFonts w:cstheme="minorHAnsi"/>
          <w:color w:val="002060"/>
        </w:rPr>
      </w:pPr>
    </w:p>
    <w:p w14:paraId="66BCBA6F" w14:textId="77777777" w:rsidR="007B3EB7" w:rsidRPr="00F11450" w:rsidRDefault="007B3EB7" w:rsidP="007B3EB7">
      <w:pPr>
        <w:spacing w:after="0"/>
        <w:jc w:val="center"/>
        <w:rPr>
          <w:rFonts w:cstheme="minorHAnsi"/>
          <w:color w:val="002060"/>
        </w:rPr>
      </w:pPr>
    </w:p>
    <w:p w14:paraId="7149185A" w14:textId="77777777" w:rsidR="007B3EB7" w:rsidRPr="00F11450" w:rsidRDefault="007B3EB7" w:rsidP="007B3EB7">
      <w:pPr>
        <w:spacing w:after="0"/>
        <w:jc w:val="center"/>
        <w:rPr>
          <w:rFonts w:cstheme="minorHAnsi"/>
          <w:color w:val="002060"/>
        </w:rPr>
      </w:pPr>
    </w:p>
    <w:p w14:paraId="1C382158" w14:textId="77777777" w:rsidR="007B3EB7" w:rsidRPr="00F11450" w:rsidRDefault="007B3EB7" w:rsidP="007B3EB7">
      <w:pPr>
        <w:spacing w:after="0"/>
        <w:jc w:val="center"/>
        <w:rPr>
          <w:rFonts w:cstheme="minorHAnsi"/>
          <w:color w:val="002060"/>
        </w:rPr>
      </w:pPr>
    </w:p>
    <w:p w14:paraId="3063EF22" w14:textId="77777777" w:rsidR="007B3EB7" w:rsidRPr="00F11450" w:rsidRDefault="007B3EB7" w:rsidP="007B3EB7">
      <w:pPr>
        <w:spacing w:after="0"/>
        <w:jc w:val="center"/>
        <w:rPr>
          <w:rFonts w:cstheme="minorHAnsi"/>
          <w:color w:val="002060"/>
        </w:rPr>
      </w:pPr>
    </w:p>
    <w:p w14:paraId="04D9ADBE" w14:textId="77777777" w:rsidR="007B3EB7" w:rsidRPr="00F11450" w:rsidRDefault="007B3EB7" w:rsidP="007B3EB7">
      <w:pPr>
        <w:spacing w:after="0"/>
        <w:jc w:val="center"/>
        <w:rPr>
          <w:rFonts w:cstheme="minorHAnsi"/>
          <w:color w:val="002060"/>
        </w:rPr>
      </w:pPr>
    </w:p>
    <w:p w14:paraId="2DEB02F4" w14:textId="77777777" w:rsidR="007B3EB7" w:rsidRPr="00F11450" w:rsidRDefault="007B3EB7" w:rsidP="007B3EB7">
      <w:pPr>
        <w:spacing w:after="0"/>
        <w:jc w:val="center"/>
        <w:rPr>
          <w:rFonts w:cstheme="minorHAnsi"/>
          <w:color w:val="002060"/>
        </w:rPr>
      </w:pPr>
    </w:p>
    <w:p w14:paraId="2BDD1592" w14:textId="77777777" w:rsidR="007B3EB7" w:rsidRPr="00F11450" w:rsidRDefault="007B3EB7" w:rsidP="007B3EB7">
      <w:pPr>
        <w:spacing w:after="0"/>
        <w:jc w:val="center"/>
        <w:rPr>
          <w:rFonts w:cstheme="minorHAnsi"/>
          <w:color w:val="002060"/>
        </w:rPr>
      </w:pPr>
    </w:p>
    <w:p w14:paraId="5B914E17" w14:textId="77777777" w:rsidR="007B3EB7" w:rsidRPr="00F11450" w:rsidRDefault="007B3EB7" w:rsidP="007B3EB7">
      <w:pPr>
        <w:spacing w:after="0"/>
        <w:jc w:val="center"/>
        <w:rPr>
          <w:rFonts w:cstheme="minorHAnsi"/>
          <w:color w:val="002060"/>
        </w:rPr>
      </w:pPr>
    </w:p>
    <w:p w14:paraId="706DB034" w14:textId="77777777" w:rsidR="007B3EB7" w:rsidRPr="00F11450" w:rsidRDefault="007B3EB7" w:rsidP="007B3EB7">
      <w:pPr>
        <w:spacing w:after="0"/>
        <w:jc w:val="center"/>
        <w:rPr>
          <w:rFonts w:cstheme="minorHAnsi"/>
          <w:color w:val="002060"/>
        </w:rPr>
      </w:pPr>
    </w:p>
    <w:p w14:paraId="3B0DB1A7" w14:textId="77777777" w:rsidR="007B3EB7" w:rsidRPr="00F11450" w:rsidRDefault="007B3EB7" w:rsidP="007B3EB7">
      <w:pPr>
        <w:spacing w:after="0"/>
        <w:jc w:val="center"/>
        <w:rPr>
          <w:rFonts w:cstheme="minorHAnsi"/>
          <w:color w:val="002060"/>
        </w:rPr>
      </w:pPr>
    </w:p>
    <w:p w14:paraId="176529C3" w14:textId="77777777" w:rsidR="007B3EB7" w:rsidRPr="00F11450" w:rsidRDefault="007B3EB7" w:rsidP="007B3EB7">
      <w:pPr>
        <w:spacing w:after="0"/>
        <w:jc w:val="center"/>
        <w:rPr>
          <w:rFonts w:cstheme="minorHAnsi"/>
          <w:color w:val="002060"/>
        </w:rPr>
      </w:pPr>
    </w:p>
    <w:p w14:paraId="1EFFEC5E" w14:textId="77777777" w:rsidR="007B3EB7" w:rsidRPr="00F11450" w:rsidRDefault="007B3EB7" w:rsidP="007B3EB7">
      <w:pPr>
        <w:spacing w:after="0"/>
        <w:jc w:val="center"/>
        <w:rPr>
          <w:rFonts w:cstheme="minorHAnsi"/>
          <w:color w:val="002060"/>
        </w:rPr>
      </w:pPr>
    </w:p>
    <w:p w14:paraId="5B1B9369" w14:textId="77777777" w:rsidR="007B3EB7" w:rsidRPr="00F11450" w:rsidRDefault="007B3EB7" w:rsidP="007B3EB7">
      <w:pPr>
        <w:spacing w:after="0"/>
        <w:jc w:val="center"/>
        <w:rPr>
          <w:rFonts w:cstheme="minorHAnsi"/>
          <w:color w:val="002060"/>
        </w:rPr>
      </w:pPr>
    </w:p>
    <w:p w14:paraId="4BF30500" w14:textId="77777777" w:rsidR="007B3EB7" w:rsidRPr="00F11450" w:rsidRDefault="007B3EB7" w:rsidP="007B3EB7">
      <w:pPr>
        <w:spacing w:after="0"/>
        <w:jc w:val="center"/>
        <w:rPr>
          <w:rFonts w:cstheme="minorHAnsi"/>
          <w:color w:val="002060"/>
        </w:rPr>
      </w:pPr>
    </w:p>
    <w:p w14:paraId="4513B362" w14:textId="77777777" w:rsidR="007B3EB7" w:rsidRPr="00F11450" w:rsidRDefault="007B3EB7" w:rsidP="007B3EB7">
      <w:pPr>
        <w:spacing w:after="0"/>
        <w:jc w:val="center"/>
        <w:rPr>
          <w:rFonts w:cstheme="minorHAnsi"/>
          <w:color w:val="002060"/>
        </w:rPr>
      </w:pPr>
    </w:p>
    <w:p w14:paraId="1FD57D09" w14:textId="77777777" w:rsidR="007B3EB7" w:rsidRPr="00F11450" w:rsidRDefault="007B3EB7" w:rsidP="007B3EB7">
      <w:pPr>
        <w:spacing w:after="0"/>
        <w:jc w:val="center"/>
        <w:rPr>
          <w:rFonts w:cstheme="minorHAnsi"/>
          <w:color w:val="002060"/>
        </w:rPr>
      </w:pPr>
    </w:p>
    <w:p w14:paraId="5C2A9237" w14:textId="77777777" w:rsidR="007B3EB7" w:rsidRPr="00F11450" w:rsidRDefault="007B3EB7" w:rsidP="007B3EB7">
      <w:pPr>
        <w:spacing w:after="0"/>
        <w:jc w:val="center"/>
        <w:rPr>
          <w:rFonts w:cstheme="minorHAnsi"/>
          <w:color w:val="002060"/>
        </w:rPr>
      </w:pPr>
    </w:p>
    <w:p w14:paraId="683840EA" w14:textId="77777777" w:rsidR="007B3EB7" w:rsidRPr="00F11450" w:rsidRDefault="007B3EB7" w:rsidP="007B3EB7">
      <w:pPr>
        <w:spacing w:after="0"/>
        <w:jc w:val="center"/>
        <w:rPr>
          <w:rFonts w:cstheme="minorHAnsi"/>
          <w:color w:val="002060"/>
        </w:rPr>
      </w:pPr>
    </w:p>
    <w:p w14:paraId="511F314A" w14:textId="77777777" w:rsidR="007B3EB7" w:rsidRPr="00F11450" w:rsidRDefault="007B3EB7" w:rsidP="007B3EB7">
      <w:pPr>
        <w:spacing w:after="0"/>
        <w:jc w:val="center"/>
        <w:rPr>
          <w:rFonts w:cstheme="minorHAnsi"/>
          <w:color w:val="002060"/>
        </w:rPr>
      </w:pPr>
    </w:p>
    <w:p w14:paraId="34B2CD62" w14:textId="77777777" w:rsidR="007B3EB7" w:rsidRPr="00F11450" w:rsidRDefault="007B3EB7" w:rsidP="007B3EB7">
      <w:pPr>
        <w:spacing w:after="0"/>
        <w:jc w:val="center"/>
        <w:rPr>
          <w:rFonts w:cstheme="minorHAnsi"/>
          <w:color w:val="002060"/>
        </w:rPr>
      </w:pPr>
    </w:p>
    <w:p w14:paraId="4A7DF8D9" w14:textId="77777777" w:rsidR="007B3EB7" w:rsidRPr="00F11450" w:rsidRDefault="007B3EB7" w:rsidP="007B3EB7">
      <w:pPr>
        <w:spacing w:after="0"/>
        <w:rPr>
          <w:rFonts w:cstheme="minorHAnsi"/>
          <w:color w:val="002060"/>
        </w:rPr>
      </w:pPr>
    </w:p>
    <w:p w14:paraId="5DC08B46" w14:textId="77777777" w:rsidR="007B3EB7" w:rsidRPr="00F11450" w:rsidRDefault="007B3EB7" w:rsidP="007B3EB7">
      <w:pPr>
        <w:pStyle w:val="ListParagraph"/>
        <w:jc w:val="center"/>
        <w:rPr>
          <w:rFonts w:cstheme="minorHAnsi"/>
          <w:color w:val="002060"/>
        </w:rPr>
      </w:pPr>
    </w:p>
    <w:p w14:paraId="3EABF298" w14:textId="77777777" w:rsidR="007B3EB7" w:rsidRPr="00F11450" w:rsidRDefault="007B3EB7" w:rsidP="007B3EB7">
      <w:pPr>
        <w:pStyle w:val="ListParagraph"/>
        <w:rPr>
          <w:rFonts w:cstheme="minorHAnsi"/>
          <w:color w:val="002060"/>
        </w:rPr>
      </w:pPr>
    </w:p>
    <w:p w14:paraId="658675DA" w14:textId="77777777" w:rsidR="007B3EB7" w:rsidRPr="00F11450" w:rsidRDefault="007B3EB7" w:rsidP="007B3EB7">
      <w:pPr>
        <w:pStyle w:val="ListParagraph"/>
        <w:rPr>
          <w:rFonts w:cstheme="minorHAnsi"/>
          <w:color w:val="002060"/>
        </w:rPr>
      </w:pPr>
    </w:p>
    <w:p w14:paraId="726414B8" w14:textId="77777777" w:rsidR="007B3EB7" w:rsidRPr="00F11450" w:rsidRDefault="007B3EB7" w:rsidP="007B3EB7">
      <w:pPr>
        <w:pStyle w:val="ListParagraph"/>
        <w:rPr>
          <w:rFonts w:cstheme="minorHAnsi"/>
          <w:color w:val="002060"/>
        </w:rPr>
      </w:pPr>
    </w:p>
    <w:p w14:paraId="047BBF99" w14:textId="77777777" w:rsidR="007B3EB7" w:rsidRPr="00F11450" w:rsidRDefault="007B3EB7" w:rsidP="007B3EB7">
      <w:pPr>
        <w:pStyle w:val="ListParagraph"/>
        <w:rPr>
          <w:rFonts w:cstheme="minorHAnsi"/>
          <w:color w:val="002060"/>
        </w:rPr>
      </w:pPr>
    </w:p>
    <w:p w14:paraId="1A7201AA" w14:textId="77777777" w:rsidR="007B3EB7" w:rsidRPr="00F11450" w:rsidRDefault="007B3EB7" w:rsidP="007B3EB7">
      <w:pPr>
        <w:pStyle w:val="ListParagraph"/>
        <w:rPr>
          <w:rFonts w:cstheme="minorHAnsi"/>
          <w:color w:val="002060"/>
        </w:rPr>
      </w:pPr>
    </w:p>
    <w:p w14:paraId="22B68943" w14:textId="77777777" w:rsidR="007B3EB7" w:rsidRPr="00F11450" w:rsidRDefault="007B3EB7" w:rsidP="007B3EB7">
      <w:pPr>
        <w:pStyle w:val="ListParagraph"/>
        <w:rPr>
          <w:rFonts w:cstheme="minorHAnsi"/>
          <w:color w:val="002060"/>
        </w:rPr>
      </w:pPr>
    </w:p>
    <w:p w14:paraId="4FBC9326" w14:textId="77777777" w:rsidR="007B3EB7" w:rsidRPr="00F11450" w:rsidRDefault="007B3EB7" w:rsidP="007B3EB7">
      <w:pPr>
        <w:pStyle w:val="ListParagraph"/>
        <w:rPr>
          <w:rFonts w:cstheme="minorHAnsi"/>
          <w:color w:val="002060"/>
        </w:rPr>
      </w:pPr>
    </w:p>
    <w:p w14:paraId="10660168" w14:textId="77777777" w:rsidR="007B3EB7" w:rsidRPr="00F11450" w:rsidRDefault="007B3EB7" w:rsidP="007B3EB7">
      <w:pPr>
        <w:pStyle w:val="ListParagraph"/>
        <w:rPr>
          <w:rFonts w:cstheme="minorHAnsi"/>
          <w:color w:val="002060"/>
        </w:rPr>
      </w:pPr>
    </w:p>
    <w:p w14:paraId="3450BC23" w14:textId="77777777" w:rsidR="007B3EB7" w:rsidRPr="00F11450" w:rsidRDefault="007B3EB7" w:rsidP="007B3EB7">
      <w:pPr>
        <w:pStyle w:val="ListParagraph"/>
        <w:rPr>
          <w:rFonts w:cstheme="minorHAnsi"/>
          <w:color w:val="002060"/>
        </w:rPr>
      </w:pPr>
    </w:p>
    <w:p w14:paraId="184E5DE3" w14:textId="77777777" w:rsidR="007B3EB7" w:rsidRPr="00F11450" w:rsidRDefault="007B3EB7" w:rsidP="007B3EB7">
      <w:pPr>
        <w:pStyle w:val="ListParagraph"/>
        <w:rPr>
          <w:rFonts w:cstheme="minorHAnsi"/>
          <w:color w:val="002060"/>
        </w:rPr>
      </w:pPr>
    </w:p>
    <w:p w14:paraId="117498C5" w14:textId="77777777" w:rsidR="007B3EB7" w:rsidRPr="00F11450" w:rsidRDefault="007B3EB7" w:rsidP="007B3EB7">
      <w:pPr>
        <w:pStyle w:val="ListParagraph"/>
        <w:rPr>
          <w:rFonts w:cstheme="minorHAnsi"/>
          <w:color w:val="002060"/>
        </w:rPr>
      </w:pPr>
    </w:p>
    <w:p w14:paraId="41158619" w14:textId="77777777" w:rsidR="007B3EB7" w:rsidRPr="00F11450" w:rsidRDefault="007B3EB7" w:rsidP="007B3EB7">
      <w:pPr>
        <w:pStyle w:val="ListParagraph"/>
        <w:rPr>
          <w:rFonts w:cstheme="minorHAnsi"/>
          <w:color w:val="002060"/>
        </w:rPr>
      </w:pPr>
    </w:p>
    <w:p w14:paraId="71C64053" w14:textId="77777777" w:rsidR="007B3EB7" w:rsidRPr="00F11450" w:rsidRDefault="007B3EB7" w:rsidP="007B3EB7">
      <w:pPr>
        <w:pStyle w:val="ListParagraph"/>
        <w:rPr>
          <w:rFonts w:cstheme="minorHAnsi"/>
          <w:color w:val="002060"/>
        </w:rPr>
      </w:pPr>
    </w:p>
    <w:p w14:paraId="17D32C8F" w14:textId="77777777" w:rsidR="00E6038C" w:rsidRPr="00E6038C" w:rsidRDefault="00E6038C" w:rsidP="00E6038C">
      <w:pPr>
        <w:rPr>
          <w:b/>
          <w:color w:val="002060"/>
          <w:lang w:eastAsia="en-GB"/>
        </w:rPr>
      </w:pPr>
      <w:bookmarkStart w:id="0" w:name="SiCManagingBehaviour"/>
      <w:bookmarkStart w:id="1" w:name="SiCphotographs"/>
      <w:bookmarkStart w:id="2" w:name="SiCICT"/>
      <w:bookmarkStart w:id="3" w:name="SiCFirstAid"/>
      <w:bookmarkStart w:id="4" w:name="92"/>
      <w:bookmarkStart w:id="5" w:name="SiCclubhouses"/>
      <w:bookmarkStart w:id="6" w:name="94"/>
      <w:bookmarkEnd w:id="0"/>
      <w:bookmarkEnd w:id="1"/>
      <w:bookmarkEnd w:id="2"/>
      <w:bookmarkEnd w:id="3"/>
      <w:bookmarkEnd w:id="4"/>
      <w:bookmarkEnd w:id="5"/>
      <w:bookmarkEnd w:id="6"/>
      <w:r w:rsidRPr="00E6038C">
        <w:rPr>
          <w:b/>
          <w:color w:val="002060"/>
          <w:lang w:eastAsia="en-GB"/>
        </w:rPr>
        <w:lastRenderedPageBreak/>
        <w:t xml:space="preserve">PRACTICE NOTES - CONTENTS PAGE   </w:t>
      </w:r>
    </w:p>
    <w:p w14:paraId="1B612FEF" w14:textId="77777777" w:rsidR="00E6038C" w:rsidRPr="00E6038C" w:rsidRDefault="00E6038C" w:rsidP="00F80B19">
      <w:pPr>
        <w:numPr>
          <w:ilvl w:val="0"/>
          <w:numId w:val="22"/>
        </w:numPr>
        <w:contextualSpacing/>
        <w:rPr>
          <w:b/>
          <w:color w:val="002060"/>
          <w:lang w:eastAsia="en-GB"/>
        </w:rPr>
      </w:pPr>
      <w:r w:rsidRPr="00E6038C">
        <w:rPr>
          <w:b/>
          <w:color w:val="002060"/>
          <w:lang w:eastAsia="en-GB"/>
        </w:rPr>
        <w:t xml:space="preserve">ANTI-BULLYING  </w:t>
      </w:r>
    </w:p>
    <w:p w14:paraId="7A78B053"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What is Bullying? </w:t>
      </w:r>
    </w:p>
    <w:p w14:paraId="03114B74"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How to recognise bullying behaviour </w:t>
      </w:r>
    </w:p>
    <w:p w14:paraId="498858D0"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How to create the right environment  </w:t>
      </w:r>
    </w:p>
    <w:p w14:paraId="0EC3FBD5"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How to respond to bullying behaviour </w:t>
      </w:r>
    </w:p>
    <w:p w14:paraId="0FA0E3D0"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What to do when bullying incidents and behaviour occur  </w:t>
      </w:r>
    </w:p>
    <w:p w14:paraId="2A505657" w14:textId="77777777" w:rsidR="00E6038C" w:rsidRPr="00E6038C" w:rsidRDefault="00E6038C" w:rsidP="00E6038C">
      <w:pPr>
        <w:ind w:left="720"/>
        <w:contextualSpacing/>
        <w:rPr>
          <w:color w:val="002060"/>
          <w:sz w:val="10"/>
          <w:lang w:eastAsia="en-GB"/>
        </w:rPr>
      </w:pPr>
    </w:p>
    <w:p w14:paraId="670D0EC9" w14:textId="77777777" w:rsidR="00E6038C" w:rsidRPr="00E6038C" w:rsidRDefault="00E6038C" w:rsidP="00F80B19">
      <w:pPr>
        <w:numPr>
          <w:ilvl w:val="0"/>
          <w:numId w:val="22"/>
        </w:numPr>
        <w:contextualSpacing/>
        <w:rPr>
          <w:color w:val="002060"/>
          <w:lang w:eastAsia="en-GB"/>
        </w:rPr>
      </w:pPr>
      <w:r w:rsidRPr="00E6038C">
        <w:rPr>
          <w:b/>
          <w:color w:val="002060"/>
          <w:lang w:eastAsia="en-GB"/>
        </w:rPr>
        <w:t>BEHAVIOURS</w:t>
      </w:r>
      <w:r w:rsidRPr="00E6038C">
        <w:rPr>
          <w:color w:val="002060"/>
          <w:lang w:eastAsia="en-GB"/>
        </w:rPr>
        <w:t xml:space="preserve">  </w:t>
      </w:r>
    </w:p>
    <w:p w14:paraId="7AFD2449"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Managing Behaviour  </w:t>
      </w:r>
    </w:p>
    <w:p w14:paraId="5C65FA9B"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Preparation and Planning  </w:t>
      </w:r>
    </w:p>
    <w:p w14:paraId="4F4BF056"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Physical Contact </w:t>
      </w:r>
    </w:p>
    <w:p w14:paraId="2F4FFFE4" w14:textId="77777777" w:rsidR="00E6038C" w:rsidRPr="00E6038C" w:rsidRDefault="00E6038C" w:rsidP="00E6038C">
      <w:pPr>
        <w:ind w:left="720"/>
        <w:contextualSpacing/>
        <w:rPr>
          <w:color w:val="002060"/>
          <w:sz w:val="10"/>
          <w:lang w:eastAsia="en-GB"/>
        </w:rPr>
      </w:pPr>
    </w:p>
    <w:p w14:paraId="2B188FD7" w14:textId="77777777" w:rsidR="00E6038C" w:rsidRPr="00E6038C" w:rsidRDefault="00E6038C" w:rsidP="00F80B19">
      <w:pPr>
        <w:numPr>
          <w:ilvl w:val="0"/>
          <w:numId w:val="22"/>
        </w:numPr>
        <w:contextualSpacing/>
        <w:rPr>
          <w:color w:val="002060"/>
          <w:lang w:eastAsia="en-GB"/>
        </w:rPr>
      </w:pPr>
      <w:r w:rsidRPr="00E6038C">
        <w:rPr>
          <w:b/>
          <w:color w:val="002060"/>
          <w:lang w:eastAsia="en-GB"/>
        </w:rPr>
        <w:t>CELEBRATION</w:t>
      </w:r>
      <w:r w:rsidRPr="00E6038C">
        <w:rPr>
          <w:color w:val="002060"/>
          <w:lang w:eastAsia="en-GB"/>
        </w:rPr>
        <w:t xml:space="preserve"> </w:t>
      </w:r>
    </w:p>
    <w:p w14:paraId="685305EB"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Filming and Photography  </w:t>
      </w:r>
    </w:p>
    <w:p w14:paraId="5416E7E7"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Consent Forms </w:t>
      </w:r>
    </w:p>
    <w:p w14:paraId="0DCB7977" w14:textId="73902A23" w:rsidR="00E6038C" w:rsidRPr="00E6038C" w:rsidRDefault="00E6038C" w:rsidP="00E6038C">
      <w:pPr>
        <w:ind w:left="720"/>
        <w:contextualSpacing/>
        <w:rPr>
          <w:color w:val="002060"/>
          <w:sz w:val="20"/>
          <w:lang w:eastAsia="en-GB"/>
        </w:rPr>
      </w:pPr>
      <w:r w:rsidRPr="00E6038C">
        <w:rPr>
          <w:color w:val="002060"/>
          <w:sz w:val="20"/>
          <w:lang w:eastAsia="en-GB"/>
        </w:rPr>
        <w:t xml:space="preserve">- Safe Use of Images of </w:t>
      </w:r>
      <w:r>
        <w:rPr>
          <w:color w:val="002060"/>
          <w:sz w:val="20"/>
          <w:lang w:eastAsia="en-GB"/>
        </w:rPr>
        <w:t>Protected Adults</w:t>
      </w:r>
      <w:r w:rsidRPr="00E6038C">
        <w:rPr>
          <w:color w:val="002060"/>
          <w:sz w:val="20"/>
          <w:lang w:eastAsia="en-GB"/>
        </w:rPr>
        <w:t xml:space="preserve">  </w:t>
      </w:r>
    </w:p>
    <w:p w14:paraId="51FF76F6"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Internet and Website </w:t>
      </w:r>
    </w:p>
    <w:p w14:paraId="5083A610"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Storage and Retention of Images  </w:t>
      </w:r>
    </w:p>
    <w:p w14:paraId="6586A6D3" w14:textId="77777777" w:rsidR="00E6038C" w:rsidRPr="00E6038C" w:rsidRDefault="00E6038C" w:rsidP="00E6038C">
      <w:pPr>
        <w:ind w:left="720"/>
        <w:contextualSpacing/>
        <w:rPr>
          <w:color w:val="002060"/>
          <w:sz w:val="10"/>
          <w:lang w:eastAsia="en-GB"/>
        </w:rPr>
      </w:pPr>
    </w:p>
    <w:p w14:paraId="79BAE5E2" w14:textId="77777777" w:rsidR="00E6038C" w:rsidRPr="00E6038C" w:rsidRDefault="00E6038C" w:rsidP="00F80B19">
      <w:pPr>
        <w:numPr>
          <w:ilvl w:val="0"/>
          <w:numId w:val="22"/>
        </w:numPr>
        <w:contextualSpacing/>
        <w:rPr>
          <w:color w:val="002060"/>
          <w:lang w:eastAsia="en-GB"/>
        </w:rPr>
      </w:pPr>
      <w:r w:rsidRPr="00E6038C">
        <w:rPr>
          <w:b/>
          <w:color w:val="002060"/>
          <w:lang w:eastAsia="en-GB"/>
        </w:rPr>
        <w:t>COMMUNICATION AND SOCIAL MEDIA</w:t>
      </w:r>
      <w:r w:rsidRPr="00E6038C">
        <w:rPr>
          <w:color w:val="002060"/>
          <w:lang w:eastAsia="en-GB"/>
        </w:rPr>
        <w:t xml:space="preserve">  </w:t>
      </w:r>
    </w:p>
    <w:p w14:paraId="12120B43"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Risks associated with ICT and </w:t>
      </w:r>
      <w:proofErr w:type="gramStart"/>
      <w:r w:rsidRPr="00E6038C">
        <w:rPr>
          <w:color w:val="002060"/>
          <w:sz w:val="20"/>
          <w:lang w:eastAsia="en-GB"/>
        </w:rPr>
        <w:t>Social Media</w:t>
      </w:r>
      <w:proofErr w:type="gramEnd"/>
      <w:r w:rsidRPr="00E6038C">
        <w:rPr>
          <w:color w:val="002060"/>
          <w:sz w:val="20"/>
          <w:lang w:eastAsia="en-GB"/>
        </w:rPr>
        <w:t xml:space="preserve">  </w:t>
      </w:r>
    </w:p>
    <w:p w14:paraId="5946BC11"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Social Media and Internet Forums </w:t>
      </w:r>
    </w:p>
    <w:p w14:paraId="09A9B0E5"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Reporting Concerns </w:t>
      </w:r>
    </w:p>
    <w:p w14:paraId="4DF3F710" w14:textId="77777777" w:rsidR="00E6038C" w:rsidRPr="00E6038C" w:rsidRDefault="00E6038C" w:rsidP="00E6038C">
      <w:pPr>
        <w:ind w:left="720"/>
        <w:contextualSpacing/>
        <w:rPr>
          <w:color w:val="002060"/>
          <w:sz w:val="10"/>
          <w:lang w:eastAsia="en-GB"/>
        </w:rPr>
      </w:pPr>
    </w:p>
    <w:p w14:paraId="235A11A8" w14:textId="77777777" w:rsidR="00E6038C" w:rsidRPr="00E6038C" w:rsidRDefault="00E6038C" w:rsidP="00F80B19">
      <w:pPr>
        <w:numPr>
          <w:ilvl w:val="0"/>
          <w:numId w:val="22"/>
        </w:numPr>
        <w:contextualSpacing/>
        <w:rPr>
          <w:color w:val="002060"/>
          <w:lang w:eastAsia="en-GB"/>
        </w:rPr>
      </w:pPr>
      <w:r w:rsidRPr="00E6038C">
        <w:rPr>
          <w:b/>
          <w:color w:val="002060"/>
          <w:lang w:eastAsia="en-GB"/>
        </w:rPr>
        <w:t>HEALTH</w:t>
      </w:r>
      <w:r w:rsidRPr="00E6038C">
        <w:rPr>
          <w:color w:val="002060"/>
          <w:lang w:eastAsia="en-GB"/>
        </w:rPr>
        <w:t xml:space="preserve">  </w:t>
      </w:r>
    </w:p>
    <w:p w14:paraId="516422A3"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Consent Forms </w:t>
      </w:r>
    </w:p>
    <w:p w14:paraId="0991A16F" w14:textId="77777777" w:rsidR="00E6038C" w:rsidRPr="00E6038C" w:rsidRDefault="00E6038C" w:rsidP="00E6038C">
      <w:pPr>
        <w:ind w:left="720"/>
        <w:contextualSpacing/>
        <w:rPr>
          <w:color w:val="002060"/>
          <w:sz w:val="20"/>
          <w:lang w:eastAsia="en-GB"/>
        </w:rPr>
      </w:pPr>
      <w:r w:rsidRPr="00E6038C">
        <w:rPr>
          <w:color w:val="002060"/>
          <w:sz w:val="20"/>
          <w:lang w:eastAsia="en-GB"/>
        </w:rPr>
        <w:t>- First Aid and the Treatment of Injuries</w:t>
      </w:r>
    </w:p>
    <w:p w14:paraId="32EAC71D" w14:textId="67EF2D7F" w:rsidR="00E6038C" w:rsidRPr="00E6038C" w:rsidRDefault="00E6038C" w:rsidP="00E6038C">
      <w:pPr>
        <w:ind w:left="720"/>
        <w:contextualSpacing/>
        <w:rPr>
          <w:color w:val="002060"/>
          <w:sz w:val="20"/>
          <w:lang w:eastAsia="en-GB"/>
        </w:rPr>
      </w:pPr>
      <w:r>
        <w:rPr>
          <w:color w:val="002060"/>
          <w:sz w:val="20"/>
          <w:lang w:eastAsia="en-GB"/>
        </w:rPr>
        <w:t>- Protected Adults</w:t>
      </w:r>
      <w:r w:rsidRPr="00E6038C">
        <w:rPr>
          <w:color w:val="002060"/>
          <w:sz w:val="20"/>
          <w:lang w:eastAsia="en-GB"/>
        </w:rPr>
        <w:t xml:space="preserve"> with Allergies and Pre-Existing Medical Conditions </w:t>
      </w:r>
    </w:p>
    <w:p w14:paraId="73E56851" w14:textId="77777777" w:rsidR="00E6038C" w:rsidRPr="00E6038C" w:rsidRDefault="00E6038C" w:rsidP="00E6038C">
      <w:pPr>
        <w:ind w:left="720"/>
        <w:contextualSpacing/>
        <w:rPr>
          <w:color w:val="002060"/>
          <w:sz w:val="10"/>
          <w:szCs w:val="10"/>
          <w:lang w:eastAsia="en-GB"/>
        </w:rPr>
      </w:pPr>
    </w:p>
    <w:p w14:paraId="21E9A20D" w14:textId="77927D99" w:rsidR="00E6038C" w:rsidRPr="00E6038C" w:rsidRDefault="00E6038C" w:rsidP="00F80B19">
      <w:pPr>
        <w:numPr>
          <w:ilvl w:val="0"/>
          <w:numId w:val="22"/>
        </w:numPr>
        <w:contextualSpacing/>
        <w:rPr>
          <w:color w:val="002060"/>
          <w:lang w:eastAsia="en-GB"/>
        </w:rPr>
      </w:pPr>
      <w:r w:rsidRPr="00E6038C">
        <w:rPr>
          <w:b/>
          <w:color w:val="002060"/>
          <w:lang w:eastAsia="en-GB"/>
        </w:rPr>
        <w:t>PLANNING AND ORGANISATION</w:t>
      </w:r>
      <w:r w:rsidRPr="00E6038C">
        <w:rPr>
          <w:color w:val="002060"/>
          <w:lang w:eastAsia="en-GB"/>
        </w:rPr>
        <w:t xml:space="preserve">  </w:t>
      </w:r>
    </w:p>
    <w:p w14:paraId="1AFA855F"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Collection by Parents/Carers </w:t>
      </w:r>
    </w:p>
    <w:p w14:paraId="17DB4D47"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Safe Use of Changing Facilities  </w:t>
      </w:r>
    </w:p>
    <w:p w14:paraId="5330665F" w14:textId="77777777" w:rsidR="00E6038C" w:rsidRPr="00E6038C" w:rsidRDefault="00E6038C" w:rsidP="00E6038C">
      <w:pPr>
        <w:ind w:left="720"/>
        <w:contextualSpacing/>
        <w:rPr>
          <w:color w:val="002060"/>
          <w:sz w:val="10"/>
          <w:szCs w:val="10"/>
          <w:lang w:eastAsia="en-GB"/>
        </w:rPr>
      </w:pPr>
    </w:p>
    <w:p w14:paraId="02D43297" w14:textId="77777777" w:rsidR="00E6038C" w:rsidRPr="00E6038C" w:rsidRDefault="00E6038C" w:rsidP="00F80B19">
      <w:pPr>
        <w:numPr>
          <w:ilvl w:val="0"/>
          <w:numId w:val="22"/>
        </w:numPr>
        <w:contextualSpacing/>
        <w:rPr>
          <w:color w:val="002060"/>
          <w:lang w:eastAsia="en-GB"/>
        </w:rPr>
      </w:pPr>
      <w:r w:rsidRPr="00E6038C">
        <w:rPr>
          <w:b/>
          <w:color w:val="002060"/>
          <w:lang w:eastAsia="en-GB"/>
        </w:rPr>
        <w:t>PREVENTION PLANNING</w:t>
      </w:r>
      <w:r w:rsidRPr="00E6038C">
        <w:rPr>
          <w:color w:val="002060"/>
          <w:lang w:eastAsia="en-GB"/>
        </w:rPr>
        <w:t xml:space="preserve">  </w:t>
      </w:r>
    </w:p>
    <w:p w14:paraId="21A589CC"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What is a risk assessment?  </w:t>
      </w:r>
    </w:p>
    <w:p w14:paraId="66A420C4"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Why is a risk assessment necessary? </w:t>
      </w:r>
    </w:p>
    <w:p w14:paraId="4189DEE3"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 What does the law state?  </w:t>
      </w:r>
    </w:p>
    <w:p w14:paraId="61388294"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Carrying out a risk assessment </w:t>
      </w:r>
    </w:p>
    <w:p w14:paraId="4FF658FB" w14:textId="77777777" w:rsidR="00E6038C" w:rsidRPr="00E6038C" w:rsidRDefault="00E6038C" w:rsidP="00E6038C">
      <w:pPr>
        <w:ind w:left="720"/>
        <w:contextualSpacing/>
        <w:rPr>
          <w:color w:val="002060"/>
          <w:sz w:val="10"/>
          <w:szCs w:val="10"/>
          <w:lang w:eastAsia="en-GB"/>
        </w:rPr>
      </w:pPr>
    </w:p>
    <w:p w14:paraId="38C080A2" w14:textId="77777777" w:rsidR="00E6038C" w:rsidRPr="00E6038C" w:rsidRDefault="00E6038C" w:rsidP="00F80B19">
      <w:pPr>
        <w:numPr>
          <w:ilvl w:val="0"/>
          <w:numId w:val="22"/>
        </w:numPr>
        <w:contextualSpacing/>
        <w:rPr>
          <w:color w:val="002060"/>
          <w:lang w:eastAsia="en-GB"/>
        </w:rPr>
      </w:pPr>
      <w:r w:rsidRPr="00E6038C">
        <w:rPr>
          <w:b/>
          <w:color w:val="002060"/>
          <w:lang w:eastAsia="en-GB"/>
        </w:rPr>
        <w:t>RELATIONSHIPS</w:t>
      </w:r>
      <w:r w:rsidRPr="00E6038C">
        <w:rPr>
          <w:color w:val="002060"/>
          <w:lang w:eastAsia="en-GB"/>
        </w:rPr>
        <w:t xml:space="preserve">  </w:t>
      </w:r>
    </w:p>
    <w:p w14:paraId="4C138C76"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Positive Relationships </w:t>
      </w:r>
    </w:p>
    <w:p w14:paraId="25005AE4"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Position of Trust </w:t>
      </w:r>
    </w:p>
    <w:p w14:paraId="19ABB65F"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Peer on Peer Abuse </w:t>
      </w:r>
    </w:p>
    <w:p w14:paraId="6B80104F" w14:textId="77777777" w:rsidR="00E6038C" w:rsidRPr="00E6038C" w:rsidRDefault="00E6038C" w:rsidP="00E6038C">
      <w:pPr>
        <w:ind w:left="720"/>
        <w:contextualSpacing/>
        <w:rPr>
          <w:color w:val="002060"/>
          <w:sz w:val="20"/>
          <w:lang w:eastAsia="en-GB"/>
        </w:rPr>
      </w:pPr>
      <w:r w:rsidRPr="00E6038C">
        <w:rPr>
          <w:color w:val="002060"/>
          <w:sz w:val="20"/>
          <w:lang w:eastAsia="en-GB"/>
        </w:rPr>
        <w:t>- Grooming</w:t>
      </w:r>
    </w:p>
    <w:p w14:paraId="2AFE9093"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Opportunistic and Situational Behaviour </w:t>
      </w:r>
    </w:p>
    <w:p w14:paraId="02FD2435"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Sexual Activity  </w:t>
      </w:r>
    </w:p>
    <w:p w14:paraId="4462BFB3" w14:textId="77777777" w:rsidR="00E6038C" w:rsidRPr="00E6038C" w:rsidRDefault="00E6038C" w:rsidP="00E6038C">
      <w:pPr>
        <w:ind w:left="720"/>
        <w:contextualSpacing/>
        <w:rPr>
          <w:color w:val="002060"/>
          <w:sz w:val="10"/>
          <w:szCs w:val="10"/>
          <w:lang w:eastAsia="en-GB"/>
        </w:rPr>
      </w:pPr>
    </w:p>
    <w:p w14:paraId="1B610395" w14:textId="77777777" w:rsidR="00E6038C" w:rsidRPr="00E6038C" w:rsidRDefault="00E6038C" w:rsidP="00F80B19">
      <w:pPr>
        <w:numPr>
          <w:ilvl w:val="0"/>
          <w:numId w:val="22"/>
        </w:numPr>
        <w:contextualSpacing/>
        <w:rPr>
          <w:color w:val="002060"/>
          <w:lang w:eastAsia="en-GB"/>
        </w:rPr>
      </w:pPr>
      <w:r w:rsidRPr="00E6038C">
        <w:rPr>
          <w:b/>
          <w:color w:val="002060"/>
          <w:lang w:eastAsia="en-GB"/>
        </w:rPr>
        <w:t>TRAVEL AND TRIPS AWAY</w:t>
      </w:r>
      <w:r w:rsidRPr="00E6038C">
        <w:rPr>
          <w:color w:val="002060"/>
          <w:lang w:eastAsia="en-GB"/>
        </w:rPr>
        <w:t xml:space="preserve">  </w:t>
      </w:r>
    </w:p>
    <w:p w14:paraId="73D33588" w14:textId="2177AB2D" w:rsidR="00E6038C" w:rsidRPr="00E6038C" w:rsidRDefault="00E6038C" w:rsidP="00E6038C">
      <w:pPr>
        <w:ind w:left="720"/>
        <w:contextualSpacing/>
        <w:rPr>
          <w:color w:val="002060"/>
          <w:sz w:val="20"/>
          <w:lang w:eastAsia="en-GB"/>
        </w:rPr>
      </w:pPr>
      <w:r w:rsidRPr="00E6038C">
        <w:rPr>
          <w:color w:val="002060"/>
          <w:lang w:eastAsia="en-GB"/>
        </w:rPr>
        <w:t xml:space="preserve">- </w:t>
      </w:r>
      <w:r w:rsidRPr="00E6038C">
        <w:rPr>
          <w:color w:val="002060"/>
          <w:sz w:val="20"/>
          <w:lang w:eastAsia="en-GB"/>
        </w:rPr>
        <w:t xml:space="preserve">Transportation of </w:t>
      </w:r>
      <w:r>
        <w:rPr>
          <w:color w:val="002060"/>
          <w:sz w:val="20"/>
          <w:lang w:eastAsia="en-GB"/>
        </w:rPr>
        <w:t>Protected Adults</w:t>
      </w:r>
      <w:r w:rsidRPr="00E6038C">
        <w:rPr>
          <w:color w:val="002060"/>
          <w:sz w:val="20"/>
          <w:lang w:eastAsia="en-GB"/>
        </w:rPr>
        <w:t xml:space="preserve"> </w:t>
      </w:r>
    </w:p>
    <w:p w14:paraId="08B98A69" w14:textId="77777777" w:rsidR="00E6038C" w:rsidRPr="00E6038C" w:rsidRDefault="00E6038C" w:rsidP="00E6038C">
      <w:pPr>
        <w:ind w:left="720"/>
        <w:contextualSpacing/>
        <w:rPr>
          <w:color w:val="002060"/>
          <w:sz w:val="20"/>
          <w:lang w:eastAsia="en-GB"/>
        </w:rPr>
      </w:pPr>
      <w:r w:rsidRPr="00E6038C">
        <w:rPr>
          <w:color w:val="002060"/>
          <w:sz w:val="20"/>
          <w:lang w:eastAsia="en-GB"/>
        </w:rPr>
        <w:t xml:space="preserve">- Trips away from home (including overnight stays)  </w:t>
      </w:r>
    </w:p>
    <w:p w14:paraId="50FF961E" w14:textId="77777777" w:rsidR="00E6038C" w:rsidRPr="00E6038C" w:rsidRDefault="00E6038C" w:rsidP="00E6038C">
      <w:pPr>
        <w:rPr>
          <w:color w:val="002060"/>
          <w:lang w:eastAsia="en-GB"/>
        </w:rPr>
      </w:pPr>
    </w:p>
    <w:p w14:paraId="56494936" w14:textId="77777777" w:rsidR="00E6038C" w:rsidRDefault="00E6038C" w:rsidP="00E6038C">
      <w:pPr>
        <w:rPr>
          <w:b/>
          <w:color w:val="002060"/>
          <w:lang w:eastAsia="en-GB"/>
        </w:rPr>
      </w:pPr>
    </w:p>
    <w:p w14:paraId="782ECAAC" w14:textId="77777777" w:rsidR="00E6038C" w:rsidRPr="00E6038C" w:rsidRDefault="00E6038C" w:rsidP="00E6038C">
      <w:pPr>
        <w:rPr>
          <w:b/>
          <w:color w:val="002060"/>
          <w:lang w:eastAsia="en-GB"/>
        </w:rPr>
      </w:pPr>
      <w:r w:rsidRPr="00E6038C">
        <w:rPr>
          <w:b/>
          <w:color w:val="002060"/>
          <w:lang w:eastAsia="en-GB"/>
        </w:rPr>
        <w:lastRenderedPageBreak/>
        <w:t xml:space="preserve">ANTI-BULLYING  </w:t>
      </w:r>
    </w:p>
    <w:p w14:paraId="36221728" w14:textId="77777777" w:rsidR="00E6038C" w:rsidRPr="00E6038C" w:rsidRDefault="00E6038C" w:rsidP="00E6038C">
      <w:pPr>
        <w:jc w:val="center"/>
        <w:rPr>
          <w:color w:val="002060"/>
          <w:lang w:eastAsia="en-GB"/>
        </w:rPr>
      </w:pPr>
      <w:r w:rsidRPr="00E6038C">
        <w:rPr>
          <w:color w:val="002060"/>
          <w:lang w:eastAsia="en-GB"/>
        </w:rPr>
        <w:t>“Bullying is never acceptable; it doesn’t make a child better or stronger to get through it and it should never be seen as a normal part of growing up.” (respectme)</w:t>
      </w:r>
    </w:p>
    <w:p w14:paraId="54DF17F2" w14:textId="4BFA2F14" w:rsidR="00E6038C" w:rsidRPr="00E6038C" w:rsidRDefault="00E6038C" w:rsidP="00E6038C">
      <w:pPr>
        <w:rPr>
          <w:color w:val="002060"/>
          <w:lang w:eastAsia="en-GB"/>
        </w:rPr>
      </w:pPr>
      <w:r>
        <w:rPr>
          <w:color w:val="002060"/>
          <w:lang w:eastAsia="en-GB"/>
        </w:rPr>
        <w:t>Protected Adults Wellbeing</w:t>
      </w:r>
      <w:r w:rsidRPr="00E6038C">
        <w:rPr>
          <w:color w:val="002060"/>
          <w:lang w:eastAsia="en-GB"/>
        </w:rPr>
        <w:t xml:space="preserve"> can be seriously impacted by bullying beh</w:t>
      </w:r>
      <w:r>
        <w:rPr>
          <w:color w:val="002060"/>
          <w:lang w:eastAsia="en-GB"/>
        </w:rPr>
        <w:t>aviour.</w:t>
      </w:r>
      <w:r w:rsidRPr="00E6038C">
        <w:rPr>
          <w:color w:val="002060"/>
          <w:lang w:eastAsia="en-GB"/>
        </w:rPr>
        <w:t xml:space="preserve"> Bullying is both behaviour and impact, the impact is on a person’s capacity to feel in control of themselves.  This is what is termed as their sense of ‘agency’.  Bullying takes place in the context of relationships; it is behaviour that can make people feel hurt, threatened, frightened and left out. This behaviour happens face to face and online. </w:t>
      </w:r>
    </w:p>
    <w:p w14:paraId="4836A17B" w14:textId="548A6D8A" w:rsidR="00E6038C" w:rsidRPr="00E6038C" w:rsidRDefault="00E6038C" w:rsidP="00E6038C">
      <w:pPr>
        <w:spacing w:after="0"/>
        <w:rPr>
          <w:color w:val="002060"/>
          <w:lang w:eastAsia="en-GB"/>
        </w:rPr>
      </w:pPr>
      <w:r w:rsidRPr="00E6038C">
        <w:rPr>
          <w:color w:val="002060"/>
          <w:lang w:eastAsia="en-GB"/>
        </w:rPr>
        <w:t xml:space="preserve"> </w:t>
      </w:r>
      <w:r w:rsidRPr="00E6038C">
        <w:rPr>
          <w:b/>
          <w:color w:val="002060"/>
          <w:lang w:eastAsia="en-GB"/>
        </w:rPr>
        <w:t xml:space="preserve">What is bullying?  </w:t>
      </w:r>
    </w:p>
    <w:p w14:paraId="72DDCA3E" w14:textId="77777777" w:rsidR="00E6038C" w:rsidRPr="00E6038C" w:rsidRDefault="00E6038C" w:rsidP="00E6038C">
      <w:pPr>
        <w:spacing w:after="0"/>
        <w:rPr>
          <w:color w:val="002060"/>
          <w:lang w:eastAsia="en-GB"/>
        </w:rPr>
      </w:pPr>
      <w:r w:rsidRPr="00E6038C">
        <w:rPr>
          <w:color w:val="002060"/>
          <w:lang w:eastAsia="en-GB"/>
        </w:rPr>
        <w:t xml:space="preserve"> </w:t>
      </w:r>
    </w:p>
    <w:p w14:paraId="41A48F34" w14:textId="103993CE" w:rsidR="00E6038C" w:rsidRPr="00E6038C" w:rsidRDefault="00E6038C" w:rsidP="00E6038C">
      <w:pPr>
        <w:spacing w:after="0"/>
        <w:rPr>
          <w:color w:val="002060"/>
          <w:lang w:eastAsia="en-GB"/>
        </w:rPr>
      </w:pPr>
      <w:r w:rsidRPr="00E6038C">
        <w:rPr>
          <w:color w:val="002060"/>
          <w:lang w:eastAsia="en-GB"/>
        </w:rPr>
        <w:t>Bullying behaviour can harm people both physically and emotionally.  Something on</w:t>
      </w:r>
      <w:r>
        <w:rPr>
          <w:color w:val="002060"/>
          <w:lang w:eastAsia="en-GB"/>
        </w:rPr>
        <w:t xml:space="preserve">ly has to happen once to make an individual </w:t>
      </w:r>
      <w:r w:rsidRPr="00E6038C">
        <w:rPr>
          <w:color w:val="002060"/>
          <w:lang w:eastAsia="en-GB"/>
        </w:rPr>
        <w:t xml:space="preserve">feel worried, scared, threatened, left out and hurt. The actual behaviour may not be repeated but the threat may be sustained over time, typically by actions, looks, messages, confrontations, physical interventions, or the fear of these. Bullying behaviour is not always deliberate, but that does not mean that the bullying behaviour does not need to be appropriately challenged.  </w:t>
      </w:r>
    </w:p>
    <w:p w14:paraId="6116A045" w14:textId="77777777" w:rsidR="00E6038C" w:rsidRPr="00E6038C" w:rsidRDefault="00E6038C" w:rsidP="00E6038C">
      <w:pPr>
        <w:spacing w:after="0"/>
        <w:rPr>
          <w:color w:val="002060"/>
          <w:lang w:eastAsia="en-GB"/>
        </w:rPr>
      </w:pPr>
      <w:r w:rsidRPr="00E6038C">
        <w:rPr>
          <w:color w:val="002060"/>
          <w:lang w:eastAsia="en-GB"/>
        </w:rPr>
        <w:t xml:space="preserve"> </w:t>
      </w:r>
    </w:p>
    <w:p w14:paraId="3C0F63DD" w14:textId="51526151" w:rsidR="00E6038C" w:rsidRPr="00E6038C" w:rsidRDefault="00E6038C" w:rsidP="00E6038C">
      <w:pPr>
        <w:spacing w:after="0"/>
        <w:rPr>
          <w:color w:val="002060"/>
          <w:lang w:eastAsia="en-GB"/>
        </w:rPr>
      </w:pPr>
      <w:r w:rsidRPr="00E6038C">
        <w:rPr>
          <w:color w:val="002060"/>
          <w:lang w:eastAsia="en-GB"/>
        </w:rPr>
        <w:t xml:space="preserve">Scottish Para-Football appreciates that bullying behaviour can be difficult to identify </w:t>
      </w:r>
      <w:proofErr w:type="gramStart"/>
      <w:r w:rsidRPr="00E6038C">
        <w:rPr>
          <w:color w:val="002060"/>
          <w:lang w:eastAsia="en-GB"/>
        </w:rPr>
        <w:t>because  it</w:t>
      </w:r>
      <w:proofErr w:type="gramEnd"/>
      <w:r w:rsidRPr="00E6038C">
        <w:rPr>
          <w:color w:val="002060"/>
          <w:lang w:eastAsia="en-GB"/>
        </w:rPr>
        <w:t xml:space="preserve"> often happens away from others and </w:t>
      </w:r>
      <w:r>
        <w:rPr>
          <w:color w:val="002060"/>
          <w:lang w:eastAsia="en-GB"/>
        </w:rPr>
        <w:t>individuals</w:t>
      </w:r>
      <w:r w:rsidRPr="00E6038C">
        <w:rPr>
          <w:color w:val="002060"/>
          <w:lang w:eastAsia="en-GB"/>
        </w:rPr>
        <w:t xml:space="preserve"> may be reluctant to tell adults for fear of repercussions or an ‘over-reaction’ by adults.  This Practice Note provides guidance for members of staff and Associated Persons to recognise ‘signs’ of bullying behaviour and understand the impact that it can have on the child or young person who is being bullied.  It sets out how members of staff and Associated Persons should respond should they have any concerns about bullying behaviour.  </w:t>
      </w:r>
    </w:p>
    <w:p w14:paraId="606C2F40" w14:textId="77777777" w:rsidR="00E6038C" w:rsidRDefault="00E6038C" w:rsidP="00E6038C">
      <w:pPr>
        <w:rPr>
          <w:b/>
          <w:color w:val="002060"/>
          <w:lang w:eastAsia="en-GB"/>
        </w:rPr>
      </w:pPr>
    </w:p>
    <w:p w14:paraId="2D45015F" w14:textId="77777777" w:rsidR="00E6038C" w:rsidRPr="00E6038C" w:rsidRDefault="00E6038C" w:rsidP="00E6038C">
      <w:pPr>
        <w:rPr>
          <w:b/>
          <w:color w:val="002060"/>
          <w:lang w:eastAsia="en-GB"/>
        </w:rPr>
      </w:pPr>
      <w:r w:rsidRPr="00E6038C">
        <w:rPr>
          <w:b/>
          <w:color w:val="002060"/>
          <w:lang w:eastAsia="en-GB"/>
        </w:rPr>
        <w:t xml:space="preserve">Prejudice-based bullying  </w:t>
      </w:r>
    </w:p>
    <w:p w14:paraId="4B52536E" w14:textId="6045910B" w:rsidR="00E6038C" w:rsidRPr="00E6038C" w:rsidRDefault="00E6038C" w:rsidP="00E6038C">
      <w:pPr>
        <w:spacing w:after="0"/>
        <w:rPr>
          <w:color w:val="002060"/>
          <w:lang w:eastAsia="en-GB"/>
        </w:rPr>
      </w:pPr>
      <w:r w:rsidRPr="00E6038C">
        <w:rPr>
          <w:color w:val="002060"/>
          <w:lang w:eastAsia="en-GB"/>
        </w:rPr>
        <w:t xml:space="preserve">Prejudice-based bullying is when bullying behaviour is motivated by prejudice based on an individual’s actual or perceived identity and can be based on </w:t>
      </w:r>
      <w:r>
        <w:rPr>
          <w:color w:val="002060"/>
          <w:lang w:eastAsia="en-GB"/>
        </w:rPr>
        <w:t xml:space="preserve">characteristics unique to an individual </w:t>
      </w:r>
      <w:r w:rsidRPr="00E6038C">
        <w:rPr>
          <w:color w:val="002060"/>
          <w:lang w:eastAsia="en-GB"/>
        </w:rPr>
        <w:t xml:space="preserve">identity or circumstance </w:t>
      </w:r>
      <w:proofErr w:type="gramStart"/>
      <w:r w:rsidRPr="00E6038C">
        <w:rPr>
          <w:color w:val="002060"/>
          <w:lang w:eastAsia="en-GB"/>
        </w:rPr>
        <w:t>e.g.</w:t>
      </w:r>
      <w:proofErr w:type="gramEnd"/>
      <w:r w:rsidRPr="00E6038C">
        <w:rPr>
          <w:color w:val="002060"/>
          <w:lang w:eastAsia="en-GB"/>
        </w:rPr>
        <w:t xml:space="preserve"> their ethnicity or religion or sexuality. When the bullying behaviour is as a result of prejudice, there is a need to address the root cause of the prejudice as well as effectively responding to incidents as they arise.</w:t>
      </w:r>
    </w:p>
    <w:p w14:paraId="30578C76" w14:textId="77777777" w:rsidR="00E6038C" w:rsidRPr="00E6038C" w:rsidRDefault="00E6038C" w:rsidP="00E6038C">
      <w:pPr>
        <w:spacing w:after="0"/>
        <w:rPr>
          <w:color w:val="002060"/>
          <w:lang w:eastAsia="en-GB"/>
        </w:rPr>
      </w:pPr>
    </w:p>
    <w:p w14:paraId="29B45B1E" w14:textId="77777777" w:rsidR="00E6038C" w:rsidRPr="00E6038C" w:rsidRDefault="00E6038C" w:rsidP="00E6038C">
      <w:pPr>
        <w:rPr>
          <w:b/>
          <w:color w:val="002060"/>
          <w:lang w:eastAsia="en-GB"/>
        </w:rPr>
      </w:pPr>
      <w:r w:rsidRPr="00E6038C">
        <w:rPr>
          <w:b/>
          <w:color w:val="002060"/>
          <w:lang w:eastAsia="en-GB"/>
        </w:rPr>
        <w:t xml:space="preserve">How to recognise bullying behaviour  </w:t>
      </w:r>
    </w:p>
    <w:p w14:paraId="071855FC" w14:textId="77777777" w:rsidR="00E6038C" w:rsidRPr="00E6038C" w:rsidRDefault="00E6038C" w:rsidP="00E6038C">
      <w:pPr>
        <w:spacing w:after="0"/>
        <w:rPr>
          <w:color w:val="002060"/>
          <w:lang w:eastAsia="en-GB"/>
        </w:rPr>
      </w:pPr>
      <w:r w:rsidRPr="00E6038C">
        <w:rPr>
          <w:color w:val="002060"/>
          <w:lang w:eastAsia="en-GB"/>
        </w:rPr>
        <w:t xml:space="preserve">Bullying behaviour can include: </w:t>
      </w:r>
    </w:p>
    <w:p w14:paraId="4BA74DFB" w14:textId="77777777" w:rsidR="00E6038C" w:rsidRPr="00E6038C" w:rsidRDefault="00E6038C" w:rsidP="00E6038C">
      <w:pPr>
        <w:spacing w:after="0"/>
        <w:rPr>
          <w:color w:val="002060"/>
          <w:lang w:eastAsia="en-GB"/>
        </w:rPr>
      </w:pPr>
    </w:p>
    <w:p w14:paraId="6C67812E" w14:textId="77777777" w:rsidR="00E6038C" w:rsidRPr="00E6038C" w:rsidRDefault="00E6038C" w:rsidP="00F80B19">
      <w:pPr>
        <w:numPr>
          <w:ilvl w:val="0"/>
          <w:numId w:val="22"/>
        </w:numPr>
        <w:spacing w:after="0"/>
        <w:contextualSpacing/>
        <w:rPr>
          <w:color w:val="002060"/>
          <w:lang w:eastAsia="en-GB"/>
        </w:rPr>
      </w:pPr>
      <w:r w:rsidRPr="00E6038C">
        <w:rPr>
          <w:color w:val="002060"/>
          <w:lang w:eastAsia="en-GB"/>
        </w:rPr>
        <w:t>Being called names, teased, put down or threatened (face to face and/or online)</w:t>
      </w:r>
    </w:p>
    <w:p w14:paraId="59D3AA3C" w14:textId="77777777" w:rsidR="00E6038C" w:rsidRPr="00E6038C" w:rsidRDefault="00E6038C" w:rsidP="00F80B19">
      <w:pPr>
        <w:numPr>
          <w:ilvl w:val="0"/>
          <w:numId w:val="22"/>
        </w:numPr>
        <w:spacing w:after="0"/>
        <w:contextualSpacing/>
        <w:rPr>
          <w:color w:val="002060"/>
          <w:lang w:eastAsia="en-GB"/>
        </w:rPr>
      </w:pPr>
      <w:r w:rsidRPr="00E6038C">
        <w:rPr>
          <w:color w:val="002060"/>
          <w:lang w:eastAsia="en-GB"/>
        </w:rPr>
        <w:t xml:space="preserve">Being hit, tripped, pushed or kicked </w:t>
      </w:r>
    </w:p>
    <w:p w14:paraId="2836A8A0" w14:textId="67DA4A94" w:rsidR="00E6038C" w:rsidRPr="00E6038C" w:rsidRDefault="00E6038C" w:rsidP="00F80B19">
      <w:pPr>
        <w:numPr>
          <w:ilvl w:val="0"/>
          <w:numId w:val="22"/>
        </w:numPr>
        <w:spacing w:after="0"/>
        <w:contextualSpacing/>
        <w:rPr>
          <w:color w:val="002060"/>
          <w:lang w:eastAsia="en-GB"/>
        </w:rPr>
      </w:pPr>
      <w:r w:rsidRPr="00E6038C">
        <w:rPr>
          <w:color w:val="002060"/>
          <w:lang w:eastAsia="en-GB"/>
        </w:rPr>
        <w:t>Being ignored, left</w:t>
      </w:r>
      <w:r>
        <w:rPr>
          <w:color w:val="002060"/>
          <w:lang w:eastAsia="en-GB"/>
        </w:rPr>
        <w:t xml:space="preserve"> </w:t>
      </w:r>
      <w:r w:rsidRPr="00E6038C">
        <w:rPr>
          <w:color w:val="002060"/>
          <w:lang w:eastAsia="en-GB"/>
        </w:rPr>
        <w:t xml:space="preserve">out or having rumours spread about you (face to face and/or online) </w:t>
      </w:r>
    </w:p>
    <w:p w14:paraId="53EFBA05" w14:textId="77777777" w:rsidR="00E6038C" w:rsidRPr="00E6038C" w:rsidRDefault="00E6038C" w:rsidP="00F80B19">
      <w:pPr>
        <w:numPr>
          <w:ilvl w:val="0"/>
          <w:numId w:val="22"/>
        </w:numPr>
        <w:spacing w:after="0"/>
        <w:contextualSpacing/>
        <w:rPr>
          <w:color w:val="002060"/>
          <w:lang w:eastAsia="en-GB"/>
        </w:rPr>
      </w:pPr>
      <w:r w:rsidRPr="00E6038C">
        <w:rPr>
          <w:color w:val="002060"/>
          <w:lang w:eastAsia="en-GB"/>
        </w:rPr>
        <w:t xml:space="preserve">Having belongings, including money, taken or damaged  </w:t>
      </w:r>
    </w:p>
    <w:p w14:paraId="2EC03EFD" w14:textId="77777777" w:rsidR="00E6038C" w:rsidRPr="00E6038C" w:rsidRDefault="00E6038C" w:rsidP="00F80B19">
      <w:pPr>
        <w:numPr>
          <w:ilvl w:val="0"/>
          <w:numId w:val="22"/>
        </w:numPr>
        <w:spacing w:after="0"/>
        <w:contextualSpacing/>
        <w:rPr>
          <w:color w:val="002060"/>
          <w:lang w:eastAsia="en-GB"/>
        </w:rPr>
      </w:pPr>
      <w:r w:rsidRPr="00E6038C">
        <w:rPr>
          <w:color w:val="002060"/>
          <w:lang w:eastAsia="en-GB"/>
        </w:rPr>
        <w:t xml:space="preserve">Sending abusive messages, pictures or images on social media, online gaming platforms or by phone  </w:t>
      </w:r>
    </w:p>
    <w:p w14:paraId="203D3C57" w14:textId="77777777" w:rsidR="00E6038C" w:rsidRPr="00E6038C" w:rsidRDefault="00E6038C" w:rsidP="00F80B19">
      <w:pPr>
        <w:numPr>
          <w:ilvl w:val="0"/>
          <w:numId w:val="22"/>
        </w:numPr>
        <w:spacing w:after="0"/>
        <w:contextualSpacing/>
        <w:rPr>
          <w:color w:val="002060"/>
          <w:lang w:eastAsia="en-GB"/>
        </w:rPr>
      </w:pPr>
      <w:r w:rsidRPr="00E6038C">
        <w:rPr>
          <w:color w:val="002060"/>
          <w:lang w:eastAsia="en-GB"/>
        </w:rPr>
        <w:t xml:space="preserve">Behaviour which makes people feel like they are not in control of themselves or their lives </w:t>
      </w:r>
    </w:p>
    <w:p w14:paraId="68409392" w14:textId="77777777" w:rsidR="00E6038C" w:rsidRPr="00E6038C" w:rsidRDefault="00E6038C" w:rsidP="00F80B19">
      <w:pPr>
        <w:numPr>
          <w:ilvl w:val="0"/>
          <w:numId w:val="22"/>
        </w:numPr>
        <w:spacing w:after="0"/>
        <w:contextualSpacing/>
        <w:rPr>
          <w:color w:val="002060"/>
          <w:lang w:eastAsia="en-GB"/>
        </w:rPr>
      </w:pPr>
      <w:r w:rsidRPr="00E6038C">
        <w:rPr>
          <w:color w:val="002060"/>
          <w:lang w:eastAsia="en-GB"/>
        </w:rPr>
        <w:t xml:space="preserve">Being targeted because of who you are or who you are perceived to be  </w:t>
      </w:r>
    </w:p>
    <w:p w14:paraId="106A2A33" w14:textId="77777777" w:rsidR="00E6038C" w:rsidRPr="00E6038C" w:rsidRDefault="00E6038C" w:rsidP="00E6038C">
      <w:pPr>
        <w:spacing w:after="0"/>
        <w:rPr>
          <w:color w:val="002060"/>
          <w:lang w:eastAsia="en-GB"/>
        </w:rPr>
      </w:pPr>
    </w:p>
    <w:p w14:paraId="3C6C0C12" w14:textId="77777777" w:rsidR="00E6038C" w:rsidRDefault="00E6038C" w:rsidP="00E6038C">
      <w:pPr>
        <w:spacing w:after="0"/>
        <w:rPr>
          <w:color w:val="002060"/>
          <w:lang w:eastAsia="en-GB"/>
        </w:rPr>
      </w:pPr>
    </w:p>
    <w:p w14:paraId="53E1980E" w14:textId="77777777" w:rsidR="00E6038C" w:rsidRPr="00E6038C" w:rsidRDefault="00E6038C" w:rsidP="00E6038C">
      <w:pPr>
        <w:spacing w:after="0"/>
        <w:rPr>
          <w:color w:val="002060"/>
          <w:lang w:eastAsia="en-GB"/>
        </w:rPr>
      </w:pPr>
      <w:r w:rsidRPr="00E6038C">
        <w:rPr>
          <w:color w:val="002060"/>
          <w:lang w:eastAsia="en-GB"/>
        </w:rPr>
        <w:lastRenderedPageBreak/>
        <w:t xml:space="preserve">The impact can include: </w:t>
      </w:r>
    </w:p>
    <w:p w14:paraId="10932D67" w14:textId="77777777" w:rsidR="00E6038C" w:rsidRPr="00E6038C" w:rsidRDefault="00E6038C" w:rsidP="00F80B19">
      <w:pPr>
        <w:numPr>
          <w:ilvl w:val="0"/>
          <w:numId w:val="23"/>
        </w:numPr>
        <w:spacing w:after="0"/>
        <w:contextualSpacing/>
        <w:rPr>
          <w:color w:val="002060"/>
          <w:lang w:eastAsia="en-GB"/>
        </w:rPr>
      </w:pPr>
      <w:r w:rsidRPr="00E6038C">
        <w:rPr>
          <w:color w:val="002060"/>
          <w:lang w:eastAsia="en-GB"/>
        </w:rPr>
        <w:t xml:space="preserve">Reluctance to attend training or get involved at the club </w:t>
      </w:r>
    </w:p>
    <w:p w14:paraId="79417380" w14:textId="77777777" w:rsidR="00E6038C" w:rsidRPr="00E6038C" w:rsidRDefault="00E6038C" w:rsidP="00F80B19">
      <w:pPr>
        <w:numPr>
          <w:ilvl w:val="0"/>
          <w:numId w:val="23"/>
        </w:numPr>
        <w:spacing w:after="0"/>
        <w:contextualSpacing/>
        <w:rPr>
          <w:color w:val="002060"/>
          <w:lang w:eastAsia="en-GB"/>
        </w:rPr>
      </w:pPr>
      <w:r w:rsidRPr="00E6038C">
        <w:rPr>
          <w:color w:val="002060"/>
          <w:lang w:eastAsia="en-GB"/>
        </w:rPr>
        <w:t xml:space="preserve">Performance can be hindered or the young person may show a lack of interest </w:t>
      </w:r>
    </w:p>
    <w:p w14:paraId="5EF8E059" w14:textId="77777777" w:rsidR="00E6038C" w:rsidRPr="00E6038C" w:rsidRDefault="00E6038C" w:rsidP="00F80B19">
      <w:pPr>
        <w:numPr>
          <w:ilvl w:val="0"/>
          <w:numId w:val="23"/>
        </w:numPr>
        <w:spacing w:after="0"/>
        <w:contextualSpacing/>
        <w:rPr>
          <w:color w:val="002060"/>
          <w:lang w:eastAsia="en-GB"/>
        </w:rPr>
      </w:pPr>
      <w:r w:rsidRPr="00E6038C">
        <w:rPr>
          <w:color w:val="002060"/>
          <w:lang w:eastAsia="en-GB"/>
        </w:rPr>
        <w:t xml:space="preserve">Change in behaviour when around particular people at the club e.g. being more withdrawn </w:t>
      </w:r>
      <w:proofErr w:type="gramStart"/>
      <w:r w:rsidRPr="00E6038C">
        <w:rPr>
          <w:color w:val="002060"/>
          <w:lang w:eastAsia="en-GB"/>
        </w:rPr>
        <w:t>or  appearing</w:t>
      </w:r>
      <w:proofErr w:type="gramEnd"/>
      <w:r w:rsidRPr="00E6038C">
        <w:rPr>
          <w:color w:val="002060"/>
          <w:lang w:eastAsia="en-GB"/>
        </w:rPr>
        <w:t xml:space="preserve"> fearful </w:t>
      </w:r>
    </w:p>
    <w:p w14:paraId="0CC39113" w14:textId="77777777" w:rsidR="00E6038C" w:rsidRPr="00E6038C" w:rsidRDefault="00E6038C" w:rsidP="00F80B19">
      <w:pPr>
        <w:numPr>
          <w:ilvl w:val="0"/>
          <w:numId w:val="23"/>
        </w:numPr>
        <w:spacing w:after="0"/>
        <w:contextualSpacing/>
        <w:rPr>
          <w:color w:val="002060"/>
          <w:lang w:eastAsia="en-GB"/>
        </w:rPr>
      </w:pPr>
      <w:r w:rsidRPr="00E6038C">
        <w:rPr>
          <w:color w:val="002060"/>
          <w:lang w:eastAsia="en-GB"/>
        </w:rPr>
        <w:t xml:space="preserve">Change in behaviour in general </w:t>
      </w:r>
      <w:proofErr w:type="gramStart"/>
      <w:r w:rsidRPr="00E6038C">
        <w:rPr>
          <w:color w:val="002060"/>
          <w:lang w:eastAsia="en-GB"/>
        </w:rPr>
        <w:t>e.g.</w:t>
      </w:r>
      <w:proofErr w:type="gramEnd"/>
      <w:r w:rsidRPr="00E6038C">
        <w:rPr>
          <w:color w:val="002060"/>
          <w:lang w:eastAsia="en-GB"/>
        </w:rPr>
        <w:t xml:space="preserve"> may appear more anxious or more guarded </w:t>
      </w:r>
    </w:p>
    <w:p w14:paraId="45A1381B" w14:textId="77777777" w:rsidR="00E6038C" w:rsidRPr="00E6038C" w:rsidRDefault="00E6038C" w:rsidP="00F80B19">
      <w:pPr>
        <w:numPr>
          <w:ilvl w:val="0"/>
          <w:numId w:val="23"/>
        </w:numPr>
        <w:spacing w:after="0"/>
        <w:contextualSpacing/>
        <w:rPr>
          <w:color w:val="002060"/>
          <w:lang w:eastAsia="en-GB"/>
        </w:rPr>
      </w:pPr>
      <w:r w:rsidRPr="00E6038C">
        <w:rPr>
          <w:color w:val="002060"/>
          <w:lang w:eastAsia="en-GB"/>
        </w:rPr>
        <w:t xml:space="preserve">Unexpected absences at training and/or matches </w:t>
      </w:r>
    </w:p>
    <w:p w14:paraId="54F2321C" w14:textId="77777777" w:rsidR="00E6038C" w:rsidRPr="00E6038C" w:rsidRDefault="00E6038C" w:rsidP="00F80B19">
      <w:pPr>
        <w:numPr>
          <w:ilvl w:val="0"/>
          <w:numId w:val="23"/>
        </w:numPr>
        <w:spacing w:after="0"/>
        <w:contextualSpacing/>
        <w:rPr>
          <w:color w:val="002060"/>
          <w:lang w:eastAsia="en-GB"/>
        </w:rPr>
      </w:pPr>
      <w:r w:rsidRPr="00E6038C">
        <w:rPr>
          <w:color w:val="002060"/>
          <w:lang w:eastAsia="en-GB"/>
        </w:rPr>
        <w:t xml:space="preserve">Unexplained injuries – this may include injuries which have been self-inflicted as a means of coping  </w:t>
      </w:r>
    </w:p>
    <w:p w14:paraId="6A792EE4" w14:textId="0EAB00E7" w:rsidR="00E6038C" w:rsidRPr="00E6038C" w:rsidRDefault="00E6038C" w:rsidP="00F80B19">
      <w:pPr>
        <w:numPr>
          <w:ilvl w:val="0"/>
          <w:numId w:val="23"/>
        </w:numPr>
        <w:spacing w:after="0"/>
        <w:contextualSpacing/>
        <w:rPr>
          <w:color w:val="002060"/>
          <w:lang w:eastAsia="en-GB"/>
        </w:rPr>
      </w:pPr>
      <w:r w:rsidRPr="00E6038C">
        <w:rPr>
          <w:color w:val="002060"/>
          <w:lang w:eastAsia="en-GB"/>
        </w:rPr>
        <w:t xml:space="preserve">The </w:t>
      </w:r>
      <w:r>
        <w:rPr>
          <w:color w:val="002060"/>
          <w:lang w:eastAsia="en-GB"/>
        </w:rPr>
        <w:t>individual</w:t>
      </w:r>
      <w:r w:rsidRPr="00E6038C">
        <w:rPr>
          <w:color w:val="002060"/>
          <w:lang w:eastAsia="en-GB"/>
        </w:rPr>
        <w:t xml:space="preserve"> </w:t>
      </w:r>
      <w:proofErr w:type="gramStart"/>
      <w:r w:rsidRPr="00E6038C">
        <w:rPr>
          <w:color w:val="002060"/>
          <w:lang w:eastAsia="en-GB"/>
        </w:rPr>
        <w:t>saying</w:t>
      </w:r>
      <w:proofErr w:type="gramEnd"/>
      <w:r w:rsidRPr="00E6038C">
        <w:rPr>
          <w:color w:val="002060"/>
          <w:lang w:eastAsia="en-GB"/>
        </w:rPr>
        <w:t xml:space="preserve"> they have lost or misplaced items</w:t>
      </w:r>
    </w:p>
    <w:p w14:paraId="4608CF0C" w14:textId="77777777" w:rsidR="00E6038C" w:rsidRPr="00E6038C" w:rsidRDefault="00E6038C" w:rsidP="00E6038C">
      <w:pPr>
        <w:spacing w:after="0"/>
        <w:rPr>
          <w:color w:val="002060"/>
          <w:lang w:eastAsia="en-GB"/>
        </w:rPr>
      </w:pPr>
    </w:p>
    <w:p w14:paraId="5AFBE09D" w14:textId="77777777" w:rsidR="00E6038C" w:rsidRPr="00E6038C" w:rsidRDefault="00E6038C" w:rsidP="00E6038C">
      <w:pPr>
        <w:spacing w:after="0"/>
        <w:rPr>
          <w:b/>
          <w:color w:val="002060"/>
          <w:lang w:eastAsia="en-GB"/>
        </w:rPr>
      </w:pPr>
      <w:r w:rsidRPr="00E6038C">
        <w:rPr>
          <w:b/>
          <w:color w:val="002060"/>
          <w:lang w:eastAsia="en-GB"/>
        </w:rPr>
        <w:t xml:space="preserve">Scottish Para-Football will:                                                                                                                                 </w:t>
      </w:r>
    </w:p>
    <w:p w14:paraId="0BE4DE66" w14:textId="77777777" w:rsidR="00E6038C" w:rsidRPr="00E6038C" w:rsidRDefault="00E6038C" w:rsidP="00E6038C">
      <w:pPr>
        <w:spacing w:after="0"/>
        <w:rPr>
          <w:color w:val="002060"/>
          <w:lang w:eastAsia="en-GB"/>
        </w:rPr>
      </w:pPr>
      <w:r w:rsidRPr="00E6038C">
        <w:rPr>
          <w:color w:val="002060"/>
          <w:lang w:eastAsia="en-GB"/>
        </w:rPr>
        <w:t xml:space="preserve"> </w:t>
      </w:r>
    </w:p>
    <w:p w14:paraId="6634B017" w14:textId="3DD361E8" w:rsidR="00E6038C" w:rsidRPr="00E6038C" w:rsidRDefault="00E6038C" w:rsidP="00F80B19">
      <w:pPr>
        <w:numPr>
          <w:ilvl w:val="0"/>
          <w:numId w:val="24"/>
        </w:numPr>
        <w:spacing w:after="0"/>
        <w:contextualSpacing/>
        <w:rPr>
          <w:color w:val="002060"/>
          <w:lang w:eastAsia="en-GB"/>
        </w:rPr>
      </w:pPr>
      <w:r w:rsidRPr="00E6038C">
        <w:rPr>
          <w:color w:val="002060"/>
          <w:lang w:eastAsia="en-GB"/>
        </w:rPr>
        <w:t>Seek to prevent, reduce and respond effectively to bullying behaviour, through the implementation of this Policy and b</w:t>
      </w:r>
      <w:r>
        <w:rPr>
          <w:color w:val="002060"/>
          <w:lang w:eastAsia="en-GB"/>
        </w:rPr>
        <w:t xml:space="preserve">y ensuring that individual </w:t>
      </w:r>
      <w:r w:rsidRPr="00E6038C">
        <w:rPr>
          <w:color w:val="002060"/>
          <w:lang w:eastAsia="en-GB"/>
        </w:rPr>
        <w:t xml:space="preserve">know what to do and who they can speak to if they are worried   </w:t>
      </w:r>
    </w:p>
    <w:p w14:paraId="0E5455AC" w14:textId="77777777" w:rsidR="00E6038C" w:rsidRPr="00E6038C" w:rsidRDefault="00E6038C" w:rsidP="00F80B19">
      <w:pPr>
        <w:numPr>
          <w:ilvl w:val="0"/>
          <w:numId w:val="24"/>
        </w:numPr>
        <w:spacing w:after="0"/>
        <w:contextualSpacing/>
        <w:rPr>
          <w:color w:val="002060"/>
          <w:lang w:eastAsia="en-GB"/>
        </w:rPr>
      </w:pPr>
      <w:r w:rsidRPr="00E6038C">
        <w:rPr>
          <w:color w:val="002060"/>
          <w:lang w:eastAsia="en-GB"/>
        </w:rPr>
        <w:t xml:space="preserve">Highlight bullying based on prejudice and perceived differences to ensure our practices are effective in dealing with these issues </w:t>
      </w:r>
    </w:p>
    <w:p w14:paraId="54676FDD" w14:textId="0CB785C6" w:rsidR="00E6038C" w:rsidRPr="00E6038C" w:rsidRDefault="00E6038C" w:rsidP="00F80B19">
      <w:pPr>
        <w:numPr>
          <w:ilvl w:val="0"/>
          <w:numId w:val="24"/>
        </w:numPr>
        <w:spacing w:after="0"/>
        <w:contextualSpacing/>
        <w:rPr>
          <w:color w:val="002060"/>
          <w:lang w:eastAsia="en-GB"/>
        </w:rPr>
      </w:pPr>
      <w:r w:rsidRPr="00E6038C">
        <w:rPr>
          <w:color w:val="002060"/>
          <w:lang w:eastAsia="en-GB"/>
        </w:rPr>
        <w:t xml:space="preserve">Seek to understand the experiences and address the needs of </w:t>
      </w:r>
      <w:r>
        <w:rPr>
          <w:color w:val="002060"/>
          <w:lang w:eastAsia="en-GB"/>
        </w:rPr>
        <w:t>individuals</w:t>
      </w:r>
      <w:r w:rsidRPr="00E6038C">
        <w:rPr>
          <w:color w:val="002060"/>
          <w:lang w:eastAsia="en-GB"/>
        </w:rPr>
        <w:t xml:space="preserve"> who are bullied, as well as those who bully, within a framework of respect, responsibility, resolution and support </w:t>
      </w:r>
    </w:p>
    <w:p w14:paraId="1F3B5CF6" w14:textId="77777777" w:rsidR="00E6038C" w:rsidRPr="00E6038C" w:rsidRDefault="00E6038C" w:rsidP="00F80B19">
      <w:pPr>
        <w:numPr>
          <w:ilvl w:val="0"/>
          <w:numId w:val="24"/>
        </w:numPr>
        <w:spacing w:after="0"/>
        <w:contextualSpacing/>
        <w:rPr>
          <w:color w:val="002060"/>
          <w:lang w:eastAsia="en-GB"/>
        </w:rPr>
      </w:pPr>
      <w:r w:rsidRPr="00E6038C">
        <w:rPr>
          <w:color w:val="002060"/>
          <w:lang w:eastAsia="en-GB"/>
        </w:rPr>
        <w:t xml:space="preserve">Create an environment where bullying behaviour is not tolerated and is responded to in the best interests of the children and/or young people involved  </w:t>
      </w:r>
    </w:p>
    <w:p w14:paraId="4369FD84" w14:textId="77777777" w:rsidR="00E6038C" w:rsidRPr="00E6038C" w:rsidRDefault="00E6038C" w:rsidP="00E6038C">
      <w:pPr>
        <w:spacing w:after="0"/>
        <w:rPr>
          <w:color w:val="002060"/>
          <w:lang w:eastAsia="en-GB"/>
        </w:rPr>
      </w:pPr>
    </w:p>
    <w:p w14:paraId="542F9AFA" w14:textId="77777777" w:rsidR="00E6038C" w:rsidRPr="00E6038C" w:rsidRDefault="00E6038C" w:rsidP="00E6038C">
      <w:pPr>
        <w:spacing w:after="0"/>
        <w:rPr>
          <w:b/>
          <w:color w:val="002060"/>
          <w:lang w:eastAsia="en-GB"/>
        </w:rPr>
      </w:pPr>
      <w:r w:rsidRPr="00E6038C">
        <w:rPr>
          <w:b/>
          <w:color w:val="002060"/>
          <w:lang w:eastAsia="en-GB"/>
        </w:rPr>
        <w:t xml:space="preserve">How to create the right environment </w:t>
      </w:r>
    </w:p>
    <w:p w14:paraId="4159437C" w14:textId="77777777" w:rsidR="00E6038C" w:rsidRPr="00E6038C" w:rsidRDefault="00E6038C" w:rsidP="00E6038C">
      <w:pPr>
        <w:spacing w:after="0"/>
        <w:rPr>
          <w:color w:val="002060"/>
          <w:lang w:eastAsia="en-GB"/>
        </w:rPr>
      </w:pPr>
      <w:r w:rsidRPr="00E6038C">
        <w:rPr>
          <w:color w:val="002060"/>
          <w:lang w:eastAsia="en-GB"/>
        </w:rPr>
        <w:t xml:space="preserve"> </w:t>
      </w:r>
    </w:p>
    <w:p w14:paraId="187EBDA6" w14:textId="71022DD1" w:rsidR="00E6038C" w:rsidRPr="00E6038C" w:rsidRDefault="00E6038C" w:rsidP="00E6038C">
      <w:pPr>
        <w:spacing w:after="0"/>
        <w:rPr>
          <w:color w:val="002060"/>
          <w:lang w:eastAsia="en-GB"/>
        </w:rPr>
      </w:pPr>
      <w:r w:rsidRPr="00E6038C">
        <w:rPr>
          <w:color w:val="002060"/>
          <w:lang w:eastAsia="en-GB"/>
        </w:rPr>
        <w:t xml:space="preserve">Environments that promote respect, celebrate difference and encourage positive relationships and behaviour are less likely to see bullying as acceptable behaviour. Creating the right environment can discourage bullying behaviour and encourage </w:t>
      </w:r>
      <w:r>
        <w:rPr>
          <w:color w:val="002060"/>
          <w:lang w:eastAsia="en-GB"/>
        </w:rPr>
        <w:t>individuals</w:t>
      </w:r>
      <w:r w:rsidRPr="00E6038C">
        <w:rPr>
          <w:color w:val="002060"/>
          <w:lang w:eastAsia="en-GB"/>
        </w:rPr>
        <w:t xml:space="preserve"> to share any concerns.  </w:t>
      </w:r>
    </w:p>
    <w:p w14:paraId="513E355D" w14:textId="77777777" w:rsidR="00E6038C" w:rsidRPr="00E6038C" w:rsidRDefault="00E6038C" w:rsidP="00E6038C">
      <w:pPr>
        <w:spacing w:after="0"/>
        <w:rPr>
          <w:color w:val="002060"/>
          <w:lang w:eastAsia="en-GB"/>
        </w:rPr>
      </w:pPr>
    </w:p>
    <w:p w14:paraId="5A920321" w14:textId="10C64768" w:rsidR="00E6038C" w:rsidRPr="00E6038C" w:rsidRDefault="00E6038C" w:rsidP="00F80B19">
      <w:pPr>
        <w:numPr>
          <w:ilvl w:val="0"/>
          <w:numId w:val="25"/>
        </w:numPr>
        <w:spacing w:after="0"/>
        <w:contextualSpacing/>
        <w:rPr>
          <w:color w:val="002060"/>
          <w:lang w:eastAsia="en-GB"/>
        </w:rPr>
      </w:pPr>
      <w:r w:rsidRPr="00E6038C">
        <w:rPr>
          <w:color w:val="002060"/>
          <w:lang w:eastAsia="en-GB"/>
        </w:rPr>
        <w:t>Cultivate an ethos where there is an antibullying culture – it is especially important that adu</w:t>
      </w:r>
      <w:r>
        <w:rPr>
          <w:color w:val="002060"/>
          <w:lang w:eastAsia="en-GB"/>
        </w:rPr>
        <w:t>lts are good role models</w:t>
      </w:r>
      <w:r w:rsidRPr="00E6038C">
        <w:rPr>
          <w:color w:val="002060"/>
          <w:lang w:eastAsia="en-GB"/>
        </w:rPr>
        <w:t xml:space="preserve"> </w:t>
      </w:r>
    </w:p>
    <w:p w14:paraId="2E8EFABB" w14:textId="77777777" w:rsidR="00E6038C" w:rsidRPr="00E6038C" w:rsidRDefault="00E6038C" w:rsidP="00F80B19">
      <w:pPr>
        <w:numPr>
          <w:ilvl w:val="0"/>
          <w:numId w:val="25"/>
        </w:numPr>
        <w:spacing w:after="0"/>
        <w:contextualSpacing/>
        <w:rPr>
          <w:color w:val="002060"/>
          <w:lang w:eastAsia="en-GB"/>
        </w:rPr>
      </w:pPr>
      <w:r w:rsidRPr="00E6038C">
        <w:rPr>
          <w:color w:val="002060"/>
          <w:lang w:eastAsia="en-GB"/>
        </w:rPr>
        <w:t xml:space="preserve">Take all signs and reports of bullying seriously </w:t>
      </w:r>
    </w:p>
    <w:p w14:paraId="3E35A76F" w14:textId="77777777" w:rsidR="00E6038C" w:rsidRPr="00E6038C" w:rsidRDefault="00E6038C" w:rsidP="00F80B19">
      <w:pPr>
        <w:numPr>
          <w:ilvl w:val="0"/>
          <w:numId w:val="25"/>
        </w:numPr>
        <w:spacing w:after="0"/>
        <w:contextualSpacing/>
        <w:rPr>
          <w:color w:val="002060"/>
          <w:lang w:eastAsia="en-GB"/>
        </w:rPr>
      </w:pPr>
      <w:r w:rsidRPr="00E6038C">
        <w:rPr>
          <w:color w:val="002060"/>
          <w:lang w:eastAsia="en-GB"/>
        </w:rPr>
        <w:t>Take all allegations seriously and take action to ensure that the child or young person is safe</w:t>
      </w:r>
    </w:p>
    <w:p w14:paraId="2B651C73" w14:textId="3782F6D3" w:rsidR="00E6038C" w:rsidRPr="00E6038C" w:rsidRDefault="00E6038C" w:rsidP="00F80B19">
      <w:pPr>
        <w:numPr>
          <w:ilvl w:val="0"/>
          <w:numId w:val="25"/>
        </w:numPr>
        <w:spacing w:after="0"/>
        <w:contextualSpacing/>
        <w:rPr>
          <w:color w:val="002060"/>
          <w:lang w:eastAsia="en-GB"/>
        </w:rPr>
      </w:pPr>
      <w:r w:rsidRPr="00E6038C">
        <w:rPr>
          <w:color w:val="002060"/>
          <w:lang w:eastAsia="en-GB"/>
        </w:rPr>
        <w:t xml:space="preserve">Do not label </w:t>
      </w:r>
      <w:r>
        <w:rPr>
          <w:color w:val="002060"/>
          <w:lang w:eastAsia="en-GB"/>
        </w:rPr>
        <w:t>individuals</w:t>
      </w:r>
      <w:r w:rsidRPr="00E6038C">
        <w:rPr>
          <w:color w:val="002060"/>
          <w:lang w:eastAsia="en-GB"/>
        </w:rPr>
        <w:t xml:space="preserve"> as “victims” and “bullies”. Talk about ‘bullying </w:t>
      </w:r>
    </w:p>
    <w:p w14:paraId="61013A6C" w14:textId="77777777" w:rsidR="00E6038C" w:rsidRPr="00E6038C" w:rsidRDefault="00E6038C" w:rsidP="00F80B19">
      <w:pPr>
        <w:numPr>
          <w:ilvl w:val="0"/>
          <w:numId w:val="25"/>
        </w:numPr>
        <w:spacing w:after="0"/>
        <w:contextualSpacing/>
        <w:rPr>
          <w:color w:val="002060"/>
          <w:lang w:eastAsia="en-GB"/>
        </w:rPr>
      </w:pPr>
      <w:r w:rsidRPr="00E6038C">
        <w:rPr>
          <w:color w:val="002060"/>
          <w:lang w:eastAsia="en-GB"/>
        </w:rPr>
        <w:t xml:space="preserve">Respond to each incident of bullying behaviour individually and adopt different practices, if necessary, to find the most effective response </w:t>
      </w:r>
    </w:p>
    <w:p w14:paraId="072B287D" w14:textId="6D4C21A1" w:rsidR="00E6038C" w:rsidRPr="00E6038C" w:rsidRDefault="00E6038C" w:rsidP="00F80B19">
      <w:pPr>
        <w:numPr>
          <w:ilvl w:val="0"/>
          <w:numId w:val="25"/>
        </w:numPr>
        <w:spacing w:after="0"/>
        <w:contextualSpacing/>
        <w:rPr>
          <w:color w:val="002060"/>
          <w:lang w:eastAsia="en-GB"/>
        </w:rPr>
      </w:pPr>
      <w:r w:rsidRPr="00E6038C">
        <w:rPr>
          <w:color w:val="002060"/>
          <w:lang w:eastAsia="en-GB"/>
        </w:rPr>
        <w:t xml:space="preserve">Encourage all </w:t>
      </w:r>
      <w:r>
        <w:rPr>
          <w:color w:val="002060"/>
          <w:lang w:eastAsia="en-GB"/>
        </w:rPr>
        <w:t>individuals</w:t>
      </w:r>
      <w:r w:rsidRPr="00E6038C">
        <w:rPr>
          <w:color w:val="002060"/>
          <w:lang w:eastAsia="en-GB"/>
        </w:rPr>
        <w:t xml:space="preserve"> to speak and share their concerns. Help those being bullied to speak out by being open and encouraging </w:t>
      </w:r>
      <w:r>
        <w:rPr>
          <w:color w:val="002060"/>
          <w:lang w:eastAsia="en-GB"/>
        </w:rPr>
        <w:t>individuals to tell a coach</w:t>
      </w:r>
      <w:r w:rsidRPr="00E6038C">
        <w:rPr>
          <w:color w:val="002060"/>
          <w:lang w:eastAsia="en-GB"/>
        </w:rPr>
        <w:t xml:space="preserve"> who can help them  </w:t>
      </w:r>
    </w:p>
    <w:p w14:paraId="1DBD026D" w14:textId="49B7EC11" w:rsidR="00E6038C" w:rsidRPr="00E6038C" w:rsidRDefault="00E6038C" w:rsidP="00F80B19">
      <w:pPr>
        <w:numPr>
          <w:ilvl w:val="0"/>
          <w:numId w:val="25"/>
        </w:numPr>
        <w:spacing w:after="0"/>
        <w:contextualSpacing/>
        <w:rPr>
          <w:color w:val="002060"/>
          <w:lang w:eastAsia="en-GB"/>
        </w:rPr>
      </w:pPr>
      <w:r w:rsidRPr="00E6038C">
        <w:rPr>
          <w:color w:val="002060"/>
          <w:lang w:eastAsia="en-GB"/>
        </w:rPr>
        <w:t xml:space="preserve">Have posters and signposting of local support services visible so </w:t>
      </w:r>
      <w:proofErr w:type="gramStart"/>
      <w:r>
        <w:rPr>
          <w:color w:val="002060"/>
          <w:lang w:eastAsia="en-GB"/>
        </w:rPr>
        <w:t>individuals</w:t>
      </w:r>
      <w:proofErr w:type="gramEnd"/>
      <w:r w:rsidRPr="00E6038C">
        <w:rPr>
          <w:color w:val="002060"/>
          <w:lang w:eastAsia="en-GB"/>
        </w:rPr>
        <w:t xml:space="preserve"> behaviour’ and help and support </w:t>
      </w:r>
      <w:r>
        <w:rPr>
          <w:color w:val="002060"/>
          <w:lang w:eastAsia="en-GB"/>
        </w:rPr>
        <w:t xml:space="preserve">individuals </w:t>
      </w:r>
      <w:r w:rsidRPr="00E6038C">
        <w:rPr>
          <w:color w:val="002060"/>
          <w:lang w:eastAsia="en-GB"/>
        </w:rPr>
        <w:t xml:space="preserve">to change their behaviour and to understand and recognise its impact </w:t>
      </w:r>
    </w:p>
    <w:p w14:paraId="7712E038" w14:textId="77777777" w:rsidR="00E6038C" w:rsidRDefault="00E6038C" w:rsidP="00F80B19">
      <w:pPr>
        <w:numPr>
          <w:ilvl w:val="0"/>
          <w:numId w:val="25"/>
        </w:numPr>
        <w:spacing w:after="0"/>
        <w:contextualSpacing/>
        <w:rPr>
          <w:color w:val="002060"/>
          <w:lang w:eastAsia="en-GB"/>
        </w:rPr>
      </w:pPr>
      <w:r w:rsidRPr="00E6038C">
        <w:rPr>
          <w:color w:val="002060"/>
          <w:lang w:eastAsia="en-GB"/>
        </w:rPr>
        <w:t xml:space="preserve">Speak to those being bullied and those displaying bullying behaviour </w:t>
      </w:r>
      <w:proofErr w:type="gramStart"/>
      <w:r w:rsidRPr="00E6038C">
        <w:rPr>
          <w:color w:val="002060"/>
          <w:lang w:eastAsia="en-GB"/>
        </w:rPr>
        <w:t>separately  know</w:t>
      </w:r>
      <w:proofErr w:type="gramEnd"/>
      <w:r w:rsidRPr="00E6038C">
        <w:rPr>
          <w:color w:val="002060"/>
          <w:lang w:eastAsia="en-GB"/>
        </w:rPr>
        <w:t xml:space="preserve"> where they can go for advice and support if they do not feel comfortable speaking to someone within Scottish Para-Football</w:t>
      </w:r>
    </w:p>
    <w:p w14:paraId="2FE81E92" w14:textId="77777777" w:rsidR="00E6038C" w:rsidRDefault="00E6038C" w:rsidP="00E6038C">
      <w:pPr>
        <w:spacing w:after="0"/>
        <w:ind w:left="720"/>
        <w:contextualSpacing/>
        <w:rPr>
          <w:color w:val="002060"/>
          <w:lang w:eastAsia="en-GB"/>
        </w:rPr>
      </w:pPr>
    </w:p>
    <w:p w14:paraId="76E98B12" w14:textId="77777777" w:rsidR="00E6038C" w:rsidRPr="00E6038C" w:rsidRDefault="00E6038C" w:rsidP="00E6038C">
      <w:pPr>
        <w:spacing w:after="0"/>
        <w:ind w:left="720"/>
        <w:contextualSpacing/>
        <w:rPr>
          <w:color w:val="002060"/>
          <w:lang w:eastAsia="en-GB"/>
        </w:rPr>
      </w:pPr>
    </w:p>
    <w:p w14:paraId="2A30AF45" w14:textId="77777777" w:rsidR="00E6038C" w:rsidRPr="00E6038C" w:rsidRDefault="00E6038C" w:rsidP="00E6038C">
      <w:pPr>
        <w:spacing w:after="0"/>
        <w:rPr>
          <w:b/>
          <w:color w:val="002060"/>
          <w:lang w:eastAsia="en-GB"/>
        </w:rPr>
      </w:pPr>
      <w:r w:rsidRPr="00E6038C">
        <w:rPr>
          <w:b/>
          <w:color w:val="002060"/>
          <w:lang w:eastAsia="en-GB"/>
        </w:rPr>
        <w:lastRenderedPageBreak/>
        <w:t xml:space="preserve">How to respond to bullying behaviour  </w:t>
      </w:r>
    </w:p>
    <w:p w14:paraId="28C0A556" w14:textId="77777777" w:rsidR="00E6038C" w:rsidRPr="00E6038C" w:rsidRDefault="00E6038C" w:rsidP="00E6038C">
      <w:pPr>
        <w:spacing w:after="0"/>
        <w:rPr>
          <w:color w:val="002060"/>
          <w:lang w:eastAsia="en-GB"/>
        </w:rPr>
      </w:pPr>
      <w:r w:rsidRPr="00E6038C">
        <w:rPr>
          <w:color w:val="002060"/>
          <w:lang w:eastAsia="en-GB"/>
        </w:rPr>
        <w:t xml:space="preserve"> </w:t>
      </w:r>
    </w:p>
    <w:p w14:paraId="0193A1B9" w14:textId="77777777" w:rsidR="00E6038C" w:rsidRPr="00E6038C" w:rsidRDefault="00E6038C" w:rsidP="00E6038C">
      <w:pPr>
        <w:spacing w:after="0"/>
        <w:rPr>
          <w:color w:val="002060"/>
          <w:lang w:eastAsia="en-GB"/>
        </w:rPr>
      </w:pPr>
      <w:r w:rsidRPr="00E6038C">
        <w:rPr>
          <w:color w:val="002060"/>
          <w:lang w:eastAsia="en-GB"/>
        </w:rPr>
        <w:t xml:space="preserve">When responding to incidents or accusations of bullying behaviour the approach should be to ask:  </w:t>
      </w:r>
    </w:p>
    <w:p w14:paraId="17AFE2A4" w14:textId="77777777" w:rsidR="00E6038C" w:rsidRPr="00E6038C" w:rsidRDefault="00E6038C" w:rsidP="00E6038C">
      <w:pPr>
        <w:spacing w:after="0"/>
        <w:rPr>
          <w:color w:val="002060"/>
          <w:lang w:eastAsia="en-GB"/>
        </w:rPr>
      </w:pPr>
      <w:r w:rsidRPr="00E6038C">
        <w:rPr>
          <w:color w:val="002060"/>
          <w:lang w:eastAsia="en-GB"/>
        </w:rPr>
        <w:t xml:space="preserve"> </w:t>
      </w:r>
    </w:p>
    <w:p w14:paraId="51967C67" w14:textId="77777777" w:rsidR="00E6038C" w:rsidRPr="00E6038C" w:rsidRDefault="00E6038C" w:rsidP="00F80B19">
      <w:pPr>
        <w:numPr>
          <w:ilvl w:val="0"/>
          <w:numId w:val="26"/>
        </w:numPr>
        <w:spacing w:after="0"/>
        <w:contextualSpacing/>
        <w:rPr>
          <w:color w:val="002060"/>
          <w:lang w:eastAsia="en-GB"/>
        </w:rPr>
      </w:pPr>
      <w:r w:rsidRPr="00E6038C">
        <w:rPr>
          <w:color w:val="002060"/>
          <w:lang w:eastAsia="en-GB"/>
        </w:rPr>
        <w:t xml:space="preserve">What was the behaviour?  </w:t>
      </w:r>
    </w:p>
    <w:p w14:paraId="152F640F" w14:textId="77777777" w:rsidR="00E6038C" w:rsidRPr="00E6038C" w:rsidRDefault="00E6038C" w:rsidP="00F80B19">
      <w:pPr>
        <w:numPr>
          <w:ilvl w:val="0"/>
          <w:numId w:val="26"/>
        </w:numPr>
        <w:spacing w:after="0"/>
        <w:contextualSpacing/>
        <w:rPr>
          <w:color w:val="002060"/>
          <w:lang w:eastAsia="en-GB"/>
        </w:rPr>
      </w:pPr>
      <w:r w:rsidRPr="00E6038C">
        <w:rPr>
          <w:color w:val="002060"/>
          <w:lang w:eastAsia="en-GB"/>
        </w:rPr>
        <w:t xml:space="preserve">What impact did it have?  </w:t>
      </w:r>
    </w:p>
    <w:p w14:paraId="561E4D25" w14:textId="77777777" w:rsidR="00E6038C" w:rsidRPr="00E6038C" w:rsidRDefault="00E6038C" w:rsidP="00F80B19">
      <w:pPr>
        <w:numPr>
          <w:ilvl w:val="0"/>
          <w:numId w:val="26"/>
        </w:numPr>
        <w:spacing w:after="0"/>
        <w:contextualSpacing/>
        <w:rPr>
          <w:color w:val="002060"/>
          <w:lang w:eastAsia="en-GB"/>
        </w:rPr>
      </w:pPr>
      <w:r w:rsidRPr="00E6038C">
        <w:rPr>
          <w:color w:val="002060"/>
          <w:lang w:eastAsia="en-GB"/>
        </w:rPr>
        <w:t xml:space="preserve">What do I need to do about it?  </w:t>
      </w:r>
    </w:p>
    <w:p w14:paraId="63825909" w14:textId="77777777" w:rsidR="00E6038C" w:rsidRPr="00E6038C" w:rsidRDefault="00E6038C" w:rsidP="00F80B19">
      <w:pPr>
        <w:numPr>
          <w:ilvl w:val="0"/>
          <w:numId w:val="26"/>
        </w:numPr>
        <w:spacing w:after="0"/>
        <w:contextualSpacing/>
        <w:rPr>
          <w:color w:val="002060"/>
          <w:lang w:eastAsia="en-GB"/>
        </w:rPr>
      </w:pPr>
      <w:r w:rsidRPr="00E6038C">
        <w:rPr>
          <w:color w:val="002060"/>
          <w:lang w:eastAsia="en-GB"/>
        </w:rPr>
        <w:t xml:space="preserve">What attitudes prejudices or other factors have influenced the behaviour? </w:t>
      </w:r>
    </w:p>
    <w:p w14:paraId="1A9E8AE2" w14:textId="77777777" w:rsidR="00E6038C" w:rsidRPr="00E6038C" w:rsidRDefault="00E6038C" w:rsidP="00F80B19">
      <w:pPr>
        <w:numPr>
          <w:ilvl w:val="0"/>
          <w:numId w:val="26"/>
        </w:numPr>
        <w:spacing w:after="0"/>
        <w:contextualSpacing/>
        <w:rPr>
          <w:color w:val="002060"/>
          <w:lang w:eastAsia="en-GB"/>
        </w:rPr>
      </w:pPr>
      <w:r w:rsidRPr="00E6038C">
        <w:rPr>
          <w:color w:val="002060"/>
          <w:lang w:eastAsia="en-GB"/>
        </w:rPr>
        <w:t xml:space="preserve">What does the child or young person who has been bullied want to happen?  </w:t>
      </w:r>
    </w:p>
    <w:p w14:paraId="4F42C70F" w14:textId="77777777" w:rsidR="00E6038C" w:rsidRPr="00E6038C" w:rsidRDefault="00E6038C" w:rsidP="00E6038C">
      <w:pPr>
        <w:spacing w:after="0"/>
        <w:rPr>
          <w:color w:val="002060"/>
          <w:lang w:eastAsia="en-GB"/>
        </w:rPr>
      </w:pPr>
    </w:p>
    <w:p w14:paraId="4FDB64D0" w14:textId="77777777" w:rsidR="00E6038C" w:rsidRPr="00E6038C" w:rsidRDefault="00E6038C" w:rsidP="00E6038C">
      <w:pPr>
        <w:jc w:val="center"/>
        <w:rPr>
          <w:b/>
          <w:color w:val="002060"/>
          <w:lang w:eastAsia="en-GB"/>
        </w:rPr>
      </w:pPr>
      <w:r w:rsidRPr="00E6038C">
        <w:rPr>
          <w:b/>
          <w:color w:val="002060"/>
          <w:lang w:eastAsia="en-GB"/>
        </w:rPr>
        <w:t>NEVER allow bullying behaviour, in any form, to go unchallenged and unreported</w:t>
      </w:r>
    </w:p>
    <w:p w14:paraId="2EB75BA7" w14:textId="77777777" w:rsidR="00E6038C" w:rsidRPr="00E6038C" w:rsidRDefault="00E6038C" w:rsidP="00E6038C">
      <w:pPr>
        <w:spacing w:after="0"/>
        <w:rPr>
          <w:color w:val="002060"/>
          <w:lang w:eastAsia="en-GB"/>
        </w:rPr>
      </w:pPr>
    </w:p>
    <w:p w14:paraId="4B43D236" w14:textId="77777777" w:rsidR="00E6038C" w:rsidRPr="00E6038C" w:rsidRDefault="00E6038C" w:rsidP="00E6038C">
      <w:pPr>
        <w:spacing w:after="0"/>
        <w:rPr>
          <w:b/>
          <w:color w:val="002060"/>
          <w:lang w:eastAsia="en-GB"/>
        </w:rPr>
      </w:pPr>
      <w:r w:rsidRPr="00E6038C">
        <w:rPr>
          <w:b/>
          <w:color w:val="002060"/>
          <w:lang w:eastAsia="en-GB"/>
        </w:rPr>
        <w:t xml:space="preserve">What to do when bullying incidents and behaviour occur </w:t>
      </w:r>
    </w:p>
    <w:p w14:paraId="03E43278" w14:textId="77777777" w:rsidR="00E6038C" w:rsidRPr="00E6038C" w:rsidRDefault="00E6038C" w:rsidP="00E6038C">
      <w:pPr>
        <w:spacing w:after="0"/>
        <w:rPr>
          <w:color w:val="002060"/>
          <w:lang w:eastAsia="en-GB"/>
        </w:rPr>
      </w:pPr>
      <w:r w:rsidRPr="00E6038C">
        <w:rPr>
          <w:color w:val="002060"/>
          <w:lang w:eastAsia="en-GB"/>
        </w:rPr>
        <w:t xml:space="preserve"> </w:t>
      </w:r>
    </w:p>
    <w:p w14:paraId="6470D8B1" w14:textId="1423DCF0" w:rsidR="00E6038C" w:rsidRPr="00E6038C" w:rsidRDefault="00E6038C" w:rsidP="00E6038C">
      <w:pPr>
        <w:spacing w:after="0"/>
        <w:rPr>
          <w:color w:val="002060"/>
          <w:lang w:eastAsia="en-GB"/>
        </w:rPr>
      </w:pPr>
      <w:r w:rsidRPr="00E6038C">
        <w:rPr>
          <w:color w:val="002060"/>
          <w:lang w:eastAsia="en-GB"/>
        </w:rPr>
        <w:t xml:space="preserve">How to support the </w:t>
      </w:r>
      <w:r>
        <w:rPr>
          <w:color w:val="002060"/>
          <w:lang w:eastAsia="en-GB"/>
        </w:rPr>
        <w:t>individuals</w:t>
      </w:r>
      <w:r w:rsidRPr="00E6038C">
        <w:rPr>
          <w:color w:val="002060"/>
          <w:lang w:eastAsia="en-GB"/>
        </w:rPr>
        <w:t xml:space="preserve"> who is being bullied:</w:t>
      </w:r>
    </w:p>
    <w:p w14:paraId="5835F9DB" w14:textId="77777777" w:rsidR="00E6038C" w:rsidRPr="00E6038C" w:rsidRDefault="00E6038C" w:rsidP="00E6038C">
      <w:pPr>
        <w:spacing w:after="0"/>
        <w:rPr>
          <w:color w:val="002060"/>
          <w:lang w:eastAsia="en-GB"/>
        </w:rPr>
      </w:pPr>
    </w:p>
    <w:p w14:paraId="29BF348E" w14:textId="1D9648D8" w:rsidR="00E6038C" w:rsidRPr="00E6038C" w:rsidRDefault="00E6038C" w:rsidP="00F80B19">
      <w:pPr>
        <w:numPr>
          <w:ilvl w:val="0"/>
          <w:numId w:val="28"/>
        </w:numPr>
        <w:spacing w:after="0"/>
        <w:contextualSpacing/>
        <w:rPr>
          <w:color w:val="002060"/>
          <w:lang w:eastAsia="en-GB"/>
        </w:rPr>
      </w:pPr>
      <w:r w:rsidRPr="00E6038C">
        <w:rPr>
          <w:color w:val="002060"/>
          <w:lang w:eastAsia="en-GB"/>
        </w:rPr>
        <w:t xml:space="preserve">Listen to and give the </w:t>
      </w:r>
      <w:r>
        <w:rPr>
          <w:color w:val="002060"/>
          <w:lang w:eastAsia="en-GB"/>
        </w:rPr>
        <w:t>individual</w:t>
      </w:r>
      <w:r w:rsidRPr="00E6038C">
        <w:rPr>
          <w:color w:val="002060"/>
          <w:lang w:eastAsia="en-GB"/>
        </w:rPr>
        <w:t xml:space="preserve"> your full attention, exploring options together of what you can do to help </w:t>
      </w:r>
    </w:p>
    <w:p w14:paraId="274FF7F1" w14:textId="13268FE6" w:rsidR="00E6038C" w:rsidRPr="00E6038C" w:rsidRDefault="00E6038C" w:rsidP="00F80B19">
      <w:pPr>
        <w:numPr>
          <w:ilvl w:val="0"/>
          <w:numId w:val="28"/>
        </w:numPr>
        <w:spacing w:after="0"/>
        <w:contextualSpacing/>
        <w:rPr>
          <w:color w:val="002060"/>
          <w:lang w:eastAsia="en-GB"/>
        </w:rPr>
      </w:pPr>
      <w:r w:rsidRPr="00E6038C">
        <w:rPr>
          <w:color w:val="002060"/>
          <w:lang w:eastAsia="en-GB"/>
        </w:rPr>
        <w:t xml:space="preserve">Reassure the </w:t>
      </w:r>
      <w:r>
        <w:rPr>
          <w:color w:val="002060"/>
          <w:lang w:eastAsia="en-GB"/>
        </w:rPr>
        <w:t>individual</w:t>
      </w:r>
      <w:r w:rsidRPr="00E6038C">
        <w:rPr>
          <w:color w:val="002060"/>
          <w:lang w:eastAsia="en-GB"/>
        </w:rPr>
        <w:t xml:space="preserve"> reporting the bullying that you can be trusted and will help them, although you cannot promise to tell no-one else  </w:t>
      </w:r>
    </w:p>
    <w:p w14:paraId="41E78F8C" w14:textId="77777777" w:rsidR="00E6038C" w:rsidRPr="00E6038C" w:rsidRDefault="00E6038C" w:rsidP="00F80B19">
      <w:pPr>
        <w:numPr>
          <w:ilvl w:val="0"/>
          <w:numId w:val="27"/>
        </w:numPr>
        <w:spacing w:after="0"/>
        <w:contextualSpacing/>
        <w:rPr>
          <w:color w:val="002060"/>
          <w:lang w:eastAsia="en-GB"/>
        </w:rPr>
      </w:pPr>
      <w:r w:rsidRPr="00E6038C">
        <w:rPr>
          <w:color w:val="002060"/>
          <w:lang w:eastAsia="en-GB"/>
        </w:rPr>
        <w:t>Explain what will happen next and how they are going to be kept informed</w:t>
      </w:r>
    </w:p>
    <w:p w14:paraId="6B7AD422" w14:textId="77777777" w:rsidR="00E6038C" w:rsidRPr="00E6038C" w:rsidRDefault="00E6038C" w:rsidP="00F80B19">
      <w:pPr>
        <w:numPr>
          <w:ilvl w:val="0"/>
          <w:numId w:val="27"/>
        </w:numPr>
        <w:spacing w:after="0"/>
        <w:contextualSpacing/>
        <w:rPr>
          <w:color w:val="002060"/>
          <w:lang w:eastAsia="en-GB"/>
        </w:rPr>
      </w:pPr>
      <w:r w:rsidRPr="00E6038C">
        <w:rPr>
          <w:color w:val="002060"/>
          <w:lang w:eastAsia="en-GB"/>
        </w:rPr>
        <w:t>Be clear that online bullying behaviour will be treated as seriously as any other form of bullying behaviour</w:t>
      </w:r>
    </w:p>
    <w:p w14:paraId="62291A3B" w14:textId="77777777" w:rsidR="00E6038C" w:rsidRPr="00E6038C" w:rsidRDefault="00E6038C" w:rsidP="00F80B19">
      <w:pPr>
        <w:numPr>
          <w:ilvl w:val="0"/>
          <w:numId w:val="27"/>
        </w:numPr>
        <w:spacing w:after="0"/>
        <w:contextualSpacing/>
        <w:rPr>
          <w:color w:val="002060"/>
          <w:lang w:eastAsia="en-GB"/>
        </w:rPr>
      </w:pPr>
      <w:r w:rsidRPr="00E6038C">
        <w:rPr>
          <w:color w:val="002060"/>
          <w:lang w:eastAsia="en-GB"/>
        </w:rPr>
        <w:t xml:space="preserve">Report any concerns to </w:t>
      </w:r>
      <w:r w:rsidRPr="00E6038C">
        <w:rPr>
          <w:rFonts w:cstheme="minorHAnsi"/>
          <w:color w:val="002060"/>
        </w:rPr>
        <w:t>Scottish Para-Football or relevant Game Leader</w:t>
      </w:r>
      <w:r w:rsidRPr="00E6038C">
        <w:rPr>
          <w:color w:val="002060"/>
          <w:lang w:eastAsia="en-GB"/>
        </w:rPr>
        <w:t xml:space="preserve"> by completing the Concern Recording Form. This should include a record of what was said  </w:t>
      </w:r>
    </w:p>
    <w:p w14:paraId="5DE02944" w14:textId="5F37E565" w:rsidR="00E6038C" w:rsidRPr="00E6038C" w:rsidRDefault="00E6038C" w:rsidP="00F80B19">
      <w:pPr>
        <w:numPr>
          <w:ilvl w:val="0"/>
          <w:numId w:val="27"/>
        </w:numPr>
        <w:spacing w:after="0"/>
        <w:contextualSpacing/>
        <w:rPr>
          <w:color w:val="002060"/>
          <w:lang w:eastAsia="en-GB"/>
        </w:rPr>
      </w:pPr>
      <w:r w:rsidRPr="00E6038C">
        <w:rPr>
          <w:color w:val="002060"/>
          <w:lang w:eastAsia="en-GB"/>
        </w:rPr>
        <w:t xml:space="preserve">In cases of online/electronic bullying advise </w:t>
      </w:r>
      <w:r>
        <w:rPr>
          <w:color w:val="002060"/>
          <w:lang w:eastAsia="en-GB"/>
        </w:rPr>
        <w:t>individual who is</w:t>
      </w:r>
      <w:r w:rsidRPr="00E6038C">
        <w:rPr>
          <w:color w:val="002060"/>
          <w:lang w:eastAsia="en-GB"/>
        </w:rPr>
        <w:t xml:space="preserve"> being bullied by text, email or online: </w:t>
      </w:r>
    </w:p>
    <w:p w14:paraId="7B9BFBC1" w14:textId="77777777" w:rsidR="00E6038C" w:rsidRPr="00E6038C" w:rsidRDefault="00E6038C" w:rsidP="00F80B19">
      <w:pPr>
        <w:numPr>
          <w:ilvl w:val="1"/>
          <w:numId w:val="27"/>
        </w:numPr>
        <w:spacing w:after="0"/>
        <w:contextualSpacing/>
        <w:rPr>
          <w:color w:val="002060"/>
          <w:lang w:eastAsia="en-GB"/>
        </w:rPr>
      </w:pPr>
      <w:r w:rsidRPr="00E6038C">
        <w:rPr>
          <w:color w:val="002060"/>
          <w:lang w:eastAsia="en-GB"/>
        </w:rPr>
        <w:t xml:space="preserve">to report the behaviour to the social media site and retain the communication </w:t>
      </w:r>
      <w:proofErr w:type="gramStart"/>
      <w:r w:rsidRPr="00E6038C">
        <w:rPr>
          <w:color w:val="002060"/>
          <w:lang w:eastAsia="en-GB"/>
        </w:rPr>
        <w:t>e.g.</w:t>
      </w:r>
      <w:proofErr w:type="gramEnd"/>
      <w:r w:rsidRPr="00E6038C">
        <w:rPr>
          <w:color w:val="002060"/>
          <w:lang w:eastAsia="en-GB"/>
        </w:rPr>
        <w:t xml:space="preserve"> a screenshot or to print it out </w:t>
      </w:r>
    </w:p>
    <w:p w14:paraId="2A160417" w14:textId="77777777" w:rsidR="00E6038C" w:rsidRPr="00E6038C" w:rsidRDefault="00E6038C" w:rsidP="00F80B19">
      <w:pPr>
        <w:numPr>
          <w:ilvl w:val="1"/>
          <w:numId w:val="27"/>
        </w:numPr>
        <w:spacing w:after="0"/>
        <w:contextualSpacing/>
        <w:rPr>
          <w:color w:val="002060"/>
          <w:lang w:eastAsia="en-GB"/>
        </w:rPr>
      </w:pPr>
      <w:r w:rsidRPr="00E6038C">
        <w:rPr>
          <w:color w:val="002060"/>
          <w:lang w:eastAsia="en-GB"/>
        </w:rPr>
        <w:t xml:space="preserve">check their privacy settings to ensure their account is private and that no one can post on their page without them accepting the post </w:t>
      </w:r>
    </w:p>
    <w:p w14:paraId="29A7AC44" w14:textId="77777777" w:rsidR="00E6038C" w:rsidRPr="00E6038C" w:rsidRDefault="00E6038C" w:rsidP="00F80B19">
      <w:pPr>
        <w:numPr>
          <w:ilvl w:val="1"/>
          <w:numId w:val="27"/>
        </w:numPr>
        <w:spacing w:after="0"/>
        <w:contextualSpacing/>
        <w:rPr>
          <w:color w:val="002060"/>
          <w:lang w:eastAsia="en-GB"/>
        </w:rPr>
      </w:pPr>
      <w:r w:rsidRPr="00E6038C">
        <w:rPr>
          <w:color w:val="002060"/>
          <w:lang w:eastAsia="en-GB"/>
        </w:rPr>
        <w:t>consider blocking the person who is making negative or offensive comments</w:t>
      </w:r>
    </w:p>
    <w:p w14:paraId="2088723D" w14:textId="77777777" w:rsidR="00E6038C" w:rsidRPr="00E6038C" w:rsidRDefault="00E6038C" w:rsidP="00E6038C">
      <w:pPr>
        <w:spacing w:after="0"/>
        <w:rPr>
          <w:color w:val="002060"/>
          <w:lang w:eastAsia="en-GB"/>
        </w:rPr>
      </w:pPr>
    </w:p>
    <w:p w14:paraId="2D935737" w14:textId="219A108E" w:rsidR="00E6038C" w:rsidRPr="00E6038C" w:rsidRDefault="00E6038C" w:rsidP="00E6038C">
      <w:pPr>
        <w:spacing w:after="0"/>
        <w:rPr>
          <w:color w:val="002060"/>
          <w:lang w:eastAsia="en-GB"/>
        </w:rPr>
      </w:pPr>
      <w:r>
        <w:rPr>
          <w:color w:val="002060"/>
          <w:lang w:eastAsia="en-GB"/>
        </w:rPr>
        <w:t>Individuals</w:t>
      </w:r>
      <w:r w:rsidRPr="00E6038C">
        <w:rPr>
          <w:color w:val="002060"/>
          <w:lang w:eastAsia="en-GB"/>
        </w:rPr>
        <w:t xml:space="preserve"> who are exhibiting bullying behaviour will need help and support too: </w:t>
      </w:r>
    </w:p>
    <w:p w14:paraId="0885B6A5" w14:textId="77777777" w:rsidR="00E6038C" w:rsidRPr="00E6038C" w:rsidRDefault="00E6038C" w:rsidP="00E6038C">
      <w:pPr>
        <w:spacing w:after="0"/>
        <w:rPr>
          <w:b/>
          <w:color w:val="002060"/>
          <w:lang w:eastAsia="en-GB"/>
        </w:rPr>
      </w:pPr>
    </w:p>
    <w:p w14:paraId="0CBC8D5E" w14:textId="0AF295E1" w:rsidR="00E6038C" w:rsidRPr="00E6038C" w:rsidRDefault="00E6038C" w:rsidP="00F80B19">
      <w:pPr>
        <w:numPr>
          <w:ilvl w:val="0"/>
          <w:numId w:val="29"/>
        </w:numPr>
        <w:spacing w:after="0"/>
        <w:contextualSpacing/>
        <w:rPr>
          <w:color w:val="002060"/>
          <w:lang w:eastAsia="en-GB"/>
        </w:rPr>
      </w:pPr>
      <w:r w:rsidRPr="00E6038C">
        <w:rPr>
          <w:color w:val="002060"/>
          <w:lang w:eastAsia="en-GB"/>
        </w:rPr>
        <w:t xml:space="preserve">Talk with the </w:t>
      </w:r>
      <w:r>
        <w:rPr>
          <w:color w:val="002060"/>
          <w:lang w:eastAsia="en-GB"/>
        </w:rPr>
        <w:t>individual</w:t>
      </w:r>
      <w:r w:rsidRPr="00E6038C">
        <w:rPr>
          <w:color w:val="002060"/>
          <w:lang w:eastAsia="en-GB"/>
        </w:rPr>
        <w:t xml:space="preserve"> who has been displaying bullying behaviour.  Explain the situation and try to get them to understand the consequences of their behaviour  </w:t>
      </w:r>
    </w:p>
    <w:p w14:paraId="3888162E" w14:textId="77777777" w:rsidR="00E6038C" w:rsidRPr="00E6038C" w:rsidRDefault="00E6038C" w:rsidP="00F80B19">
      <w:pPr>
        <w:numPr>
          <w:ilvl w:val="0"/>
          <w:numId w:val="29"/>
        </w:numPr>
        <w:spacing w:after="0"/>
        <w:contextualSpacing/>
        <w:rPr>
          <w:color w:val="002060"/>
          <w:lang w:eastAsia="en-GB"/>
        </w:rPr>
      </w:pPr>
      <w:r w:rsidRPr="00E6038C">
        <w:rPr>
          <w:color w:val="002060"/>
          <w:lang w:eastAsia="en-GB"/>
        </w:rPr>
        <w:t xml:space="preserve">Identify the feelings that cause them to act this way and develop alternative ways of responding to these feelings   </w:t>
      </w:r>
    </w:p>
    <w:p w14:paraId="57C7C40B" w14:textId="77777777" w:rsidR="00E6038C" w:rsidRPr="00E6038C" w:rsidRDefault="00E6038C" w:rsidP="00F80B19">
      <w:pPr>
        <w:numPr>
          <w:ilvl w:val="0"/>
          <w:numId w:val="29"/>
        </w:numPr>
        <w:spacing w:after="0"/>
        <w:contextualSpacing/>
        <w:rPr>
          <w:color w:val="002060"/>
          <w:lang w:eastAsia="en-GB"/>
        </w:rPr>
      </w:pPr>
      <w:r w:rsidRPr="00E6038C">
        <w:rPr>
          <w:color w:val="002060"/>
          <w:lang w:eastAsia="en-GB"/>
        </w:rPr>
        <w:t>Encourage and support those displaying bullying behaviour to change this behaviour. Ask them to consider the impact their actions are having on the other person</w:t>
      </w:r>
    </w:p>
    <w:p w14:paraId="25B8B1F7" w14:textId="77777777" w:rsidR="00E6038C" w:rsidRPr="00E6038C" w:rsidRDefault="00E6038C" w:rsidP="00F80B19">
      <w:pPr>
        <w:numPr>
          <w:ilvl w:val="0"/>
          <w:numId w:val="29"/>
        </w:numPr>
        <w:spacing w:after="0"/>
        <w:contextualSpacing/>
        <w:rPr>
          <w:color w:val="002060"/>
          <w:lang w:eastAsia="en-GB"/>
        </w:rPr>
      </w:pPr>
      <w:r w:rsidRPr="00E6038C">
        <w:rPr>
          <w:color w:val="002060"/>
          <w:lang w:eastAsia="en-GB"/>
        </w:rPr>
        <w:t xml:space="preserve">Aim to restore positive relationships. In some </w:t>
      </w:r>
      <w:proofErr w:type="gramStart"/>
      <w:r w:rsidRPr="00E6038C">
        <w:rPr>
          <w:color w:val="002060"/>
          <w:lang w:eastAsia="en-GB"/>
        </w:rPr>
        <w:t>cases</w:t>
      </w:r>
      <w:proofErr w:type="gramEnd"/>
      <w:r w:rsidRPr="00E6038C">
        <w:rPr>
          <w:color w:val="002060"/>
          <w:lang w:eastAsia="en-GB"/>
        </w:rPr>
        <w:t xml:space="preserve"> it might be worth considering seeking an apology from those involved in bullying behaviour (for example where those on the receiving end wish reconciliation).  However, apologies are only of real value when they are genuine </w:t>
      </w:r>
    </w:p>
    <w:p w14:paraId="39900DA6" w14:textId="75BF16D5" w:rsidR="00E6038C" w:rsidRPr="00E6038C" w:rsidRDefault="00E6038C" w:rsidP="00F80B19">
      <w:pPr>
        <w:numPr>
          <w:ilvl w:val="0"/>
          <w:numId w:val="29"/>
        </w:numPr>
        <w:spacing w:after="0"/>
        <w:contextualSpacing/>
        <w:rPr>
          <w:color w:val="002060"/>
          <w:lang w:eastAsia="en-GB"/>
        </w:rPr>
      </w:pPr>
      <w:r w:rsidRPr="00E6038C">
        <w:rPr>
          <w:color w:val="002060"/>
          <w:lang w:eastAsia="en-GB"/>
        </w:rPr>
        <w:t xml:space="preserve">Be sensitive and use good judgement when it comes to informing the parents/carers of those whose negative behaviour is impacting on others.  Put the </w:t>
      </w:r>
      <w:r>
        <w:rPr>
          <w:color w:val="002060"/>
          <w:lang w:eastAsia="en-GB"/>
        </w:rPr>
        <w:t>individual</w:t>
      </w:r>
      <w:r w:rsidRPr="00E6038C">
        <w:rPr>
          <w:color w:val="002060"/>
          <w:lang w:eastAsia="en-GB"/>
        </w:rPr>
        <w:t xml:space="preserve"> at the centre – </w:t>
      </w:r>
      <w:r w:rsidRPr="00E6038C">
        <w:rPr>
          <w:color w:val="002060"/>
          <w:lang w:eastAsia="en-GB"/>
        </w:rPr>
        <w:lastRenderedPageBreak/>
        <w:t xml:space="preserve">will telling the parents/carers result in more problems for the child or young person?  What are the </w:t>
      </w:r>
      <w:r>
        <w:rPr>
          <w:color w:val="002060"/>
          <w:lang w:eastAsia="en-GB"/>
        </w:rPr>
        <w:t>individual’s</w:t>
      </w:r>
      <w:r w:rsidRPr="00E6038C">
        <w:rPr>
          <w:color w:val="002060"/>
          <w:lang w:eastAsia="en-GB"/>
        </w:rPr>
        <w:t xml:space="preserve"> views on parents/carers knowing?  If in any doubt seek advice from Scottish Para-Football before responding </w:t>
      </w:r>
    </w:p>
    <w:p w14:paraId="666866A1" w14:textId="515F00BD" w:rsidR="00E6038C" w:rsidRPr="00E6038C" w:rsidRDefault="00E6038C" w:rsidP="00F80B19">
      <w:pPr>
        <w:numPr>
          <w:ilvl w:val="0"/>
          <w:numId w:val="29"/>
        </w:numPr>
        <w:spacing w:after="0"/>
        <w:contextualSpacing/>
        <w:rPr>
          <w:color w:val="002060"/>
          <w:lang w:eastAsia="en-GB"/>
        </w:rPr>
      </w:pPr>
      <w:r w:rsidRPr="00E6038C">
        <w:rPr>
          <w:color w:val="002060"/>
          <w:lang w:eastAsia="en-GB"/>
        </w:rPr>
        <w:t xml:space="preserve">Only consider imposing consequences as necessary to ensure the safety of </w:t>
      </w:r>
      <w:r>
        <w:rPr>
          <w:color w:val="002060"/>
          <w:lang w:eastAsia="en-GB"/>
        </w:rPr>
        <w:t>individual</w:t>
      </w:r>
      <w:r w:rsidRPr="00E6038C">
        <w:rPr>
          <w:color w:val="002060"/>
          <w:lang w:eastAsia="en-GB"/>
        </w:rPr>
        <w:t xml:space="preserve">, </w:t>
      </w:r>
      <w:proofErr w:type="gramStart"/>
      <w:r w:rsidRPr="00E6038C">
        <w:rPr>
          <w:color w:val="002060"/>
          <w:lang w:eastAsia="en-GB"/>
        </w:rPr>
        <w:t>e.g.</w:t>
      </w:r>
      <w:proofErr w:type="gramEnd"/>
      <w:r w:rsidRPr="00E6038C">
        <w:rPr>
          <w:color w:val="002060"/>
          <w:lang w:eastAsia="en-GB"/>
        </w:rPr>
        <w:t xml:space="preserve"> exclusion from the team or particular activity until behaviour standards are improved   </w:t>
      </w:r>
    </w:p>
    <w:p w14:paraId="4E3619B6" w14:textId="77777777" w:rsidR="00E6038C" w:rsidRPr="00E6038C" w:rsidRDefault="00E6038C" w:rsidP="00E6038C">
      <w:pPr>
        <w:spacing w:after="0"/>
        <w:rPr>
          <w:color w:val="002060"/>
          <w:lang w:eastAsia="en-GB"/>
        </w:rPr>
      </w:pPr>
    </w:p>
    <w:p w14:paraId="0C853230" w14:textId="77777777" w:rsidR="00E6038C" w:rsidRPr="00E6038C" w:rsidRDefault="00E6038C" w:rsidP="00E6038C">
      <w:pPr>
        <w:spacing w:after="0"/>
        <w:rPr>
          <w:b/>
          <w:color w:val="002060"/>
          <w:sz w:val="20"/>
          <w:lang w:eastAsia="en-GB"/>
        </w:rPr>
      </w:pPr>
      <w:r w:rsidRPr="00E6038C">
        <w:rPr>
          <w:b/>
          <w:color w:val="002060"/>
          <w:sz w:val="20"/>
          <w:lang w:eastAsia="en-GB"/>
        </w:rPr>
        <w:t xml:space="preserve">These guidelines have been informed and developed with support from respectme, their publication ‘Bullying in Scotland 2014’ and the Respect for All: National Approach to Anti-Bullying for Scotland’s Children and Young People, Scottish Government 2017.  Copyright remains with respectme and we acknowledge all and any material taken from www.respectme.org.uk  </w:t>
      </w:r>
    </w:p>
    <w:p w14:paraId="6CE31175" w14:textId="77777777" w:rsidR="00E6038C" w:rsidRPr="00E6038C" w:rsidRDefault="00E6038C" w:rsidP="00E6038C">
      <w:pPr>
        <w:spacing w:after="0"/>
        <w:rPr>
          <w:color w:val="002060"/>
          <w:lang w:eastAsia="en-GB"/>
        </w:rPr>
      </w:pPr>
    </w:p>
    <w:p w14:paraId="5E21B448" w14:textId="77777777" w:rsidR="00E6038C" w:rsidRPr="00E6038C" w:rsidRDefault="00E6038C" w:rsidP="00E6038C">
      <w:pPr>
        <w:spacing w:after="0"/>
        <w:rPr>
          <w:color w:val="002060"/>
          <w:lang w:eastAsia="en-GB"/>
        </w:rPr>
      </w:pPr>
    </w:p>
    <w:p w14:paraId="4E0E14E2" w14:textId="77777777" w:rsidR="00E6038C" w:rsidRPr="00E6038C" w:rsidRDefault="00E6038C" w:rsidP="00E6038C">
      <w:pPr>
        <w:spacing w:after="0"/>
        <w:rPr>
          <w:color w:val="002060"/>
          <w:lang w:eastAsia="en-GB"/>
        </w:rPr>
      </w:pPr>
    </w:p>
    <w:p w14:paraId="0D43FD11" w14:textId="77777777" w:rsidR="00E6038C" w:rsidRPr="00E6038C" w:rsidRDefault="00E6038C" w:rsidP="00E6038C">
      <w:pPr>
        <w:spacing w:after="0"/>
        <w:rPr>
          <w:color w:val="002060"/>
          <w:lang w:eastAsia="en-GB"/>
        </w:rPr>
      </w:pPr>
    </w:p>
    <w:p w14:paraId="04503C49" w14:textId="77777777" w:rsidR="00E6038C" w:rsidRPr="00E6038C" w:rsidRDefault="00E6038C" w:rsidP="00E6038C">
      <w:pPr>
        <w:spacing w:after="0"/>
        <w:rPr>
          <w:color w:val="002060"/>
          <w:lang w:eastAsia="en-GB"/>
        </w:rPr>
      </w:pPr>
    </w:p>
    <w:p w14:paraId="15257E76" w14:textId="77777777" w:rsidR="00E6038C" w:rsidRPr="00E6038C" w:rsidRDefault="00E6038C" w:rsidP="00E6038C">
      <w:pPr>
        <w:spacing w:after="0"/>
        <w:rPr>
          <w:color w:val="002060"/>
          <w:lang w:eastAsia="en-GB"/>
        </w:rPr>
      </w:pPr>
    </w:p>
    <w:p w14:paraId="5A712259" w14:textId="77777777" w:rsidR="00E6038C" w:rsidRPr="00E6038C" w:rsidRDefault="00E6038C" w:rsidP="00E6038C">
      <w:pPr>
        <w:spacing w:after="0"/>
        <w:rPr>
          <w:color w:val="002060"/>
          <w:lang w:eastAsia="en-GB"/>
        </w:rPr>
      </w:pPr>
    </w:p>
    <w:p w14:paraId="413F93FD" w14:textId="77777777" w:rsidR="00E6038C" w:rsidRPr="00E6038C" w:rsidRDefault="00E6038C" w:rsidP="00E6038C">
      <w:pPr>
        <w:spacing w:after="0"/>
        <w:rPr>
          <w:color w:val="002060"/>
          <w:lang w:eastAsia="en-GB"/>
        </w:rPr>
      </w:pPr>
    </w:p>
    <w:p w14:paraId="3F1D1AB7" w14:textId="77777777" w:rsidR="00E6038C" w:rsidRPr="00E6038C" w:rsidRDefault="00E6038C" w:rsidP="00E6038C">
      <w:pPr>
        <w:spacing w:after="0"/>
        <w:rPr>
          <w:color w:val="002060"/>
          <w:lang w:eastAsia="en-GB"/>
        </w:rPr>
      </w:pPr>
    </w:p>
    <w:p w14:paraId="5A96B519" w14:textId="77777777" w:rsidR="00E6038C" w:rsidRPr="00E6038C" w:rsidRDefault="00E6038C" w:rsidP="00E6038C">
      <w:pPr>
        <w:spacing w:after="0"/>
        <w:rPr>
          <w:color w:val="002060"/>
          <w:lang w:eastAsia="en-GB"/>
        </w:rPr>
      </w:pPr>
    </w:p>
    <w:p w14:paraId="62AE5905" w14:textId="77777777" w:rsidR="00E6038C" w:rsidRPr="00E6038C" w:rsidRDefault="00E6038C" w:rsidP="00E6038C">
      <w:pPr>
        <w:spacing w:after="0"/>
        <w:rPr>
          <w:color w:val="002060"/>
          <w:lang w:eastAsia="en-GB"/>
        </w:rPr>
      </w:pPr>
    </w:p>
    <w:p w14:paraId="559A05F5" w14:textId="77777777" w:rsidR="00E6038C" w:rsidRPr="00E6038C" w:rsidRDefault="00E6038C" w:rsidP="00E6038C">
      <w:pPr>
        <w:spacing w:after="0"/>
        <w:rPr>
          <w:color w:val="002060"/>
          <w:lang w:eastAsia="en-GB"/>
        </w:rPr>
      </w:pPr>
    </w:p>
    <w:p w14:paraId="10E36C7C" w14:textId="77777777" w:rsidR="00E6038C" w:rsidRPr="00E6038C" w:rsidRDefault="00E6038C" w:rsidP="00E6038C">
      <w:pPr>
        <w:spacing w:after="0"/>
        <w:rPr>
          <w:color w:val="002060"/>
          <w:lang w:eastAsia="en-GB"/>
        </w:rPr>
      </w:pPr>
    </w:p>
    <w:p w14:paraId="7FC59AC6" w14:textId="77777777" w:rsidR="00E6038C" w:rsidRPr="00E6038C" w:rsidRDefault="00E6038C" w:rsidP="00E6038C">
      <w:pPr>
        <w:spacing w:after="0"/>
        <w:rPr>
          <w:color w:val="002060"/>
          <w:lang w:eastAsia="en-GB"/>
        </w:rPr>
      </w:pPr>
    </w:p>
    <w:p w14:paraId="5ACF93F1" w14:textId="77777777" w:rsidR="00E6038C" w:rsidRPr="00E6038C" w:rsidRDefault="00E6038C" w:rsidP="00E6038C">
      <w:pPr>
        <w:spacing w:after="0"/>
        <w:rPr>
          <w:color w:val="002060"/>
          <w:lang w:eastAsia="en-GB"/>
        </w:rPr>
      </w:pPr>
    </w:p>
    <w:p w14:paraId="686B61AF" w14:textId="77777777" w:rsidR="00E6038C" w:rsidRPr="00E6038C" w:rsidRDefault="00E6038C" w:rsidP="00E6038C">
      <w:pPr>
        <w:spacing w:after="0"/>
        <w:rPr>
          <w:color w:val="002060"/>
          <w:lang w:eastAsia="en-GB"/>
        </w:rPr>
      </w:pPr>
    </w:p>
    <w:p w14:paraId="7A8F6E4E" w14:textId="77777777" w:rsidR="00E6038C" w:rsidRPr="00E6038C" w:rsidRDefault="00E6038C" w:rsidP="00E6038C">
      <w:pPr>
        <w:spacing w:after="0"/>
        <w:rPr>
          <w:color w:val="002060"/>
          <w:lang w:eastAsia="en-GB"/>
        </w:rPr>
      </w:pPr>
    </w:p>
    <w:p w14:paraId="6B87B094" w14:textId="77777777" w:rsidR="00E6038C" w:rsidRPr="00E6038C" w:rsidRDefault="00E6038C" w:rsidP="00E6038C">
      <w:pPr>
        <w:spacing w:after="0"/>
        <w:rPr>
          <w:color w:val="002060"/>
          <w:lang w:eastAsia="en-GB"/>
        </w:rPr>
      </w:pPr>
    </w:p>
    <w:p w14:paraId="4F8DFC8D" w14:textId="77777777" w:rsidR="00E6038C" w:rsidRPr="00E6038C" w:rsidRDefault="00E6038C" w:rsidP="00E6038C">
      <w:pPr>
        <w:spacing w:after="0"/>
        <w:rPr>
          <w:color w:val="002060"/>
          <w:lang w:eastAsia="en-GB"/>
        </w:rPr>
      </w:pPr>
    </w:p>
    <w:p w14:paraId="151E7E86" w14:textId="77777777" w:rsidR="00E6038C" w:rsidRPr="00E6038C" w:rsidRDefault="00E6038C" w:rsidP="00E6038C">
      <w:pPr>
        <w:spacing w:after="0"/>
        <w:rPr>
          <w:color w:val="002060"/>
          <w:lang w:eastAsia="en-GB"/>
        </w:rPr>
      </w:pPr>
    </w:p>
    <w:p w14:paraId="4DE8913A" w14:textId="77777777" w:rsidR="00E6038C" w:rsidRPr="00E6038C" w:rsidRDefault="00E6038C" w:rsidP="00E6038C">
      <w:pPr>
        <w:spacing w:after="0"/>
        <w:rPr>
          <w:color w:val="002060"/>
          <w:lang w:eastAsia="en-GB"/>
        </w:rPr>
      </w:pPr>
    </w:p>
    <w:p w14:paraId="6E1840E6" w14:textId="77777777" w:rsidR="00E6038C" w:rsidRPr="00E6038C" w:rsidRDefault="00E6038C" w:rsidP="00E6038C">
      <w:pPr>
        <w:spacing w:after="0"/>
        <w:rPr>
          <w:color w:val="002060"/>
          <w:lang w:eastAsia="en-GB"/>
        </w:rPr>
      </w:pPr>
    </w:p>
    <w:p w14:paraId="337EA7CC" w14:textId="77777777" w:rsidR="00E6038C" w:rsidRPr="00E6038C" w:rsidRDefault="00E6038C" w:rsidP="00E6038C">
      <w:pPr>
        <w:spacing w:after="0"/>
        <w:rPr>
          <w:color w:val="002060"/>
          <w:lang w:eastAsia="en-GB"/>
        </w:rPr>
      </w:pPr>
    </w:p>
    <w:p w14:paraId="1CF81AD9" w14:textId="77777777" w:rsidR="00E6038C" w:rsidRPr="00E6038C" w:rsidRDefault="00E6038C" w:rsidP="00E6038C">
      <w:pPr>
        <w:spacing w:after="0"/>
        <w:rPr>
          <w:color w:val="002060"/>
          <w:lang w:eastAsia="en-GB"/>
        </w:rPr>
      </w:pPr>
    </w:p>
    <w:p w14:paraId="752AB339" w14:textId="77777777" w:rsidR="00E6038C" w:rsidRPr="00E6038C" w:rsidRDefault="00E6038C" w:rsidP="00E6038C">
      <w:pPr>
        <w:spacing w:after="0"/>
        <w:rPr>
          <w:color w:val="002060"/>
          <w:lang w:eastAsia="en-GB"/>
        </w:rPr>
      </w:pPr>
    </w:p>
    <w:p w14:paraId="022A7AFC" w14:textId="77777777" w:rsidR="00E6038C" w:rsidRPr="00E6038C" w:rsidRDefault="00E6038C" w:rsidP="00E6038C">
      <w:pPr>
        <w:spacing w:after="0"/>
        <w:rPr>
          <w:color w:val="002060"/>
          <w:lang w:eastAsia="en-GB"/>
        </w:rPr>
      </w:pPr>
    </w:p>
    <w:p w14:paraId="32BCD0F7" w14:textId="77777777" w:rsidR="00E6038C" w:rsidRPr="00E6038C" w:rsidRDefault="00E6038C" w:rsidP="00E6038C">
      <w:pPr>
        <w:spacing w:after="0"/>
        <w:rPr>
          <w:color w:val="002060"/>
          <w:lang w:eastAsia="en-GB"/>
        </w:rPr>
      </w:pPr>
    </w:p>
    <w:p w14:paraId="10A96F26" w14:textId="77777777" w:rsidR="00E6038C" w:rsidRPr="00E6038C" w:rsidRDefault="00E6038C" w:rsidP="00E6038C">
      <w:pPr>
        <w:spacing w:after="0"/>
        <w:rPr>
          <w:color w:val="002060"/>
          <w:lang w:eastAsia="en-GB"/>
        </w:rPr>
      </w:pPr>
    </w:p>
    <w:p w14:paraId="4F19BFFF" w14:textId="77777777" w:rsidR="00E6038C" w:rsidRPr="00E6038C" w:rsidRDefault="00E6038C" w:rsidP="00E6038C">
      <w:pPr>
        <w:spacing w:after="0"/>
        <w:rPr>
          <w:color w:val="002060"/>
          <w:lang w:eastAsia="en-GB"/>
        </w:rPr>
      </w:pPr>
    </w:p>
    <w:p w14:paraId="29E78682" w14:textId="77777777" w:rsidR="00E6038C" w:rsidRPr="00E6038C" w:rsidRDefault="00E6038C" w:rsidP="00E6038C">
      <w:pPr>
        <w:spacing w:after="0"/>
        <w:rPr>
          <w:color w:val="002060"/>
          <w:lang w:eastAsia="en-GB"/>
        </w:rPr>
      </w:pPr>
    </w:p>
    <w:p w14:paraId="32200025" w14:textId="77777777" w:rsidR="00E6038C" w:rsidRPr="00E6038C" w:rsidRDefault="00E6038C" w:rsidP="00E6038C">
      <w:pPr>
        <w:spacing w:after="0"/>
        <w:rPr>
          <w:color w:val="002060"/>
          <w:lang w:eastAsia="en-GB"/>
        </w:rPr>
      </w:pPr>
    </w:p>
    <w:p w14:paraId="10B259E5" w14:textId="77777777" w:rsidR="00E6038C" w:rsidRPr="00E6038C" w:rsidRDefault="00E6038C" w:rsidP="00E6038C">
      <w:pPr>
        <w:spacing w:after="0"/>
        <w:rPr>
          <w:color w:val="002060"/>
          <w:lang w:eastAsia="en-GB"/>
        </w:rPr>
      </w:pPr>
    </w:p>
    <w:p w14:paraId="252F607D" w14:textId="77777777" w:rsidR="00E6038C" w:rsidRPr="00E6038C" w:rsidRDefault="00E6038C" w:rsidP="00E6038C">
      <w:pPr>
        <w:spacing w:after="0"/>
        <w:rPr>
          <w:color w:val="002060"/>
          <w:lang w:eastAsia="en-GB"/>
        </w:rPr>
      </w:pPr>
    </w:p>
    <w:p w14:paraId="25955B07" w14:textId="77777777" w:rsidR="00E6038C" w:rsidRPr="00E6038C" w:rsidRDefault="00E6038C" w:rsidP="00E6038C">
      <w:pPr>
        <w:spacing w:after="0"/>
        <w:rPr>
          <w:color w:val="002060"/>
          <w:lang w:eastAsia="en-GB"/>
        </w:rPr>
      </w:pPr>
    </w:p>
    <w:p w14:paraId="6DD1D72F" w14:textId="77777777" w:rsidR="00E6038C" w:rsidRPr="00E6038C" w:rsidRDefault="00E6038C" w:rsidP="00E6038C">
      <w:pPr>
        <w:spacing w:after="0"/>
        <w:rPr>
          <w:color w:val="002060"/>
          <w:lang w:eastAsia="en-GB"/>
        </w:rPr>
      </w:pPr>
    </w:p>
    <w:p w14:paraId="26391665" w14:textId="77777777" w:rsidR="00E6038C" w:rsidRPr="00E6038C" w:rsidRDefault="00E6038C" w:rsidP="00E6038C">
      <w:pPr>
        <w:spacing w:after="0"/>
        <w:rPr>
          <w:color w:val="002060"/>
          <w:lang w:eastAsia="en-GB"/>
        </w:rPr>
      </w:pPr>
    </w:p>
    <w:p w14:paraId="771CDEF4" w14:textId="77777777" w:rsidR="00E6038C" w:rsidRPr="00E6038C" w:rsidRDefault="00E6038C" w:rsidP="00E6038C">
      <w:pPr>
        <w:spacing w:after="0"/>
        <w:rPr>
          <w:color w:val="002060"/>
          <w:lang w:eastAsia="en-GB"/>
        </w:rPr>
      </w:pPr>
    </w:p>
    <w:p w14:paraId="44AC42D4" w14:textId="77777777" w:rsidR="00E6038C" w:rsidRDefault="00E6038C" w:rsidP="00E6038C">
      <w:pPr>
        <w:spacing w:after="0"/>
        <w:rPr>
          <w:b/>
          <w:color w:val="002060"/>
          <w:lang w:eastAsia="en-GB"/>
        </w:rPr>
      </w:pPr>
    </w:p>
    <w:p w14:paraId="29A234AC" w14:textId="77777777" w:rsidR="00E6038C" w:rsidRPr="00E6038C" w:rsidRDefault="00E6038C" w:rsidP="00E6038C">
      <w:pPr>
        <w:spacing w:after="0"/>
        <w:rPr>
          <w:b/>
          <w:color w:val="002060"/>
          <w:lang w:eastAsia="en-GB"/>
        </w:rPr>
      </w:pPr>
      <w:r w:rsidRPr="00E6038C">
        <w:rPr>
          <w:b/>
          <w:color w:val="002060"/>
          <w:lang w:eastAsia="en-GB"/>
        </w:rPr>
        <w:lastRenderedPageBreak/>
        <w:t xml:space="preserve">BEHAVIOURS  </w:t>
      </w:r>
    </w:p>
    <w:p w14:paraId="4ECB720A" w14:textId="77777777" w:rsidR="00E6038C" w:rsidRPr="00E6038C" w:rsidRDefault="00E6038C" w:rsidP="00E6038C">
      <w:pPr>
        <w:spacing w:after="0"/>
        <w:rPr>
          <w:color w:val="002060"/>
          <w:lang w:eastAsia="en-GB"/>
        </w:rPr>
      </w:pPr>
      <w:r w:rsidRPr="00E6038C">
        <w:rPr>
          <w:color w:val="002060"/>
          <w:lang w:eastAsia="en-GB"/>
        </w:rPr>
        <w:t xml:space="preserve"> </w:t>
      </w:r>
    </w:p>
    <w:p w14:paraId="6DE2D561" w14:textId="77777777" w:rsidR="00E6038C" w:rsidRPr="00E6038C" w:rsidRDefault="00E6038C" w:rsidP="00E6038C">
      <w:pPr>
        <w:spacing w:after="0"/>
        <w:rPr>
          <w:color w:val="002060"/>
          <w:lang w:eastAsia="en-GB"/>
        </w:rPr>
      </w:pPr>
      <w:r w:rsidRPr="00E6038C">
        <w:rPr>
          <w:color w:val="002060"/>
          <w:lang w:eastAsia="en-GB"/>
        </w:rPr>
        <w:t xml:space="preserve">Football should be an enjoyable activity which allows everyone to take part in a fun and safe manner.  At times this will involve managing behaviours in an appropriate way and responding to challenging behaviour in a safe and </w:t>
      </w:r>
      <w:proofErr w:type="gramStart"/>
      <w:r w:rsidRPr="00E6038C">
        <w:rPr>
          <w:color w:val="002060"/>
          <w:lang w:eastAsia="en-GB"/>
        </w:rPr>
        <w:t>thought out</w:t>
      </w:r>
      <w:proofErr w:type="gramEnd"/>
      <w:r w:rsidRPr="00E6038C">
        <w:rPr>
          <w:color w:val="002060"/>
          <w:lang w:eastAsia="en-GB"/>
        </w:rPr>
        <w:t xml:space="preserve"> manner.  </w:t>
      </w:r>
    </w:p>
    <w:p w14:paraId="3220CBB9" w14:textId="77777777" w:rsidR="00E6038C" w:rsidRPr="00E6038C" w:rsidRDefault="00E6038C" w:rsidP="00E6038C">
      <w:pPr>
        <w:spacing w:after="0"/>
        <w:rPr>
          <w:color w:val="002060"/>
          <w:lang w:eastAsia="en-GB"/>
        </w:rPr>
      </w:pPr>
      <w:r w:rsidRPr="00E6038C">
        <w:rPr>
          <w:color w:val="002060"/>
          <w:lang w:eastAsia="en-GB"/>
        </w:rPr>
        <w:t xml:space="preserve"> </w:t>
      </w:r>
    </w:p>
    <w:p w14:paraId="2F3437D3" w14:textId="77777777" w:rsidR="00E6038C" w:rsidRPr="00E6038C" w:rsidRDefault="00E6038C" w:rsidP="00E6038C">
      <w:pPr>
        <w:spacing w:after="0"/>
        <w:rPr>
          <w:color w:val="002060"/>
          <w:lang w:eastAsia="en-GB"/>
        </w:rPr>
      </w:pPr>
      <w:r w:rsidRPr="00E6038C">
        <w:rPr>
          <w:color w:val="002060"/>
          <w:lang w:eastAsia="en-GB"/>
        </w:rPr>
        <w:t>This Practice Note aims to promote best practice that can help support children and young people manage their own behaviour.  It also identifies unacceptable actions or interventions which must never be used by Scottish Para-Football members of staff or Associated Persons.</w:t>
      </w:r>
    </w:p>
    <w:p w14:paraId="014E554D" w14:textId="77777777" w:rsidR="00E6038C" w:rsidRPr="00E6038C" w:rsidRDefault="00E6038C" w:rsidP="00E6038C">
      <w:pPr>
        <w:spacing w:after="0"/>
        <w:rPr>
          <w:color w:val="002060"/>
          <w:lang w:eastAsia="en-GB"/>
        </w:rPr>
      </w:pPr>
    </w:p>
    <w:p w14:paraId="352B0E91" w14:textId="77777777" w:rsidR="00E6038C" w:rsidRPr="00E6038C" w:rsidRDefault="00E6038C" w:rsidP="00E6038C">
      <w:pPr>
        <w:spacing w:after="0"/>
        <w:rPr>
          <w:color w:val="002060"/>
          <w:lang w:eastAsia="en-GB"/>
        </w:rPr>
      </w:pPr>
      <w:r w:rsidRPr="00E6038C">
        <w:rPr>
          <w:color w:val="002060"/>
          <w:lang w:eastAsia="en-GB"/>
        </w:rPr>
        <w:t xml:space="preserve">These guidelines are based on the following principles: </w:t>
      </w:r>
    </w:p>
    <w:p w14:paraId="4FDA8EDE" w14:textId="77777777" w:rsidR="00E6038C" w:rsidRPr="00E6038C" w:rsidRDefault="00E6038C" w:rsidP="00E6038C">
      <w:pPr>
        <w:spacing w:after="0"/>
        <w:rPr>
          <w:color w:val="002060"/>
          <w:lang w:eastAsia="en-GB"/>
        </w:rPr>
      </w:pPr>
    </w:p>
    <w:p w14:paraId="0EA7B6DA" w14:textId="7E06D74E" w:rsidR="00E6038C" w:rsidRPr="00E6038C" w:rsidRDefault="00E6038C" w:rsidP="00F80B19">
      <w:pPr>
        <w:numPr>
          <w:ilvl w:val="0"/>
          <w:numId w:val="30"/>
        </w:numPr>
        <w:spacing w:after="0"/>
        <w:contextualSpacing/>
        <w:rPr>
          <w:color w:val="002060"/>
          <w:lang w:eastAsia="en-GB"/>
        </w:rPr>
      </w:pPr>
      <w:r w:rsidRPr="00E6038C">
        <w:rPr>
          <w:color w:val="002060"/>
          <w:lang w:eastAsia="en-GB"/>
        </w:rPr>
        <w:t xml:space="preserve">The wellbeing of the </w:t>
      </w:r>
      <w:r>
        <w:rPr>
          <w:color w:val="002060"/>
          <w:lang w:eastAsia="en-GB"/>
        </w:rPr>
        <w:t>protected adult</w:t>
      </w:r>
      <w:r w:rsidRPr="00E6038C">
        <w:rPr>
          <w:color w:val="002060"/>
          <w:lang w:eastAsia="en-GB"/>
        </w:rPr>
        <w:t xml:space="preserve"> is the paramount consideration </w:t>
      </w:r>
    </w:p>
    <w:p w14:paraId="531E7D0B" w14:textId="05FFE2B5" w:rsidR="00E6038C" w:rsidRPr="00E6038C" w:rsidRDefault="00E6038C" w:rsidP="00F80B19">
      <w:pPr>
        <w:numPr>
          <w:ilvl w:val="0"/>
          <w:numId w:val="30"/>
        </w:numPr>
        <w:spacing w:after="0"/>
        <w:contextualSpacing/>
        <w:rPr>
          <w:color w:val="002060"/>
          <w:lang w:eastAsia="en-GB"/>
        </w:rPr>
      </w:pPr>
      <w:r w:rsidRPr="00E6038C">
        <w:rPr>
          <w:color w:val="002060"/>
          <w:lang w:eastAsia="en-GB"/>
        </w:rPr>
        <w:t>A risk assessment, by means of planning and preparing for each session, should be completed for all activities taking into consideration the needs</w:t>
      </w:r>
      <w:r>
        <w:rPr>
          <w:color w:val="002060"/>
          <w:lang w:eastAsia="en-GB"/>
        </w:rPr>
        <w:t xml:space="preserve"> of all protected adults</w:t>
      </w:r>
      <w:r w:rsidRPr="00E6038C">
        <w:rPr>
          <w:color w:val="002060"/>
          <w:lang w:eastAsia="en-GB"/>
        </w:rPr>
        <w:t xml:space="preserve"> involved in the activity. For further information see </w:t>
      </w:r>
      <w:r w:rsidRPr="00E6038C">
        <w:rPr>
          <w:color w:val="002060"/>
          <w:u w:val="single"/>
          <w:lang w:eastAsia="en-GB"/>
        </w:rPr>
        <w:t>Practice Note – Prevention Planning</w:t>
      </w:r>
      <w:r w:rsidRPr="00E6038C">
        <w:rPr>
          <w:color w:val="002060"/>
          <w:lang w:eastAsia="en-GB"/>
        </w:rPr>
        <w:t xml:space="preserve"> </w:t>
      </w:r>
    </w:p>
    <w:p w14:paraId="53B00382" w14:textId="0F5D3B12" w:rsidR="00E6038C" w:rsidRPr="00E6038C" w:rsidRDefault="00E6038C" w:rsidP="00F80B19">
      <w:pPr>
        <w:numPr>
          <w:ilvl w:val="0"/>
          <w:numId w:val="30"/>
        </w:numPr>
        <w:spacing w:after="0"/>
        <w:contextualSpacing/>
        <w:rPr>
          <w:color w:val="002060"/>
          <w:lang w:eastAsia="en-GB"/>
        </w:rPr>
      </w:pPr>
      <w:r>
        <w:rPr>
          <w:color w:val="002060"/>
          <w:lang w:eastAsia="en-GB"/>
        </w:rPr>
        <w:t>Protected adults</w:t>
      </w:r>
      <w:r w:rsidRPr="00E6038C">
        <w:rPr>
          <w:color w:val="002060"/>
          <w:lang w:eastAsia="en-GB"/>
        </w:rPr>
        <w:t xml:space="preserve"> must never be subjected to any form of treatment that is harmful, abusive, humiliating or degrading and should always be able to maintain their dignity and respect</w:t>
      </w:r>
    </w:p>
    <w:p w14:paraId="22837D60" w14:textId="77777777" w:rsidR="00E6038C" w:rsidRPr="00E6038C" w:rsidRDefault="00E6038C" w:rsidP="00F80B19">
      <w:pPr>
        <w:numPr>
          <w:ilvl w:val="0"/>
          <w:numId w:val="30"/>
        </w:numPr>
        <w:spacing w:after="0"/>
        <w:contextualSpacing/>
        <w:rPr>
          <w:color w:val="002060"/>
          <w:lang w:eastAsia="en-GB"/>
        </w:rPr>
      </w:pPr>
      <w:r w:rsidRPr="00E6038C">
        <w:rPr>
          <w:color w:val="002060"/>
          <w:lang w:eastAsia="en-GB"/>
        </w:rPr>
        <w:t xml:space="preserve">No member of staff or Associated Person should attempt to respond to behaviour by using techniques for which they have not been trained  </w:t>
      </w:r>
    </w:p>
    <w:p w14:paraId="296D9BFA" w14:textId="77777777" w:rsidR="00E6038C" w:rsidRPr="00E6038C" w:rsidRDefault="00E6038C" w:rsidP="00E6038C">
      <w:pPr>
        <w:spacing w:after="0"/>
        <w:rPr>
          <w:color w:val="002060"/>
          <w:lang w:eastAsia="en-GB"/>
        </w:rPr>
      </w:pPr>
    </w:p>
    <w:p w14:paraId="6D057FF6" w14:textId="77777777" w:rsidR="00E6038C" w:rsidRPr="00E6038C" w:rsidRDefault="00E6038C" w:rsidP="00E6038C">
      <w:pPr>
        <w:spacing w:after="0"/>
        <w:rPr>
          <w:b/>
          <w:color w:val="002060"/>
          <w:lang w:eastAsia="en-GB"/>
        </w:rPr>
      </w:pPr>
      <w:r w:rsidRPr="00E6038C">
        <w:rPr>
          <w:b/>
          <w:color w:val="002060"/>
          <w:lang w:eastAsia="en-GB"/>
        </w:rPr>
        <w:t xml:space="preserve">Managing Behaviour  </w:t>
      </w:r>
    </w:p>
    <w:p w14:paraId="070AFEC6" w14:textId="77777777" w:rsidR="00E6038C" w:rsidRPr="00E6038C" w:rsidRDefault="00E6038C" w:rsidP="00E6038C">
      <w:pPr>
        <w:spacing w:after="0"/>
        <w:rPr>
          <w:color w:val="002060"/>
          <w:lang w:eastAsia="en-GB"/>
        </w:rPr>
      </w:pPr>
      <w:r w:rsidRPr="00E6038C">
        <w:rPr>
          <w:color w:val="002060"/>
          <w:lang w:eastAsia="en-GB"/>
        </w:rPr>
        <w:t xml:space="preserve"> </w:t>
      </w:r>
    </w:p>
    <w:p w14:paraId="4BDCB5E4" w14:textId="77777777" w:rsidR="00E6038C" w:rsidRPr="00E6038C" w:rsidRDefault="00E6038C" w:rsidP="00E6038C">
      <w:pPr>
        <w:spacing w:after="0"/>
        <w:rPr>
          <w:color w:val="002060"/>
          <w:lang w:eastAsia="en-GB"/>
        </w:rPr>
      </w:pPr>
      <w:r w:rsidRPr="00E6038C">
        <w:rPr>
          <w:color w:val="002060"/>
          <w:lang w:eastAsia="en-GB"/>
        </w:rPr>
        <w:t xml:space="preserve">It is important to create the right environment and model the behaviour that you expect from children and young people involved in football.  </w:t>
      </w:r>
    </w:p>
    <w:p w14:paraId="6D3ABC00" w14:textId="77777777" w:rsidR="00E6038C" w:rsidRPr="00E6038C" w:rsidRDefault="00E6038C" w:rsidP="00E6038C">
      <w:pPr>
        <w:spacing w:after="0"/>
        <w:rPr>
          <w:color w:val="002060"/>
          <w:lang w:eastAsia="en-GB"/>
        </w:rPr>
      </w:pPr>
    </w:p>
    <w:p w14:paraId="014B337B" w14:textId="77777777" w:rsidR="00E6038C" w:rsidRPr="00E6038C" w:rsidRDefault="00E6038C" w:rsidP="00E6038C">
      <w:pPr>
        <w:spacing w:after="0"/>
        <w:rPr>
          <w:color w:val="002060"/>
          <w:lang w:eastAsia="en-GB"/>
        </w:rPr>
      </w:pPr>
      <w:r w:rsidRPr="00E6038C">
        <w:rPr>
          <w:b/>
          <w:color w:val="002060"/>
          <w:lang w:eastAsia="en-GB"/>
        </w:rPr>
        <w:t>Creating the right environment</w:t>
      </w:r>
      <w:r w:rsidRPr="00E6038C">
        <w:rPr>
          <w:color w:val="002060"/>
          <w:lang w:eastAsia="en-GB"/>
        </w:rPr>
        <w:t xml:space="preserve"> involves but is not limited to:  </w:t>
      </w:r>
    </w:p>
    <w:p w14:paraId="3D02A351" w14:textId="77777777" w:rsidR="00E6038C" w:rsidRPr="00E6038C" w:rsidRDefault="00E6038C" w:rsidP="00E6038C">
      <w:pPr>
        <w:spacing w:after="0"/>
        <w:rPr>
          <w:color w:val="002060"/>
          <w:lang w:eastAsia="en-GB"/>
        </w:rPr>
      </w:pPr>
    </w:p>
    <w:p w14:paraId="294025A8" w14:textId="4C895F44" w:rsidR="00E6038C" w:rsidRPr="00E6038C" w:rsidRDefault="00E6038C" w:rsidP="00F80B19">
      <w:pPr>
        <w:numPr>
          <w:ilvl w:val="0"/>
          <w:numId w:val="31"/>
        </w:numPr>
        <w:spacing w:after="0"/>
        <w:contextualSpacing/>
        <w:rPr>
          <w:color w:val="002060"/>
          <w:lang w:eastAsia="en-GB"/>
        </w:rPr>
      </w:pPr>
      <w:r w:rsidRPr="00E6038C">
        <w:rPr>
          <w:color w:val="002060"/>
          <w:lang w:eastAsia="en-GB"/>
        </w:rPr>
        <w:t xml:space="preserve">Strong leadership - promoting positive relationships at all levels and a culture and ethos of positive and respectful relationships. Members of staff and Associated Persons should embody the behaviour expected from the </w:t>
      </w:r>
      <w:r>
        <w:rPr>
          <w:color w:val="002060"/>
          <w:lang w:eastAsia="en-GB"/>
        </w:rPr>
        <w:t>protected adults</w:t>
      </w:r>
      <w:r w:rsidRPr="00E6038C">
        <w:rPr>
          <w:color w:val="002060"/>
          <w:lang w:eastAsia="en-GB"/>
        </w:rPr>
        <w:t xml:space="preserve"> </w:t>
      </w:r>
    </w:p>
    <w:p w14:paraId="1CF16B0F" w14:textId="65B1F138" w:rsidR="00E6038C" w:rsidRPr="00E6038C" w:rsidRDefault="00E6038C" w:rsidP="00F80B19">
      <w:pPr>
        <w:numPr>
          <w:ilvl w:val="0"/>
          <w:numId w:val="31"/>
        </w:numPr>
        <w:spacing w:after="0"/>
        <w:contextualSpacing/>
        <w:rPr>
          <w:color w:val="002060"/>
          <w:lang w:eastAsia="en-GB"/>
        </w:rPr>
      </w:pPr>
      <w:r w:rsidRPr="00E6038C">
        <w:rPr>
          <w:color w:val="002060"/>
          <w:lang w:eastAsia="en-GB"/>
        </w:rPr>
        <w:t xml:space="preserve">Constructive communication – communication between the adults and children or young people includes listening to the </w:t>
      </w:r>
      <w:r w:rsidR="00CE09FA">
        <w:rPr>
          <w:color w:val="002060"/>
          <w:lang w:eastAsia="en-GB"/>
        </w:rPr>
        <w:t>protected adults</w:t>
      </w:r>
      <w:r w:rsidRPr="00E6038C">
        <w:rPr>
          <w:color w:val="002060"/>
          <w:lang w:eastAsia="en-GB"/>
        </w:rPr>
        <w:t xml:space="preserve"> without interruption, or trying to solve the problem, and recognising how the child or young person is feeling  </w:t>
      </w:r>
    </w:p>
    <w:p w14:paraId="74A4EDCC" w14:textId="77777777" w:rsidR="00E6038C" w:rsidRPr="00E6038C" w:rsidRDefault="00E6038C" w:rsidP="00F80B19">
      <w:pPr>
        <w:numPr>
          <w:ilvl w:val="0"/>
          <w:numId w:val="31"/>
        </w:numPr>
        <w:spacing w:after="0"/>
        <w:contextualSpacing/>
        <w:rPr>
          <w:color w:val="002060"/>
          <w:lang w:eastAsia="en-GB"/>
        </w:rPr>
      </w:pPr>
      <w:r w:rsidRPr="00E6038C">
        <w:rPr>
          <w:color w:val="002060"/>
          <w:lang w:eastAsia="en-GB"/>
        </w:rPr>
        <w:t xml:space="preserve">Behavioural reinforcement - rewards for good behaviour and consequences for negative behaviour </w:t>
      </w:r>
    </w:p>
    <w:p w14:paraId="764392A8" w14:textId="7C95A858" w:rsidR="00E6038C" w:rsidRPr="00E6038C" w:rsidRDefault="00E6038C" w:rsidP="00F80B19">
      <w:pPr>
        <w:numPr>
          <w:ilvl w:val="0"/>
          <w:numId w:val="31"/>
        </w:numPr>
        <w:spacing w:after="0"/>
        <w:contextualSpacing/>
        <w:rPr>
          <w:color w:val="002060"/>
          <w:lang w:eastAsia="en-GB"/>
        </w:rPr>
      </w:pPr>
      <w:r w:rsidRPr="00E6038C">
        <w:rPr>
          <w:color w:val="002060"/>
          <w:lang w:eastAsia="en-GB"/>
        </w:rPr>
        <w:t xml:space="preserve">All those delivering activities to </w:t>
      </w:r>
      <w:r w:rsidR="00CE09FA">
        <w:rPr>
          <w:color w:val="002060"/>
          <w:lang w:eastAsia="en-GB"/>
        </w:rPr>
        <w:t>protected adults</w:t>
      </w:r>
      <w:r w:rsidRPr="00E6038C">
        <w:rPr>
          <w:color w:val="002060"/>
          <w:lang w:eastAsia="en-GB"/>
        </w:rPr>
        <w:t xml:space="preserve"> should receive appropriate training and should be supported to address issues of behaviour through regular conversations with their manager and/or support from the Wellbeing and Protection Department</w:t>
      </w:r>
    </w:p>
    <w:p w14:paraId="195E386F" w14:textId="77777777" w:rsidR="00E6038C" w:rsidRPr="00E6038C" w:rsidRDefault="00E6038C" w:rsidP="00E6038C">
      <w:pPr>
        <w:spacing w:after="0"/>
        <w:rPr>
          <w:color w:val="002060"/>
          <w:lang w:eastAsia="en-GB"/>
        </w:rPr>
      </w:pPr>
    </w:p>
    <w:p w14:paraId="4EA7C879" w14:textId="782388A0" w:rsidR="00E6038C" w:rsidRPr="00E6038C" w:rsidRDefault="00E6038C" w:rsidP="00E6038C">
      <w:pPr>
        <w:spacing w:after="0"/>
        <w:rPr>
          <w:color w:val="002060"/>
          <w:lang w:eastAsia="en-GB"/>
        </w:rPr>
      </w:pPr>
      <w:proofErr w:type="gramStart"/>
      <w:r w:rsidRPr="00E6038C">
        <w:rPr>
          <w:color w:val="002060"/>
          <w:lang w:eastAsia="en-GB"/>
        </w:rPr>
        <w:t>From  time</w:t>
      </w:r>
      <w:proofErr w:type="gramEnd"/>
      <w:r w:rsidRPr="00E6038C">
        <w:rPr>
          <w:color w:val="002060"/>
          <w:lang w:eastAsia="en-GB"/>
        </w:rPr>
        <w:t xml:space="preserve"> to time members of staff and Associated Persons working or volunteering with children and/or young people may be required to deal with a </w:t>
      </w:r>
      <w:r w:rsidR="00CE09FA">
        <w:rPr>
          <w:color w:val="002060"/>
          <w:lang w:eastAsia="en-GB"/>
        </w:rPr>
        <w:t>protected adults</w:t>
      </w:r>
      <w:r w:rsidRPr="00E6038C">
        <w:rPr>
          <w:color w:val="002060"/>
          <w:lang w:eastAsia="en-GB"/>
        </w:rPr>
        <w:t xml:space="preserve"> behaviour that they find challenging. Managing this behaviour will involve advance planning of activities, responding in an appropriate way to the challenging behaviour and reflecting on how practice can be improved.  </w:t>
      </w:r>
    </w:p>
    <w:p w14:paraId="063D5C56" w14:textId="77777777" w:rsidR="00CE09FA" w:rsidRDefault="00CE09FA" w:rsidP="00E6038C">
      <w:pPr>
        <w:spacing w:after="0"/>
        <w:rPr>
          <w:color w:val="002060"/>
          <w:lang w:eastAsia="en-GB"/>
        </w:rPr>
      </w:pPr>
    </w:p>
    <w:p w14:paraId="7B0C0C9B" w14:textId="77777777" w:rsidR="00CE09FA" w:rsidRDefault="00CE09FA" w:rsidP="00E6038C">
      <w:pPr>
        <w:spacing w:after="0"/>
        <w:rPr>
          <w:color w:val="002060"/>
          <w:lang w:eastAsia="en-GB"/>
        </w:rPr>
      </w:pPr>
    </w:p>
    <w:p w14:paraId="184C8D73" w14:textId="77777777" w:rsidR="00CE09FA" w:rsidRDefault="00CE09FA" w:rsidP="00E6038C">
      <w:pPr>
        <w:spacing w:after="0"/>
        <w:rPr>
          <w:color w:val="002060"/>
          <w:lang w:eastAsia="en-GB"/>
        </w:rPr>
      </w:pPr>
    </w:p>
    <w:p w14:paraId="15C2B51B" w14:textId="77777777" w:rsidR="00E6038C" w:rsidRPr="00E6038C" w:rsidRDefault="00E6038C" w:rsidP="00E6038C">
      <w:pPr>
        <w:spacing w:after="0"/>
        <w:rPr>
          <w:b/>
          <w:color w:val="002060"/>
          <w:lang w:eastAsia="en-GB"/>
        </w:rPr>
      </w:pPr>
      <w:r w:rsidRPr="00E6038C">
        <w:rPr>
          <w:color w:val="002060"/>
          <w:lang w:eastAsia="en-GB"/>
        </w:rPr>
        <w:lastRenderedPageBreak/>
        <w:t xml:space="preserve"> </w:t>
      </w:r>
      <w:r w:rsidRPr="00E6038C">
        <w:rPr>
          <w:b/>
          <w:color w:val="002060"/>
          <w:lang w:eastAsia="en-GB"/>
        </w:rPr>
        <w:t xml:space="preserve">Preparation and Planning  </w:t>
      </w:r>
    </w:p>
    <w:p w14:paraId="69AA9CE8" w14:textId="77777777" w:rsidR="00E6038C" w:rsidRPr="00E6038C" w:rsidRDefault="00E6038C" w:rsidP="00E6038C">
      <w:pPr>
        <w:spacing w:after="0"/>
        <w:rPr>
          <w:color w:val="002060"/>
          <w:lang w:eastAsia="en-GB"/>
        </w:rPr>
      </w:pPr>
      <w:r w:rsidRPr="00E6038C">
        <w:rPr>
          <w:color w:val="002060"/>
          <w:lang w:eastAsia="en-GB"/>
        </w:rPr>
        <w:t xml:space="preserve"> </w:t>
      </w:r>
    </w:p>
    <w:p w14:paraId="515250CA" w14:textId="77777777" w:rsidR="00E6038C" w:rsidRPr="00E6038C" w:rsidRDefault="00E6038C" w:rsidP="00E6038C">
      <w:pPr>
        <w:spacing w:after="0"/>
        <w:rPr>
          <w:color w:val="002060"/>
          <w:u w:val="single"/>
          <w:lang w:eastAsia="en-GB"/>
        </w:rPr>
      </w:pPr>
      <w:r w:rsidRPr="00E6038C">
        <w:rPr>
          <w:color w:val="002060"/>
          <w:u w:val="single"/>
          <w:lang w:eastAsia="en-GB"/>
        </w:rPr>
        <w:t xml:space="preserve">Agreeing Acceptable Behaviour </w:t>
      </w:r>
    </w:p>
    <w:p w14:paraId="5DF22D6C" w14:textId="77777777" w:rsidR="00E6038C" w:rsidRPr="00E6038C" w:rsidRDefault="00E6038C" w:rsidP="00E6038C">
      <w:pPr>
        <w:spacing w:after="0"/>
        <w:rPr>
          <w:color w:val="002060"/>
          <w:u w:val="single"/>
          <w:lang w:eastAsia="en-GB"/>
        </w:rPr>
      </w:pPr>
    </w:p>
    <w:p w14:paraId="2EC5727C" w14:textId="3FA4DE2A" w:rsidR="00E6038C" w:rsidRPr="00E6038C" w:rsidRDefault="00E6038C" w:rsidP="00E6038C">
      <w:pPr>
        <w:spacing w:after="0"/>
        <w:rPr>
          <w:color w:val="002060"/>
          <w:lang w:eastAsia="en-GB"/>
        </w:rPr>
      </w:pPr>
      <w:r w:rsidRPr="00E6038C">
        <w:rPr>
          <w:color w:val="002060"/>
          <w:lang w:eastAsia="en-GB"/>
        </w:rPr>
        <w:t xml:space="preserve">Members of staff, Associated Persons, </w:t>
      </w:r>
      <w:r w:rsidR="00CE09FA">
        <w:rPr>
          <w:color w:val="002060"/>
          <w:lang w:eastAsia="en-GB"/>
        </w:rPr>
        <w:t>protected adults</w:t>
      </w:r>
      <w:r w:rsidRPr="00E6038C">
        <w:rPr>
          <w:color w:val="002060"/>
          <w:lang w:eastAsia="en-GB"/>
        </w:rPr>
        <w:t xml:space="preserve"> and their parents/carers should be involved in developing an agreed statement of what constitutes acceptable and unacceptable behaviour.  This is commonly known as a ‘Code of Conduct’. All members of staff and volunteers working or volunteering with </w:t>
      </w:r>
      <w:r w:rsidR="00CE09FA">
        <w:rPr>
          <w:color w:val="002060"/>
          <w:lang w:eastAsia="en-GB"/>
        </w:rPr>
        <w:t>protected adults</w:t>
      </w:r>
      <w:r w:rsidRPr="00E6038C">
        <w:rPr>
          <w:color w:val="002060"/>
          <w:lang w:eastAsia="en-GB"/>
        </w:rPr>
        <w:t xml:space="preserve"> will be expected to sign up to the ‘Set the Standards – Behaviours, Expectations and Requirements’ and uphold the Wellbeing and Protection Values – Inclusive, Approachable, Empowering and Accountable. </w:t>
      </w:r>
    </w:p>
    <w:p w14:paraId="67C5C840" w14:textId="77777777" w:rsidR="00E6038C" w:rsidRPr="00E6038C" w:rsidRDefault="00E6038C" w:rsidP="00E6038C">
      <w:pPr>
        <w:spacing w:after="0"/>
        <w:rPr>
          <w:color w:val="002060"/>
          <w:lang w:eastAsia="en-GB"/>
        </w:rPr>
      </w:pPr>
    </w:p>
    <w:p w14:paraId="29A02AD9" w14:textId="28886F1A" w:rsidR="00E6038C" w:rsidRPr="00E6038C" w:rsidRDefault="00CE09FA" w:rsidP="00E6038C">
      <w:pPr>
        <w:spacing w:after="0"/>
        <w:rPr>
          <w:color w:val="002060"/>
          <w:lang w:eastAsia="en-GB"/>
        </w:rPr>
      </w:pPr>
      <w:r>
        <w:rPr>
          <w:color w:val="002060"/>
          <w:lang w:eastAsia="en-GB"/>
        </w:rPr>
        <w:t>Protected adults</w:t>
      </w:r>
      <w:r w:rsidR="00E6038C" w:rsidRPr="00E6038C">
        <w:rPr>
          <w:color w:val="002060"/>
          <w:lang w:eastAsia="en-GB"/>
        </w:rPr>
        <w:t xml:space="preserve"> involved in Scottish Para-Football activities should also be encouraged to develop their own Code of Conduct.  This will primarily involve </w:t>
      </w:r>
      <w:r>
        <w:rPr>
          <w:color w:val="002060"/>
          <w:lang w:eastAsia="en-GB"/>
        </w:rPr>
        <w:t>protected adults</w:t>
      </w:r>
      <w:r w:rsidR="00E6038C" w:rsidRPr="00E6038C">
        <w:rPr>
          <w:color w:val="002060"/>
          <w:lang w:eastAsia="en-GB"/>
        </w:rPr>
        <w:t xml:space="preserve"> who are playing football and can be done at the start of the season, in advance of a trip away from home or as part of a welcome session.</w:t>
      </w:r>
    </w:p>
    <w:p w14:paraId="00989A62" w14:textId="77777777" w:rsidR="00E6038C" w:rsidRPr="00E6038C" w:rsidRDefault="00E6038C" w:rsidP="00E6038C">
      <w:pPr>
        <w:spacing w:after="0"/>
        <w:rPr>
          <w:color w:val="002060"/>
          <w:lang w:eastAsia="en-GB"/>
        </w:rPr>
      </w:pPr>
    </w:p>
    <w:p w14:paraId="79674304" w14:textId="77777777" w:rsidR="00E6038C" w:rsidRPr="00E6038C" w:rsidRDefault="00E6038C" w:rsidP="00E6038C">
      <w:pPr>
        <w:spacing w:after="0"/>
        <w:rPr>
          <w:b/>
          <w:color w:val="002060"/>
          <w:lang w:eastAsia="en-GB"/>
        </w:rPr>
      </w:pPr>
      <w:r w:rsidRPr="00E6038C">
        <w:rPr>
          <w:b/>
          <w:color w:val="002060"/>
          <w:lang w:eastAsia="en-GB"/>
        </w:rPr>
        <w:t>How do we help children and young people come up with a Code of Conduct?</w:t>
      </w:r>
    </w:p>
    <w:p w14:paraId="0982F11C" w14:textId="77777777" w:rsidR="00E6038C" w:rsidRPr="00E6038C" w:rsidRDefault="00E6038C" w:rsidP="00E6038C">
      <w:pPr>
        <w:spacing w:after="0"/>
        <w:rPr>
          <w:color w:val="002060"/>
          <w:lang w:eastAsia="en-GB"/>
        </w:rPr>
      </w:pPr>
    </w:p>
    <w:p w14:paraId="7F68798A" w14:textId="2D7DCAE7" w:rsidR="00E6038C" w:rsidRPr="00E6038C" w:rsidRDefault="00E6038C" w:rsidP="00F80B19">
      <w:pPr>
        <w:numPr>
          <w:ilvl w:val="0"/>
          <w:numId w:val="32"/>
        </w:numPr>
        <w:spacing w:after="0"/>
        <w:contextualSpacing/>
        <w:rPr>
          <w:color w:val="002060"/>
          <w:lang w:eastAsia="en-GB"/>
        </w:rPr>
      </w:pPr>
      <w:r w:rsidRPr="00E6038C">
        <w:rPr>
          <w:color w:val="002060"/>
          <w:lang w:eastAsia="en-GB"/>
        </w:rPr>
        <w:t xml:space="preserve">Ask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as a group to set out what behaviour they find acceptable and unacceptable within their group or team   </w:t>
      </w:r>
    </w:p>
    <w:p w14:paraId="660B9014" w14:textId="77777777" w:rsidR="00E6038C" w:rsidRPr="00E6038C" w:rsidRDefault="00E6038C" w:rsidP="00F80B19">
      <w:pPr>
        <w:numPr>
          <w:ilvl w:val="0"/>
          <w:numId w:val="32"/>
        </w:numPr>
        <w:spacing w:after="0"/>
        <w:contextualSpacing/>
        <w:rPr>
          <w:color w:val="002060"/>
          <w:lang w:eastAsia="en-GB"/>
        </w:rPr>
      </w:pPr>
      <w:r w:rsidRPr="00E6038C">
        <w:rPr>
          <w:color w:val="002060"/>
          <w:lang w:eastAsia="en-GB"/>
        </w:rPr>
        <w:t xml:space="preserve">Ask them what the consequences of breaking the ‘agreement’ should be.  Experience shows that they will tend to come up with a sensible and working ‘agreement’ </w:t>
      </w:r>
    </w:p>
    <w:p w14:paraId="64A32D4C" w14:textId="77777777" w:rsidR="00E6038C" w:rsidRPr="00E6038C" w:rsidRDefault="00E6038C" w:rsidP="00F80B19">
      <w:pPr>
        <w:numPr>
          <w:ilvl w:val="0"/>
          <w:numId w:val="32"/>
        </w:numPr>
        <w:spacing w:after="0"/>
        <w:contextualSpacing/>
        <w:rPr>
          <w:color w:val="002060"/>
          <w:lang w:eastAsia="en-GB"/>
        </w:rPr>
      </w:pPr>
      <w:r w:rsidRPr="00E6038C">
        <w:rPr>
          <w:color w:val="002060"/>
          <w:lang w:eastAsia="en-GB"/>
        </w:rPr>
        <w:t xml:space="preserve">If and when such a list is compiled every member of the group will be asked to sign it, as can new members as they join </w:t>
      </w:r>
    </w:p>
    <w:p w14:paraId="630DBB3D" w14:textId="77777777" w:rsidR="00E6038C" w:rsidRPr="00E6038C" w:rsidRDefault="00E6038C" w:rsidP="00F80B19">
      <w:pPr>
        <w:numPr>
          <w:ilvl w:val="0"/>
          <w:numId w:val="32"/>
        </w:numPr>
        <w:spacing w:after="0"/>
        <w:contextualSpacing/>
        <w:rPr>
          <w:color w:val="002060"/>
          <w:lang w:eastAsia="en-GB"/>
        </w:rPr>
      </w:pPr>
      <w:r w:rsidRPr="00E6038C">
        <w:rPr>
          <w:color w:val="002060"/>
          <w:lang w:eastAsia="en-GB"/>
        </w:rPr>
        <w:t xml:space="preserve">If possible, have a copy of the ‘agreement’ visible for reference during the activity </w:t>
      </w:r>
      <w:proofErr w:type="gramStart"/>
      <w:r w:rsidRPr="00E6038C">
        <w:rPr>
          <w:color w:val="002060"/>
          <w:lang w:eastAsia="en-GB"/>
        </w:rPr>
        <w:t>e.g.</w:t>
      </w:r>
      <w:proofErr w:type="gramEnd"/>
      <w:r w:rsidRPr="00E6038C">
        <w:rPr>
          <w:color w:val="002060"/>
          <w:lang w:eastAsia="en-GB"/>
        </w:rPr>
        <w:t xml:space="preserve"> in the team’s changing room  </w:t>
      </w:r>
    </w:p>
    <w:p w14:paraId="20D4EBF4" w14:textId="77777777" w:rsidR="00E6038C" w:rsidRPr="00E6038C" w:rsidRDefault="00E6038C" w:rsidP="00E6038C">
      <w:pPr>
        <w:spacing w:after="0"/>
        <w:rPr>
          <w:color w:val="002060"/>
          <w:lang w:eastAsia="en-GB"/>
        </w:rPr>
      </w:pPr>
    </w:p>
    <w:p w14:paraId="236CAC7C" w14:textId="77777777" w:rsidR="00E6038C" w:rsidRPr="00E6038C" w:rsidRDefault="00E6038C" w:rsidP="00E6038C">
      <w:pPr>
        <w:spacing w:after="0"/>
        <w:rPr>
          <w:color w:val="002060"/>
          <w:u w:val="single"/>
          <w:lang w:eastAsia="en-GB"/>
        </w:rPr>
      </w:pPr>
      <w:r w:rsidRPr="00E6038C">
        <w:rPr>
          <w:color w:val="002060"/>
          <w:u w:val="single"/>
          <w:lang w:eastAsia="en-GB"/>
        </w:rPr>
        <w:t xml:space="preserve">Planning Activities </w:t>
      </w:r>
    </w:p>
    <w:p w14:paraId="1B21D768" w14:textId="77777777" w:rsidR="00E6038C" w:rsidRPr="00E6038C" w:rsidRDefault="00E6038C" w:rsidP="00E6038C">
      <w:pPr>
        <w:spacing w:after="0"/>
        <w:rPr>
          <w:b/>
          <w:color w:val="002060"/>
          <w:lang w:eastAsia="en-GB"/>
        </w:rPr>
      </w:pPr>
    </w:p>
    <w:p w14:paraId="7C5179C2" w14:textId="53A15184" w:rsidR="00E6038C" w:rsidRPr="00E6038C" w:rsidRDefault="00E6038C" w:rsidP="00E6038C">
      <w:pPr>
        <w:spacing w:after="0"/>
        <w:rPr>
          <w:color w:val="002060"/>
          <w:lang w:eastAsia="en-GB"/>
        </w:rPr>
      </w:pPr>
      <w:r w:rsidRPr="00E6038C">
        <w:rPr>
          <w:color w:val="002060"/>
          <w:lang w:eastAsia="en-GB"/>
        </w:rPr>
        <w:t xml:space="preserve">Good practice requires planning sessions around the group as a whole, but also involves taking into consideration the needs of each individual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within that group. Planning sessions involves ‘risk assessing’ the sessions and those taking the session or activity should consider whether any members of the group have presented challenges in the past, or are likely to present any difficulties in relation to the tasks involved, the other participants or the environment.  </w:t>
      </w:r>
    </w:p>
    <w:p w14:paraId="5CB90488" w14:textId="77777777" w:rsidR="00E6038C" w:rsidRPr="00E6038C" w:rsidRDefault="00E6038C" w:rsidP="00E6038C">
      <w:pPr>
        <w:spacing w:after="0"/>
        <w:rPr>
          <w:color w:val="002060"/>
          <w:lang w:eastAsia="en-GB"/>
        </w:rPr>
      </w:pPr>
    </w:p>
    <w:p w14:paraId="40EFB564" w14:textId="77777777" w:rsidR="00E6038C" w:rsidRPr="00E6038C" w:rsidRDefault="00E6038C" w:rsidP="00E6038C">
      <w:pPr>
        <w:spacing w:after="0"/>
        <w:rPr>
          <w:b/>
          <w:color w:val="002060"/>
          <w:lang w:eastAsia="en-GB"/>
        </w:rPr>
      </w:pPr>
      <w:r w:rsidRPr="00E6038C">
        <w:rPr>
          <w:b/>
          <w:color w:val="002060"/>
          <w:lang w:eastAsia="en-GB"/>
        </w:rPr>
        <w:t xml:space="preserve">When planning a session, activity or event </w:t>
      </w:r>
      <w:proofErr w:type="gramStart"/>
      <w:r w:rsidRPr="00E6038C">
        <w:rPr>
          <w:b/>
          <w:color w:val="002060"/>
          <w:lang w:eastAsia="en-GB"/>
        </w:rPr>
        <w:t>members</w:t>
      </w:r>
      <w:proofErr w:type="gramEnd"/>
      <w:r w:rsidRPr="00E6038C">
        <w:rPr>
          <w:b/>
          <w:color w:val="002060"/>
          <w:lang w:eastAsia="en-GB"/>
        </w:rPr>
        <w:t xml:space="preserve"> of staff and Associated Persons should:</w:t>
      </w:r>
    </w:p>
    <w:p w14:paraId="470E8AF4" w14:textId="77777777" w:rsidR="00E6038C" w:rsidRPr="00E6038C" w:rsidRDefault="00E6038C" w:rsidP="00E6038C">
      <w:pPr>
        <w:spacing w:after="0"/>
        <w:rPr>
          <w:b/>
          <w:color w:val="002060"/>
          <w:lang w:eastAsia="en-GB"/>
        </w:rPr>
      </w:pPr>
    </w:p>
    <w:p w14:paraId="13F59360" w14:textId="77777777" w:rsidR="00E6038C" w:rsidRPr="00E6038C" w:rsidRDefault="00E6038C" w:rsidP="00F80B19">
      <w:pPr>
        <w:numPr>
          <w:ilvl w:val="0"/>
          <w:numId w:val="33"/>
        </w:numPr>
        <w:spacing w:after="0"/>
        <w:contextualSpacing/>
        <w:rPr>
          <w:color w:val="002060"/>
          <w:lang w:eastAsia="en-GB"/>
        </w:rPr>
      </w:pPr>
      <w:r w:rsidRPr="00E6038C">
        <w:rPr>
          <w:color w:val="002060"/>
          <w:lang w:eastAsia="en-GB"/>
        </w:rPr>
        <w:t xml:space="preserve">Identify the appropriate number of adults required to safely manage and support the session, increased supervision may be necessary for particular activities or events  </w:t>
      </w:r>
    </w:p>
    <w:p w14:paraId="4F239075" w14:textId="77777777" w:rsidR="00E6038C" w:rsidRPr="00E6038C" w:rsidRDefault="00E6038C" w:rsidP="00F80B19">
      <w:pPr>
        <w:numPr>
          <w:ilvl w:val="0"/>
          <w:numId w:val="33"/>
        </w:numPr>
        <w:spacing w:after="0"/>
        <w:contextualSpacing/>
        <w:rPr>
          <w:color w:val="002060"/>
          <w:lang w:eastAsia="en-GB"/>
        </w:rPr>
      </w:pPr>
      <w:r w:rsidRPr="00E6038C">
        <w:rPr>
          <w:color w:val="002060"/>
          <w:lang w:eastAsia="en-GB"/>
        </w:rPr>
        <w:t xml:space="preserve">Be able to adequately respond to any behaviour and safeguard other members of the group, including other members of staff and/or Associated Persons </w:t>
      </w:r>
    </w:p>
    <w:p w14:paraId="2269B664" w14:textId="77777777" w:rsidR="00E6038C" w:rsidRPr="00E6038C" w:rsidRDefault="00E6038C" w:rsidP="00F80B19">
      <w:pPr>
        <w:numPr>
          <w:ilvl w:val="0"/>
          <w:numId w:val="33"/>
        </w:numPr>
        <w:spacing w:after="0"/>
        <w:contextualSpacing/>
        <w:rPr>
          <w:color w:val="002060"/>
          <w:lang w:eastAsia="en-GB"/>
        </w:rPr>
      </w:pPr>
      <w:r w:rsidRPr="00E6038C">
        <w:rPr>
          <w:color w:val="002060"/>
          <w:lang w:eastAsia="en-GB"/>
        </w:rPr>
        <w:t>Where members of staff and/or Associated Persons identify any potential risks, strategies to manage those risks should be agreed in advance of the session, event or activity</w:t>
      </w:r>
    </w:p>
    <w:p w14:paraId="4C86E4A8" w14:textId="77777777" w:rsidR="00E6038C" w:rsidRPr="00E6038C" w:rsidRDefault="00E6038C" w:rsidP="00F80B19">
      <w:pPr>
        <w:numPr>
          <w:ilvl w:val="0"/>
          <w:numId w:val="33"/>
        </w:numPr>
        <w:spacing w:after="0"/>
        <w:contextualSpacing/>
        <w:rPr>
          <w:color w:val="002060"/>
          <w:lang w:eastAsia="en-GB"/>
        </w:rPr>
      </w:pPr>
      <w:r w:rsidRPr="00E6038C">
        <w:rPr>
          <w:color w:val="002060"/>
          <w:lang w:eastAsia="en-GB"/>
        </w:rPr>
        <w:t xml:space="preserve">If it is identified that a child or young person is likely to display challenging behaviour:  </w:t>
      </w:r>
    </w:p>
    <w:p w14:paraId="6DFEE210" w14:textId="77777777" w:rsidR="00E6038C" w:rsidRPr="00E6038C" w:rsidRDefault="00E6038C" w:rsidP="00F80B19">
      <w:pPr>
        <w:numPr>
          <w:ilvl w:val="1"/>
          <w:numId w:val="33"/>
        </w:numPr>
        <w:spacing w:after="0"/>
        <w:contextualSpacing/>
        <w:rPr>
          <w:color w:val="002060"/>
          <w:lang w:eastAsia="en-GB"/>
        </w:rPr>
      </w:pPr>
      <w:r w:rsidRPr="00E6038C">
        <w:rPr>
          <w:color w:val="002060"/>
          <w:lang w:eastAsia="en-GB"/>
        </w:rPr>
        <w:t xml:space="preserve">Speak to their parents/carers before the session or at the start of the season to identify techniques used within the home setting to support the child or young person and manage difficult behaviour, if appropriate </w:t>
      </w:r>
    </w:p>
    <w:p w14:paraId="66336244" w14:textId="77777777" w:rsidR="00E6038C" w:rsidRPr="00E6038C" w:rsidRDefault="00E6038C" w:rsidP="00F80B19">
      <w:pPr>
        <w:numPr>
          <w:ilvl w:val="0"/>
          <w:numId w:val="34"/>
        </w:numPr>
        <w:spacing w:after="0"/>
        <w:contextualSpacing/>
        <w:rPr>
          <w:color w:val="002060"/>
          <w:lang w:eastAsia="en-GB"/>
        </w:rPr>
      </w:pPr>
      <w:r w:rsidRPr="00E6038C">
        <w:rPr>
          <w:color w:val="002060"/>
          <w:lang w:eastAsia="en-GB"/>
        </w:rPr>
        <w:lastRenderedPageBreak/>
        <w:t xml:space="preserve">If appropriate, seek advice from professionals if the child or young person has particular needs. This should always </w:t>
      </w:r>
      <w:proofErr w:type="gramStart"/>
      <w:r w:rsidRPr="00E6038C">
        <w:rPr>
          <w:color w:val="002060"/>
          <w:lang w:eastAsia="en-GB"/>
        </w:rPr>
        <w:t>been</w:t>
      </w:r>
      <w:proofErr w:type="gramEnd"/>
      <w:r w:rsidRPr="00E6038C">
        <w:rPr>
          <w:color w:val="002060"/>
          <w:lang w:eastAsia="en-GB"/>
        </w:rPr>
        <w:t xml:space="preserve"> done with the support and agreement of the child/young person and their parents/carers  </w:t>
      </w:r>
    </w:p>
    <w:p w14:paraId="5C4DBE9E" w14:textId="77777777" w:rsidR="00E6038C" w:rsidRPr="00E6038C" w:rsidRDefault="00E6038C" w:rsidP="00F80B19">
      <w:pPr>
        <w:numPr>
          <w:ilvl w:val="0"/>
          <w:numId w:val="34"/>
        </w:numPr>
        <w:spacing w:after="0"/>
        <w:contextualSpacing/>
        <w:rPr>
          <w:color w:val="002060"/>
          <w:lang w:eastAsia="en-GB"/>
        </w:rPr>
      </w:pPr>
      <w:r w:rsidRPr="00E6038C">
        <w:rPr>
          <w:color w:val="002060"/>
          <w:lang w:eastAsia="en-GB"/>
        </w:rPr>
        <w:t xml:space="preserve">Only in circumstances where the risk is too great towards the child or young person or others should the child or young person be asked to sit out of the activity  </w:t>
      </w:r>
    </w:p>
    <w:p w14:paraId="2D968D2A" w14:textId="77777777" w:rsidR="00E6038C" w:rsidRPr="00E6038C" w:rsidRDefault="00E6038C" w:rsidP="00E6038C">
      <w:pPr>
        <w:spacing w:after="0"/>
        <w:rPr>
          <w:b/>
          <w:color w:val="002060"/>
          <w:lang w:eastAsia="en-GB"/>
        </w:rPr>
      </w:pPr>
    </w:p>
    <w:p w14:paraId="03B24EF7" w14:textId="77777777" w:rsidR="00E6038C" w:rsidRPr="00E6038C" w:rsidRDefault="00E6038C" w:rsidP="00E6038C">
      <w:pPr>
        <w:spacing w:after="0"/>
        <w:rPr>
          <w:b/>
          <w:color w:val="002060"/>
          <w:lang w:eastAsia="en-GB"/>
        </w:rPr>
      </w:pPr>
      <w:r w:rsidRPr="00E6038C">
        <w:rPr>
          <w:b/>
          <w:color w:val="002060"/>
          <w:lang w:eastAsia="en-GB"/>
        </w:rPr>
        <w:t xml:space="preserve">Managing behaviour during the activity </w:t>
      </w:r>
    </w:p>
    <w:p w14:paraId="6A8C10E0" w14:textId="77777777" w:rsidR="00E6038C" w:rsidRPr="00E6038C" w:rsidRDefault="00E6038C" w:rsidP="00E6038C">
      <w:pPr>
        <w:spacing w:after="0"/>
        <w:rPr>
          <w:color w:val="002060"/>
          <w:lang w:eastAsia="en-GB"/>
        </w:rPr>
      </w:pPr>
    </w:p>
    <w:p w14:paraId="1A705597" w14:textId="77777777" w:rsidR="00E6038C" w:rsidRPr="00E6038C" w:rsidRDefault="00E6038C" w:rsidP="00E6038C">
      <w:pPr>
        <w:spacing w:after="0"/>
        <w:rPr>
          <w:color w:val="002060"/>
          <w:lang w:eastAsia="en-GB"/>
        </w:rPr>
      </w:pPr>
      <w:r w:rsidRPr="00E6038C">
        <w:rPr>
          <w:color w:val="002060"/>
          <w:lang w:eastAsia="en-GB"/>
        </w:rPr>
        <w:t xml:space="preserve">It is essential that responding to difficult behaviour is always done in a thought out and calm manner.   </w:t>
      </w:r>
    </w:p>
    <w:p w14:paraId="62905121" w14:textId="77777777" w:rsidR="00E6038C" w:rsidRPr="00E6038C" w:rsidRDefault="00E6038C" w:rsidP="00E6038C">
      <w:pPr>
        <w:spacing w:after="0"/>
        <w:rPr>
          <w:color w:val="002060"/>
          <w:lang w:eastAsia="en-GB"/>
        </w:rPr>
      </w:pPr>
    </w:p>
    <w:p w14:paraId="55853F92" w14:textId="77777777" w:rsidR="00E6038C" w:rsidRPr="00E6038C" w:rsidRDefault="00E6038C" w:rsidP="00E6038C">
      <w:pPr>
        <w:spacing w:after="0"/>
        <w:rPr>
          <w:b/>
          <w:color w:val="002060"/>
          <w:lang w:eastAsia="en-GB"/>
        </w:rPr>
      </w:pPr>
      <w:r w:rsidRPr="00E6038C">
        <w:rPr>
          <w:b/>
          <w:color w:val="002060"/>
          <w:lang w:eastAsia="en-GB"/>
        </w:rPr>
        <w:t>Responding to a child who is displaying challenging behaviour:</w:t>
      </w:r>
    </w:p>
    <w:p w14:paraId="73E4A30C" w14:textId="77777777" w:rsidR="00E6038C" w:rsidRPr="00E6038C" w:rsidRDefault="00E6038C" w:rsidP="00E6038C">
      <w:pPr>
        <w:spacing w:after="0"/>
        <w:rPr>
          <w:b/>
          <w:color w:val="002060"/>
          <w:lang w:eastAsia="en-GB"/>
        </w:rPr>
      </w:pPr>
    </w:p>
    <w:p w14:paraId="254FE97D" w14:textId="031E885B" w:rsidR="00E6038C" w:rsidRPr="00E6038C" w:rsidRDefault="00E6038C" w:rsidP="00F80B19">
      <w:pPr>
        <w:numPr>
          <w:ilvl w:val="0"/>
          <w:numId w:val="35"/>
        </w:numPr>
        <w:spacing w:after="0"/>
        <w:contextualSpacing/>
        <w:rPr>
          <w:color w:val="002060"/>
          <w:lang w:eastAsia="en-GB"/>
        </w:rPr>
      </w:pPr>
      <w:r w:rsidRPr="00E6038C">
        <w:rPr>
          <w:color w:val="002060"/>
          <w:lang w:eastAsia="en-GB"/>
        </w:rPr>
        <w:t xml:space="preserve">Listen to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and use their name</w:t>
      </w:r>
    </w:p>
    <w:p w14:paraId="05BD2A12" w14:textId="531950F5" w:rsidR="00E6038C" w:rsidRPr="00E6038C" w:rsidRDefault="00E6038C" w:rsidP="00F80B19">
      <w:pPr>
        <w:numPr>
          <w:ilvl w:val="0"/>
          <w:numId w:val="35"/>
        </w:numPr>
        <w:spacing w:after="0"/>
        <w:contextualSpacing/>
        <w:rPr>
          <w:color w:val="002060"/>
          <w:lang w:eastAsia="en-GB"/>
        </w:rPr>
      </w:pPr>
      <w:r w:rsidRPr="00E6038C">
        <w:rPr>
          <w:color w:val="002060"/>
          <w:lang w:eastAsia="en-GB"/>
        </w:rPr>
        <w:t xml:space="preserve">Ask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‘what’s happened?’ to help calm the situation and give them an opportunity to reflect on why they are behaving this way  </w:t>
      </w:r>
    </w:p>
    <w:p w14:paraId="450396DB" w14:textId="77777777" w:rsidR="00E6038C" w:rsidRPr="00E6038C" w:rsidRDefault="00E6038C" w:rsidP="00F80B19">
      <w:pPr>
        <w:numPr>
          <w:ilvl w:val="0"/>
          <w:numId w:val="35"/>
        </w:numPr>
        <w:spacing w:after="0"/>
        <w:contextualSpacing/>
        <w:rPr>
          <w:color w:val="002060"/>
          <w:lang w:eastAsia="en-GB"/>
        </w:rPr>
      </w:pPr>
      <w:r w:rsidRPr="00E6038C">
        <w:rPr>
          <w:color w:val="002060"/>
          <w:lang w:eastAsia="en-GB"/>
        </w:rPr>
        <w:t xml:space="preserve">Tell them that you to want to hear what they have to say </w:t>
      </w:r>
      <w:proofErr w:type="gramStart"/>
      <w:r w:rsidRPr="00E6038C">
        <w:rPr>
          <w:color w:val="002060"/>
          <w:lang w:eastAsia="en-GB"/>
        </w:rPr>
        <w:t>e.g.</w:t>
      </w:r>
      <w:proofErr w:type="gramEnd"/>
      <w:r w:rsidRPr="00E6038C">
        <w:rPr>
          <w:color w:val="002060"/>
          <w:lang w:eastAsia="en-GB"/>
        </w:rPr>
        <w:t xml:space="preserve"> say to them “Help me to understand what you are saying to me?  </w:t>
      </w:r>
    </w:p>
    <w:p w14:paraId="35BF30BE" w14:textId="77777777" w:rsidR="00E6038C" w:rsidRPr="00E6038C" w:rsidRDefault="00E6038C" w:rsidP="00F80B19">
      <w:pPr>
        <w:numPr>
          <w:ilvl w:val="0"/>
          <w:numId w:val="35"/>
        </w:numPr>
        <w:spacing w:after="0"/>
        <w:contextualSpacing/>
        <w:rPr>
          <w:color w:val="002060"/>
          <w:lang w:eastAsia="en-GB"/>
        </w:rPr>
      </w:pPr>
      <w:r w:rsidRPr="00E6038C">
        <w:rPr>
          <w:color w:val="002060"/>
          <w:lang w:eastAsia="en-GB"/>
        </w:rPr>
        <w:t xml:space="preserve">Give them a way out or offer ‘time out’ </w:t>
      </w:r>
      <w:proofErr w:type="gramStart"/>
      <w:r w:rsidRPr="00E6038C">
        <w:rPr>
          <w:color w:val="002060"/>
          <w:lang w:eastAsia="en-GB"/>
        </w:rPr>
        <w:t>e.g.</w:t>
      </w:r>
      <w:proofErr w:type="gramEnd"/>
      <w:r w:rsidRPr="00E6038C">
        <w:rPr>
          <w:color w:val="002060"/>
          <w:lang w:eastAsia="en-GB"/>
        </w:rPr>
        <w:t xml:space="preserve"> “would you like to take a break?”</w:t>
      </w:r>
      <w:r w:rsidRPr="00E6038C">
        <w:rPr>
          <w:color w:val="002060"/>
        </w:rPr>
        <w:t xml:space="preserve"> </w:t>
      </w:r>
      <w:r w:rsidRPr="00E6038C">
        <w:rPr>
          <w:color w:val="002060"/>
          <w:lang w:eastAsia="en-GB"/>
        </w:rPr>
        <w:t>them e.g. “I can see that you are feeling frustrated”</w:t>
      </w:r>
    </w:p>
    <w:p w14:paraId="02BDB30F" w14:textId="77777777" w:rsidR="00E6038C" w:rsidRPr="00E6038C" w:rsidRDefault="00E6038C" w:rsidP="00F80B19">
      <w:pPr>
        <w:numPr>
          <w:ilvl w:val="0"/>
          <w:numId w:val="35"/>
        </w:numPr>
        <w:spacing w:after="0"/>
        <w:contextualSpacing/>
        <w:rPr>
          <w:color w:val="002060"/>
          <w:lang w:eastAsia="en-GB"/>
        </w:rPr>
      </w:pPr>
      <w:r w:rsidRPr="00E6038C">
        <w:rPr>
          <w:color w:val="002060"/>
          <w:lang w:eastAsia="en-GB"/>
        </w:rPr>
        <w:t>Separate the behaviour from the person</w:t>
      </w:r>
    </w:p>
    <w:p w14:paraId="428AE53F" w14:textId="77777777" w:rsidR="00E6038C" w:rsidRPr="00E6038C" w:rsidRDefault="00E6038C" w:rsidP="00F80B19">
      <w:pPr>
        <w:numPr>
          <w:ilvl w:val="0"/>
          <w:numId w:val="35"/>
        </w:numPr>
        <w:spacing w:after="0"/>
        <w:contextualSpacing/>
        <w:rPr>
          <w:color w:val="002060"/>
          <w:lang w:eastAsia="en-GB"/>
        </w:rPr>
      </w:pPr>
      <w:r w:rsidRPr="00E6038C">
        <w:rPr>
          <w:color w:val="002060"/>
          <w:lang w:eastAsia="en-GB"/>
        </w:rPr>
        <w:t xml:space="preserve">If there is going to be a consequence for their behaviour, explain to them what the consequence will be and what the behaviour was that has led to </w:t>
      </w:r>
      <w:proofErr w:type="gramStart"/>
      <w:r w:rsidRPr="00E6038C">
        <w:rPr>
          <w:color w:val="002060"/>
          <w:lang w:eastAsia="en-GB"/>
        </w:rPr>
        <w:t>this consequences</w:t>
      </w:r>
      <w:proofErr w:type="gramEnd"/>
    </w:p>
    <w:p w14:paraId="65896E77" w14:textId="77777777" w:rsidR="00E6038C" w:rsidRPr="00E6038C" w:rsidRDefault="00E6038C" w:rsidP="00E6038C">
      <w:pPr>
        <w:spacing w:after="0"/>
        <w:rPr>
          <w:color w:val="002060"/>
          <w:lang w:eastAsia="en-GB"/>
        </w:rPr>
      </w:pPr>
    </w:p>
    <w:p w14:paraId="645FAE22" w14:textId="77777777" w:rsidR="00E6038C" w:rsidRPr="00E6038C" w:rsidRDefault="00E6038C" w:rsidP="00E6038C">
      <w:pPr>
        <w:spacing w:after="0"/>
        <w:rPr>
          <w:b/>
          <w:color w:val="002060"/>
          <w:lang w:eastAsia="en-GB"/>
        </w:rPr>
      </w:pPr>
      <w:r w:rsidRPr="00E6038C">
        <w:rPr>
          <w:b/>
          <w:color w:val="002060"/>
          <w:lang w:eastAsia="en-GB"/>
        </w:rPr>
        <w:t>Consequences for risk-taking or unacceptable behaviours:</w:t>
      </w:r>
    </w:p>
    <w:p w14:paraId="45A84590" w14:textId="77777777" w:rsidR="00E6038C" w:rsidRPr="00E6038C" w:rsidRDefault="00E6038C" w:rsidP="00E6038C">
      <w:pPr>
        <w:spacing w:after="0"/>
        <w:rPr>
          <w:b/>
          <w:color w:val="002060"/>
          <w:lang w:eastAsia="en-GB"/>
        </w:rPr>
      </w:pPr>
    </w:p>
    <w:p w14:paraId="63817EC6" w14:textId="77777777" w:rsidR="00E6038C" w:rsidRPr="00E6038C" w:rsidRDefault="00E6038C" w:rsidP="00F80B19">
      <w:pPr>
        <w:numPr>
          <w:ilvl w:val="0"/>
          <w:numId w:val="36"/>
        </w:numPr>
        <w:spacing w:after="0"/>
        <w:contextualSpacing/>
        <w:rPr>
          <w:color w:val="002060"/>
          <w:lang w:eastAsia="en-GB"/>
        </w:rPr>
      </w:pPr>
      <w:r w:rsidRPr="00E6038C">
        <w:rPr>
          <w:color w:val="002060"/>
          <w:lang w:eastAsia="en-GB"/>
        </w:rPr>
        <w:t xml:space="preserve">Physical punishment or the threat of such </w:t>
      </w:r>
    </w:p>
    <w:p w14:paraId="79E96D7C" w14:textId="79B18B48" w:rsidR="00E6038C" w:rsidRPr="00E6038C" w:rsidRDefault="00E6038C" w:rsidP="00F80B19">
      <w:pPr>
        <w:numPr>
          <w:ilvl w:val="0"/>
          <w:numId w:val="36"/>
        </w:numPr>
        <w:spacing w:after="0"/>
        <w:contextualSpacing/>
        <w:rPr>
          <w:color w:val="002060"/>
          <w:lang w:eastAsia="en-GB"/>
        </w:rPr>
      </w:pPr>
      <w:r w:rsidRPr="00E6038C">
        <w:rPr>
          <w:color w:val="002060"/>
          <w:lang w:eastAsia="en-GB"/>
        </w:rPr>
        <w:t xml:space="preserve">Invading the </w:t>
      </w:r>
      <w:r w:rsidR="00CE09FA">
        <w:rPr>
          <w:color w:val="002060"/>
          <w:lang w:eastAsia="en-GB"/>
        </w:rPr>
        <w:t xml:space="preserve">protected </w:t>
      </w:r>
      <w:proofErr w:type="gramStart"/>
      <w:r w:rsidR="00CE09FA">
        <w:rPr>
          <w:color w:val="002060"/>
          <w:lang w:eastAsia="en-GB"/>
        </w:rPr>
        <w:t>adults</w:t>
      </w:r>
      <w:proofErr w:type="gramEnd"/>
      <w:r w:rsidR="00CE09FA" w:rsidRPr="00E6038C">
        <w:rPr>
          <w:color w:val="002060"/>
          <w:lang w:eastAsia="en-GB"/>
        </w:rPr>
        <w:t xml:space="preserve"> </w:t>
      </w:r>
      <w:r w:rsidRPr="00E6038C">
        <w:rPr>
          <w:color w:val="002060"/>
          <w:lang w:eastAsia="en-GB"/>
        </w:rPr>
        <w:t xml:space="preserve">personal space  </w:t>
      </w:r>
    </w:p>
    <w:p w14:paraId="0B1A1C0C" w14:textId="77777777" w:rsidR="00E6038C" w:rsidRPr="00E6038C" w:rsidRDefault="00E6038C" w:rsidP="00F80B19">
      <w:pPr>
        <w:numPr>
          <w:ilvl w:val="0"/>
          <w:numId w:val="36"/>
        </w:numPr>
        <w:spacing w:after="0"/>
        <w:contextualSpacing/>
        <w:rPr>
          <w:color w:val="002060"/>
          <w:lang w:eastAsia="en-GB"/>
        </w:rPr>
      </w:pPr>
      <w:r w:rsidRPr="00E6038C">
        <w:rPr>
          <w:color w:val="002060"/>
          <w:lang w:eastAsia="en-GB"/>
        </w:rPr>
        <w:t>Shouting, threatening, preaching or arguing</w:t>
      </w:r>
    </w:p>
    <w:p w14:paraId="03B29E5A" w14:textId="77777777" w:rsidR="00E6038C" w:rsidRPr="00E6038C" w:rsidRDefault="00E6038C" w:rsidP="00F80B19">
      <w:pPr>
        <w:numPr>
          <w:ilvl w:val="0"/>
          <w:numId w:val="36"/>
        </w:numPr>
        <w:spacing w:after="0"/>
        <w:contextualSpacing/>
        <w:rPr>
          <w:color w:val="002060"/>
          <w:lang w:eastAsia="en-GB"/>
        </w:rPr>
      </w:pPr>
      <w:r w:rsidRPr="00E6038C">
        <w:rPr>
          <w:color w:val="002060"/>
          <w:lang w:eastAsia="en-GB"/>
        </w:rPr>
        <w:t xml:space="preserve">Verbal intimidation, ridicule or humiliation  </w:t>
      </w:r>
    </w:p>
    <w:p w14:paraId="767199B1" w14:textId="4C2569C2" w:rsidR="00E6038C" w:rsidRPr="00E6038C" w:rsidRDefault="00E6038C" w:rsidP="00F80B19">
      <w:pPr>
        <w:numPr>
          <w:ilvl w:val="0"/>
          <w:numId w:val="36"/>
        </w:numPr>
        <w:spacing w:after="0"/>
        <w:contextualSpacing/>
        <w:rPr>
          <w:color w:val="002060"/>
          <w:lang w:eastAsia="en-GB"/>
        </w:rPr>
      </w:pPr>
      <w:r w:rsidRPr="00E6038C">
        <w:rPr>
          <w:color w:val="002060"/>
          <w:lang w:eastAsia="en-GB"/>
        </w:rPr>
        <w:t xml:space="preserve">Telling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to “calm down” </w:t>
      </w:r>
    </w:p>
    <w:p w14:paraId="7F220193" w14:textId="77777777" w:rsidR="00E6038C" w:rsidRPr="00E6038C" w:rsidRDefault="00E6038C" w:rsidP="00F80B19">
      <w:pPr>
        <w:numPr>
          <w:ilvl w:val="0"/>
          <w:numId w:val="37"/>
        </w:numPr>
        <w:spacing w:after="0"/>
        <w:contextualSpacing/>
        <w:rPr>
          <w:color w:val="002060"/>
          <w:lang w:eastAsia="en-GB"/>
        </w:rPr>
      </w:pPr>
      <w:r w:rsidRPr="00E6038C">
        <w:rPr>
          <w:color w:val="002060"/>
          <w:lang w:eastAsia="en-GB"/>
        </w:rPr>
        <w:t xml:space="preserve">Pointing or shaking your finger  </w:t>
      </w:r>
    </w:p>
    <w:p w14:paraId="56A3625B" w14:textId="77777777" w:rsidR="00E6038C" w:rsidRPr="00E6038C" w:rsidRDefault="00E6038C" w:rsidP="00F80B19">
      <w:pPr>
        <w:numPr>
          <w:ilvl w:val="0"/>
          <w:numId w:val="37"/>
        </w:numPr>
        <w:spacing w:after="0"/>
        <w:contextualSpacing/>
        <w:rPr>
          <w:color w:val="002060"/>
          <w:lang w:eastAsia="en-GB"/>
        </w:rPr>
      </w:pPr>
      <w:r w:rsidRPr="00E6038C">
        <w:rPr>
          <w:color w:val="002060"/>
          <w:lang w:eastAsia="en-GB"/>
        </w:rPr>
        <w:t xml:space="preserve">Trying to ‘win’ or have the last word </w:t>
      </w:r>
    </w:p>
    <w:p w14:paraId="550123EF" w14:textId="77777777" w:rsidR="00E6038C" w:rsidRPr="00E6038C" w:rsidRDefault="00E6038C" w:rsidP="00F80B19">
      <w:pPr>
        <w:numPr>
          <w:ilvl w:val="0"/>
          <w:numId w:val="37"/>
        </w:numPr>
        <w:spacing w:after="0"/>
        <w:contextualSpacing/>
        <w:rPr>
          <w:color w:val="002060"/>
          <w:lang w:eastAsia="en-GB"/>
        </w:rPr>
      </w:pPr>
      <w:r w:rsidRPr="00E6038C">
        <w:rPr>
          <w:color w:val="002060"/>
          <w:lang w:eastAsia="en-GB"/>
        </w:rPr>
        <w:t xml:space="preserve">Interrupting </w:t>
      </w:r>
      <w:proofErr w:type="gramStart"/>
      <w:r w:rsidRPr="00E6038C">
        <w:rPr>
          <w:color w:val="002060"/>
          <w:lang w:eastAsia="en-GB"/>
        </w:rPr>
        <w:t>e.g.</w:t>
      </w:r>
      <w:proofErr w:type="gramEnd"/>
      <w:r w:rsidRPr="00E6038C">
        <w:rPr>
          <w:color w:val="002060"/>
          <w:lang w:eastAsia="en-GB"/>
        </w:rPr>
        <w:t xml:space="preserve"> “no, you listen to what I’m saying for a change…”  </w:t>
      </w:r>
    </w:p>
    <w:p w14:paraId="27CC70BA" w14:textId="704BCD16" w:rsidR="00E6038C" w:rsidRPr="00E6038C" w:rsidRDefault="00E6038C" w:rsidP="00F80B19">
      <w:pPr>
        <w:numPr>
          <w:ilvl w:val="0"/>
          <w:numId w:val="38"/>
        </w:numPr>
        <w:spacing w:after="0"/>
        <w:contextualSpacing/>
        <w:rPr>
          <w:color w:val="002060"/>
          <w:lang w:eastAsia="en-GB"/>
        </w:rPr>
      </w:pPr>
      <w:r w:rsidRPr="00E6038C">
        <w:rPr>
          <w:color w:val="002060"/>
          <w:lang w:eastAsia="en-GB"/>
        </w:rPr>
        <w:t xml:space="preserve">The withdrawal of communication with the </w:t>
      </w:r>
      <w:r w:rsidR="00CE09FA">
        <w:rPr>
          <w:color w:val="002060"/>
          <w:lang w:eastAsia="en-GB"/>
        </w:rPr>
        <w:t>protected adults</w:t>
      </w:r>
    </w:p>
    <w:p w14:paraId="690D4E6F" w14:textId="77777777" w:rsidR="00E6038C" w:rsidRPr="00E6038C" w:rsidRDefault="00E6038C" w:rsidP="00F80B19">
      <w:pPr>
        <w:numPr>
          <w:ilvl w:val="0"/>
          <w:numId w:val="38"/>
        </w:numPr>
        <w:spacing w:after="0"/>
        <w:contextualSpacing/>
        <w:rPr>
          <w:color w:val="002060"/>
          <w:lang w:eastAsia="en-GB"/>
        </w:rPr>
      </w:pPr>
      <w:r w:rsidRPr="00E6038C">
        <w:rPr>
          <w:color w:val="002060"/>
          <w:lang w:eastAsia="en-GB"/>
        </w:rPr>
        <w:t>Taking it personally</w:t>
      </w:r>
    </w:p>
    <w:p w14:paraId="3E86E160" w14:textId="77777777" w:rsidR="00E6038C" w:rsidRPr="00E6038C" w:rsidRDefault="00E6038C" w:rsidP="00F80B19">
      <w:pPr>
        <w:numPr>
          <w:ilvl w:val="0"/>
          <w:numId w:val="38"/>
        </w:numPr>
        <w:spacing w:after="0"/>
        <w:contextualSpacing/>
        <w:rPr>
          <w:color w:val="002060"/>
          <w:lang w:eastAsia="en-GB"/>
        </w:rPr>
      </w:pPr>
      <w:r w:rsidRPr="00E6038C">
        <w:rPr>
          <w:color w:val="002060"/>
          <w:lang w:eastAsia="en-GB"/>
        </w:rPr>
        <w:t>Dismissing their feelings</w:t>
      </w:r>
    </w:p>
    <w:p w14:paraId="5780ECAD" w14:textId="70D438F2" w:rsidR="00E6038C" w:rsidRPr="00E6038C" w:rsidRDefault="00E6038C" w:rsidP="00F80B19">
      <w:pPr>
        <w:numPr>
          <w:ilvl w:val="0"/>
          <w:numId w:val="38"/>
        </w:numPr>
        <w:spacing w:after="0"/>
        <w:contextualSpacing/>
        <w:rPr>
          <w:color w:val="002060"/>
          <w:lang w:eastAsia="en-GB"/>
        </w:rPr>
      </w:pPr>
      <w:r w:rsidRPr="00E6038C">
        <w:rPr>
          <w:color w:val="002060"/>
          <w:lang w:eastAsia="en-GB"/>
        </w:rPr>
        <w:t xml:space="preserve">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being deprived of food, water or access to changing facilities or toilets  </w:t>
      </w:r>
    </w:p>
    <w:p w14:paraId="080489A9" w14:textId="0B45015F" w:rsidR="00E6038C" w:rsidRPr="00E6038C" w:rsidRDefault="00E6038C" w:rsidP="00F80B19">
      <w:pPr>
        <w:numPr>
          <w:ilvl w:val="0"/>
          <w:numId w:val="39"/>
        </w:numPr>
        <w:spacing w:after="0"/>
        <w:contextualSpacing/>
        <w:rPr>
          <w:color w:val="002060"/>
          <w:lang w:eastAsia="en-GB"/>
        </w:rPr>
      </w:pPr>
      <w:r w:rsidRPr="00E6038C">
        <w:rPr>
          <w:color w:val="002060"/>
          <w:lang w:eastAsia="en-GB"/>
        </w:rPr>
        <w:t xml:space="preserve">The threat that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will be ‘dropped’ from the team or not selected to play in the next game. Unless they present a risk of serious harm to themselves or others involved in the game and in these circumstances the reasons for this decision should explained to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and their parents/carers</w:t>
      </w:r>
    </w:p>
    <w:p w14:paraId="3121BF95" w14:textId="77777777" w:rsidR="00E6038C" w:rsidRPr="00E6038C" w:rsidRDefault="00E6038C" w:rsidP="00E6038C">
      <w:pPr>
        <w:spacing w:after="0"/>
        <w:rPr>
          <w:color w:val="002060"/>
          <w:lang w:eastAsia="en-GB"/>
        </w:rPr>
      </w:pPr>
    </w:p>
    <w:p w14:paraId="76BF90E4" w14:textId="77777777" w:rsidR="00E6038C" w:rsidRPr="00E6038C" w:rsidRDefault="00E6038C" w:rsidP="00E6038C">
      <w:pPr>
        <w:spacing w:after="0"/>
        <w:rPr>
          <w:color w:val="002060"/>
          <w:lang w:eastAsia="en-GB"/>
        </w:rPr>
      </w:pPr>
    </w:p>
    <w:p w14:paraId="2E266BE5" w14:textId="77777777" w:rsidR="00E6038C" w:rsidRPr="00E6038C" w:rsidRDefault="00E6038C" w:rsidP="00E6038C">
      <w:pPr>
        <w:spacing w:after="0"/>
        <w:rPr>
          <w:color w:val="002060"/>
          <w:lang w:eastAsia="en-GB"/>
        </w:rPr>
      </w:pPr>
    </w:p>
    <w:p w14:paraId="13060DC8" w14:textId="77777777" w:rsidR="00E6038C" w:rsidRPr="00E6038C" w:rsidRDefault="00E6038C" w:rsidP="00E6038C">
      <w:pPr>
        <w:spacing w:after="0"/>
        <w:rPr>
          <w:color w:val="002060"/>
          <w:lang w:eastAsia="en-GB"/>
        </w:rPr>
      </w:pPr>
    </w:p>
    <w:p w14:paraId="715253F4" w14:textId="77777777" w:rsidR="00CE09FA" w:rsidRDefault="00CE09FA" w:rsidP="00E6038C">
      <w:pPr>
        <w:spacing w:after="0"/>
        <w:rPr>
          <w:b/>
          <w:color w:val="002060"/>
          <w:lang w:eastAsia="en-GB"/>
        </w:rPr>
      </w:pPr>
    </w:p>
    <w:p w14:paraId="6A4B601C" w14:textId="77777777" w:rsidR="00E6038C" w:rsidRPr="00E6038C" w:rsidRDefault="00E6038C" w:rsidP="00E6038C">
      <w:pPr>
        <w:spacing w:after="0"/>
        <w:rPr>
          <w:b/>
          <w:color w:val="002060"/>
          <w:lang w:eastAsia="en-GB"/>
        </w:rPr>
      </w:pPr>
      <w:r w:rsidRPr="00E6038C">
        <w:rPr>
          <w:b/>
          <w:color w:val="002060"/>
          <w:lang w:eastAsia="en-GB"/>
        </w:rPr>
        <w:lastRenderedPageBreak/>
        <w:t xml:space="preserve">After each activity  </w:t>
      </w:r>
    </w:p>
    <w:p w14:paraId="68B303B0" w14:textId="77777777" w:rsidR="00E6038C" w:rsidRPr="00E6038C" w:rsidRDefault="00E6038C" w:rsidP="00E6038C">
      <w:pPr>
        <w:spacing w:after="0"/>
        <w:rPr>
          <w:color w:val="002060"/>
          <w:lang w:eastAsia="en-GB"/>
        </w:rPr>
      </w:pPr>
    </w:p>
    <w:p w14:paraId="36A157E5" w14:textId="77777777" w:rsidR="00E6038C" w:rsidRPr="00E6038C" w:rsidRDefault="00E6038C" w:rsidP="00F80B19">
      <w:pPr>
        <w:numPr>
          <w:ilvl w:val="0"/>
          <w:numId w:val="39"/>
        </w:numPr>
        <w:spacing w:after="0"/>
        <w:contextualSpacing/>
        <w:rPr>
          <w:color w:val="002060"/>
          <w:lang w:eastAsia="en-GB"/>
        </w:rPr>
      </w:pPr>
      <w:r w:rsidRPr="00E6038C">
        <w:rPr>
          <w:color w:val="002060"/>
          <w:lang w:eastAsia="en-GB"/>
        </w:rPr>
        <w:t xml:space="preserve">Reflect on practice – what worked well, what did not work?  </w:t>
      </w:r>
    </w:p>
    <w:p w14:paraId="66B5C7AD" w14:textId="03A1406E" w:rsidR="00E6038C" w:rsidRPr="00E6038C" w:rsidRDefault="00E6038C" w:rsidP="00F80B19">
      <w:pPr>
        <w:numPr>
          <w:ilvl w:val="0"/>
          <w:numId w:val="39"/>
        </w:numPr>
        <w:spacing w:after="0"/>
        <w:contextualSpacing/>
        <w:rPr>
          <w:color w:val="002060"/>
          <w:lang w:eastAsia="en-GB"/>
        </w:rPr>
      </w:pPr>
      <w:r w:rsidRPr="00E6038C">
        <w:rPr>
          <w:color w:val="002060"/>
          <w:lang w:eastAsia="en-GB"/>
        </w:rPr>
        <w:t xml:space="preserve">Issues of behaviour and control should regularly be discussed with members of staff, Associated Persons,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and their parents/carers in the context of rights and responsibilities  </w:t>
      </w:r>
    </w:p>
    <w:p w14:paraId="66BA2FBB" w14:textId="77777777" w:rsidR="00E6038C" w:rsidRPr="00E6038C" w:rsidRDefault="00E6038C" w:rsidP="00E6038C">
      <w:pPr>
        <w:spacing w:after="0"/>
        <w:rPr>
          <w:color w:val="002060"/>
          <w:lang w:eastAsia="en-GB"/>
        </w:rPr>
      </w:pPr>
      <w:r w:rsidRPr="00E6038C">
        <w:rPr>
          <w:color w:val="002060"/>
          <w:lang w:eastAsia="en-GB"/>
        </w:rPr>
        <w:t xml:space="preserve"> </w:t>
      </w:r>
    </w:p>
    <w:p w14:paraId="0FC60AC1" w14:textId="26AA9A4E" w:rsidR="00E6038C" w:rsidRPr="00E6038C" w:rsidRDefault="00E6038C" w:rsidP="00E6038C">
      <w:pPr>
        <w:spacing w:after="0"/>
        <w:rPr>
          <w:color w:val="002060"/>
          <w:lang w:eastAsia="en-GB"/>
        </w:rPr>
      </w:pPr>
      <w:r w:rsidRPr="00E6038C">
        <w:rPr>
          <w:color w:val="002060"/>
          <w:lang w:eastAsia="en-GB"/>
        </w:rPr>
        <w:t xml:space="preserve">Members of staff and Associated Persons should review the needs of any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on whom consequences are frequently imposed. This review should involve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and their parents or carers to ensure an informed decision is made about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future or continued participation in the group or team. Whilst it would always be against the wishes of everyone involved in the </w:t>
      </w:r>
      <w:r w:rsidRPr="00E6038C">
        <w:rPr>
          <w:rFonts w:cstheme="minorHAnsi"/>
          <w:color w:val="002060"/>
        </w:rPr>
        <w:t>Scottish Para-Football or relevant Game Leader</w:t>
      </w:r>
      <w:r w:rsidRPr="00E6038C">
        <w:rPr>
          <w:color w:val="002060"/>
          <w:lang w:eastAsia="en-GB"/>
        </w:rPr>
        <w:t xml:space="preserve"> ultimately, if a </w:t>
      </w:r>
      <w:r w:rsidR="00CE09FA">
        <w:rPr>
          <w:color w:val="002060"/>
          <w:lang w:eastAsia="en-GB"/>
        </w:rPr>
        <w:t>protected adults</w:t>
      </w:r>
      <w:r w:rsidRPr="00E6038C">
        <w:rPr>
          <w:color w:val="002060"/>
          <w:lang w:eastAsia="en-GB"/>
        </w:rPr>
        <w:t xml:space="preserve"> presents a high level of risk or danger to themselves, or others, they may not be able to continue participating. This assessment could result from a single incident. </w:t>
      </w:r>
    </w:p>
    <w:p w14:paraId="3B973E38" w14:textId="77777777" w:rsidR="00E6038C" w:rsidRPr="00E6038C" w:rsidRDefault="00E6038C" w:rsidP="00E6038C">
      <w:pPr>
        <w:spacing w:after="0"/>
        <w:rPr>
          <w:color w:val="002060"/>
          <w:lang w:eastAsia="en-GB"/>
        </w:rPr>
      </w:pPr>
      <w:r w:rsidRPr="00E6038C">
        <w:rPr>
          <w:color w:val="002060"/>
          <w:lang w:eastAsia="en-GB"/>
        </w:rPr>
        <w:t xml:space="preserve"> </w:t>
      </w:r>
    </w:p>
    <w:p w14:paraId="343AB559" w14:textId="77777777" w:rsidR="00E6038C" w:rsidRPr="00E6038C" w:rsidRDefault="00E6038C" w:rsidP="00E6038C">
      <w:pPr>
        <w:spacing w:after="0"/>
        <w:rPr>
          <w:b/>
          <w:color w:val="002060"/>
          <w:lang w:eastAsia="en-GB"/>
        </w:rPr>
      </w:pPr>
      <w:r w:rsidRPr="00E6038C">
        <w:rPr>
          <w:b/>
          <w:color w:val="002060"/>
          <w:lang w:eastAsia="en-GB"/>
        </w:rPr>
        <w:t xml:space="preserve">Physical Contact </w:t>
      </w:r>
    </w:p>
    <w:p w14:paraId="4B4BEA5A" w14:textId="77777777" w:rsidR="00E6038C" w:rsidRPr="00E6038C" w:rsidRDefault="00E6038C" w:rsidP="00E6038C">
      <w:pPr>
        <w:spacing w:after="0"/>
        <w:rPr>
          <w:color w:val="002060"/>
          <w:lang w:eastAsia="en-GB"/>
        </w:rPr>
      </w:pPr>
      <w:r w:rsidRPr="00E6038C">
        <w:rPr>
          <w:color w:val="002060"/>
          <w:lang w:eastAsia="en-GB"/>
        </w:rPr>
        <w:t xml:space="preserve"> </w:t>
      </w:r>
    </w:p>
    <w:p w14:paraId="3A6A626D" w14:textId="6DB4B5F0" w:rsidR="00E6038C" w:rsidRPr="00E6038C" w:rsidRDefault="00E6038C" w:rsidP="00E6038C">
      <w:pPr>
        <w:spacing w:after="0"/>
        <w:rPr>
          <w:color w:val="002060"/>
          <w:lang w:eastAsia="en-GB"/>
        </w:rPr>
      </w:pPr>
      <w:r w:rsidRPr="00E6038C">
        <w:rPr>
          <w:color w:val="002060"/>
          <w:lang w:eastAsia="en-GB"/>
        </w:rPr>
        <w:t xml:space="preserve">There are a range of situations where members of staff and/or Associated Persons may come into physical contact with the </w:t>
      </w:r>
      <w:r w:rsidR="00CE09FA">
        <w:rPr>
          <w:color w:val="002060"/>
          <w:lang w:eastAsia="en-GB"/>
        </w:rPr>
        <w:t>protected adults</w:t>
      </w:r>
      <w:r w:rsidRPr="00E6038C">
        <w:rPr>
          <w:color w:val="002060"/>
          <w:lang w:eastAsia="en-GB"/>
        </w:rPr>
        <w:t xml:space="preserve">. For example, to prevent or treat an injury, a </w:t>
      </w:r>
      <w:r w:rsidR="00CE09FA">
        <w:rPr>
          <w:color w:val="002060"/>
          <w:lang w:eastAsia="en-GB"/>
        </w:rPr>
        <w:t>protected adults</w:t>
      </w:r>
      <w:r w:rsidR="00CE09FA" w:rsidRPr="00E6038C">
        <w:rPr>
          <w:color w:val="002060"/>
          <w:lang w:eastAsia="en-GB"/>
        </w:rPr>
        <w:t xml:space="preserve"> </w:t>
      </w:r>
      <w:r w:rsidRPr="00E6038C">
        <w:rPr>
          <w:color w:val="002060"/>
          <w:lang w:eastAsia="en-GB"/>
        </w:rPr>
        <w:t>who is upset reaching out for comfort, congratulating a player who has done well, to position the player for a drill etc.</w:t>
      </w:r>
    </w:p>
    <w:p w14:paraId="1E4EC05F" w14:textId="77777777" w:rsidR="00E6038C" w:rsidRPr="00E6038C" w:rsidRDefault="00E6038C" w:rsidP="00E6038C">
      <w:pPr>
        <w:spacing w:after="0"/>
        <w:rPr>
          <w:color w:val="002060"/>
          <w:lang w:eastAsia="en-GB"/>
        </w:rPr>
      </w:pPr>
    </w:p>
    <w:p w14:paraId="4E36CF02" w14:textId="77777777" w:rsidR="00E6038C" w:rsidRPr="00E6038C" w:rsidRDefault="00E6038C" w:rsidP="00E6038C">
      <w:pPr>
        <w:spacing w:after="0"/>
        <w:rPr>
          <w:b/>
          <w:color w:val="002060"/>
          <w:lang w:eastAsia="en-GB"/>
        </w:rPr>
      </w:pPr>
      <w:r w:rsidRPr="00E6038C">
        <w:rPr>
          <w:b/>
          <w:color w:val="002060"/>
          <w:lang w:eastAsia="en-GB"/>
        </w:rPr>
        <w:t xml:space="preserve">The general guidance is as follows:  </w:t>
      </w:r>
    </w:p>
    <w:p w14:paraId="27B0590B" w14:textId="77777777" w:rsidR="00E6038C" w:rsidRPr="00E6038C" w:rsidRDefault="00E6038C" w:rsidP="00E6038C">
      <w:pPr>
        <w:spacing w:after="0"/>
        <w:rPr>
          <w:color w:val="002060"/>
          <w:lang w:eastAsia="en-GB"/>
        </w:rPr>
      </w:pPr>
    </w:p>
    <w:p w14:paraId="3354C241" w14:textId="587FE129" w:rsidR="00E6038C" w:rsidRPr="00E6038C" w:rsidRDefault="00E6038C" w:rsidP="00F80B19">
      <w:pPr>
        <w:numPr>
          <w:ilvl w:val="0"/>
          <w:numId w:val="40"/>
        </w:numPr>
        <w:spacing w:after="0"/>
        <w:contextualSpacing/>
        <w:rPr>
          <w:color w:val="002060"/>
          <w:lang w:eastAsia="en-GB"/>
        </w:rPr>
      </w:pPr>
      <w:r w:rsidRPr="00E6038C">
        <w:rPr>
          <w:color w:val="002060"/>
          <w:lang w:eastAsia="en-GB"/>
        </w:rPr>
        <w:t xml:space="preserve">All forms of physical contact should be respectful and be sensitive to the needs and wishes of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and take place in a culture of dignity and respect </w:t>
      </w:r>
    </w:p>
    <w:p w14:paraId="55AD077C" w14:textId="61DADF65" w:rsidR="00E6038C" w:rsidRPr="00E6038C" w:rsidRDefault="00CE09FA" w:rsidP="00F80B19">
      <w:pPr>
        <w:numPr>
          <w:ilvl w:val="0"/>
          <w:numId w:val="40"/>
        </w:numPr>
        <w:spacing w:after="0"/>
        <w:contextualSpacing/>
        <w:rPr>
          <w:color w:val="002060"/>
          <w:lang w:eastAsia="en-GB"/>
        </w:rPr>
      </w:pPr>
      <w:r>
        <w:rPr>
          <w:color w:val="002060"/>
          <w:lang w:eastAsia="en-GB"/>
        </w:rPr>
        <w:t>Protected adults</w:t>
      </w:r>
      <w:r w:rsidRPr="00E6038C">
        <w:rPr>
          <w:color w:val="002060"/>
          <w:lang w:eastAsia="en-GB"/>
        </w:rPr>
        <w:t xml:space="preserve"> </w:t>
      </w:r>
      <w:r w:rsidR="00E6038C" w:rsidRPr="00E6038C">
        <w:rPr>
          <w:color w:val="002060"/>
          <w:lang w:eastAsia="en-GB"/>
        </w:rPr>
        <w:t xml:space="preserve">should be encouraged to express their views on physical contact </w:t>
      </w:r>
    </w:p>
    <w:p w14:paraId="6A051203" w14:textId="77777777" w:rsidR="00E6038C" w:rsidRPr="00E6038C" w:rsidRDefault="00E6038C" w:rsidP="00F80B19">
      <w:pPr>
        <w:numPr>
          <w:ilvl w:val="0"/>
          <w:numId w:val="40"/>
        </w:numPr>
        <w:spacing w:after="0"/>
        <w:contextualSpacing/>
        <w:rPr>
          <w:color w:val="002060"/>
          <w:lang w:eastAsia="en-GB"/>
        </w:rPr>
      </w:pPr>
      <w:r w:rsidRPr="00E6038C">
        <w:rPr>
          <w:color w:val="002060"/>
          <w:lang w:eastAsia="en-GB"/>
        </w:rPr>
        <w:t xml:space="preserve">Physical contact should be in a reasonable and appropriate manner in an open environment with other adults present, where possible  </w:t>
      </w:r>
    </w:p>
    <w:p w14:paraId="5F90E17E" w14:textId="6B1294D7" w:rsidR="00E6038C" w:rsidRPr="00E6038C" w:rsidRDefault="00E6038C" w:rsidP="00F80B19">
      <w:pPr>
        <w:numPr>
          <w:ilvl w:val="0"/>
          <w:numId w:val="41"/>
        </w:numPr>
        <w:spacing w:after="0"/>
        <w:contextualSpacing/>
        <w:rPr>
          <w:color w:val="002060"/>
          <w:lang w:eastAsia="en-GB"/>
        </w:rPr>
      </w:pPr>
      <w:r w:rsidRPr="00E6038C">
        <w:rPr>
          <w:color w:val="002060"/>
          <w:lang w:eastAsia="en-GB"/>
        </w:rPr>
        <w:t xml:space="preserve">Be mindful that to comfort a </w:t>
      </w:r>
      <w:r w:rsidR="00CE09FA">
        <w:rPr>
          <w:color w:val="002060"/>
          <w:lang w:eastAsia="en-GB"/>
        </w:rPr>
        <w:t>protected adults</w:t>
      </w:r>
      <w:r w:rsidR="00CE09FA" w:rsidRPr="00E6038C">
        <w:rPr>
          <w:color w:val="002060"/>
          <w:lang w:eastAsia="en-GB"/>
        </w:rPr>
        <w:t xml:space="preserve"> </w:t>
      </w:r>
      <w:r w:rsidRPr="00E6038C">
        <w:rPr>
          <w:color w:val="002060"/>
          <w:lang w:eastAsia="en-GB"/>
        </w:rPr>
        <w:t>who is upset, it is not always necessary or appropriate to place an arm around them. Sitting down and listening to them and maybe holding their hand can show concern for their situation</w:t>
      </w:r>
    </w:p>
    <w:p w14:paraId="542787E6" w14:textId="499804A1" w:rsidR="00E6038C" w:rsidRPr="00E6038C" w:rsidRDefault="00E6038C" w:rsidP="00F80B19">
      <w:pPr>
        <w:numPr>
          <w:ilvl w:val="0"/>
          <w:numId w:val="41"/>
        </w:numPr>
        <w:spacing w:after="0"/>
        <w:contextualSpacing/>
        <w:rPr>
          <w:color w:val="002060"/>
          <w:lang w:eastAsia="en-GB"/>
        </w:rPr>
      </w:pPr>
      <w:r w:rsidRPr="00E6038C">
        <w:rPr>
          <w:color w:val="002060"/>
          <w:lang w:eastAsia="en-GB"/>
        </w:rPr>
        <w:t xml:space="preserve">Sometimes </w:t>
      </w:r>
      <w:r w:rsidR="00CE09FA">
        <w:rPr>
          <w:color w:val="002060"/>
          <w:lang w:eastAsia="en-GB"/>
        </w:rPr>
        <w:t>protected adults</w:t>
      </w:r>
      <w:r w:rsidR="00CE09FA" w:rsidRPr="00E6038C">
        <w:rPr>
          <w:color w:val="002060"/>
          <w:lang w:eastAsia="en-GB"/>
        </w:rPr>
        <w:t xml:space="preserve"> </w:t>
      </w:r>
      <w:r w:rsidRPr="00E6038C">
        <w:rPr>
          <w:color w:val="002060"/>
          <w:lang w:eastAsia="en-GB"/>
        </w:rPr>
        <w:t>will initiate a hug or other forms of excited/happy contact with coaches and other adults, this is a normal form of human expression.  It is important that adults respond to this in an appropriate manner, where they engage with the child or young person in a positive way while not prolonging the contact or imitating it.  Respond and then re-direct them into a more suitable coach/player form of positive expression such as a high 5 or dropping to one knee to speak to them at eye level</w:t>
      </w:r>
    </w:p>
    <w:p w14:paraId="0B955654" w14:textId="77777777" w:rsidR="00E6038C" w:rsidRPr="00E6038C" w:rsidRDefault="00E6038C" w:rsidP="00E6038C">
      <w:pPr>
        <w:spacing w:after="0"/>
        <w:rPr>
          <w:b/>
          <w:color w:val="002060"/>
          <w:lang w:eastAsia="en-GB"/>
        </w:rPr>
      </w:pPr>
    </w:p>
    <w:p w14:paraId="7B1D8AD6" w14:textId="77777777" w:rsidR="00E6038C" w:rsidRPr="00E6038C" w:rsidRDefault="00E6038C" w:rsidP="00E6038C">
      <w:pPr>
        <w:spacing w:after="0"/>
        <w:rPr>
          <w:b/>
          <w:color w:val="002060"/>
          <w:lang w:eastAsia="en-GB"/>
        </w:rPr>
      </w:pPr>
      <w:r w:rsidRPr="00E6038C">
        <w:rPr>
          <w:b/>
          <w:color w:val="002060"/>
          <w:lang w:eastAsia="en-GB"/>
        </w:rPr>
        <w:t xml:space="preserve">Members of staff and Associated Persons must never:                                                                  </w:t>
      </w:r>
    </w:p>
    <w:p w14:paraId="37642808" w14:textId="77777777" w:rsidR="00E6038C" w:rsidRPr="00E6038C" w:rsidRDefault="00E6038C" w:rsidP="00E6038C">
      <w:pPr>
        <w:spacing w:after="0"/>
        <w:rPr>
          <w:b/>
          <w:color w:val="002060"/>
          <w:lang w:eastAsia="en-GB"/>
        </w:rPr>
      </w:pPr>
    </w:p>
    <w:p w14:paraId="18609127" w14:textId="77777777" w:rsidR="00E6038C" w:rsidRPr="00E6038C" w:rsidRDefault="00E6038C" w:rsidP="00F80B19">
      <w:pPr>
        <w:numPr>
          <w:ilvl w:val="0"/>
          <w:numId w:val="42"/>
        </w:numPr>
        <w:spacing w:after="0"/>
        <w:contextualSpacing/>
        <w:rPr>
          <w:color w:val="002060"/>
          <w:lang w:eastAsia="en-GB"/>
        </w:rPr>
      </w:pPr>
      <w:r w:rsidRPr="00E6038C">
        <w:rPr>
          <w:color w:val="002060"/>
          <w:lang w:eastAsia="en-GB"/>
        </w:rPr>
        <w:t xml:space="preserve">initiate unnecessary physical contact with their participants  </w:t>
      </w:r>
    </w:p>
    <w:p w14:paraId="4BAD3B44" w14:textId="77777777" w:rsidR="00E6038C" w:rsidRPr="00E6038C" w:rsidRDefault="00E6038C" w:rsidP="00F80B19">
      <w:pPr>
        <w:numPr>
          <w:ilvl w:val="0"/>
          <w:numId w:val="42"/>
        </w:numPr>
        <w:spacing w:after="0"/>
        <w:contextualSpacing/>
        <w:rPr>
          <w:color w:val="002060"/>
          <w:lang w:eastAsia="en-GB"/>
        </w:rPr>
      </w:pPr>
      <w:r w:rsidRPr="00E6038C">
        <w:rPr>
          <w:color w:val="002060"/>
          <w:lang w:eastAsia="en-GB"/>
        </w:rPr>
        <w:t xml:space="preserve">engage in ‘rough’ physical contact </w:t>
      </w:r>
    </w:p>
    <w:p w14:paraId="4FC77F16" w14:textId="687DE61D" w:rsidR="00E6038C" w:rsidRPr="00E6038C" w:rsidRDefault="00E6038C" w:rsidP="00F80B19">
      <w:pPr>
        <w:numPr>
          <w:ilvl w:val="0"/>
          <w:numId w:val="42"/>
        </w:numPr>
        <w:spacing w:after="0"/>
        <w:contextualSpacing/>
        <w:rPr>
          <w:color w:val="002060"/>
          <w:lang w:eastAsia="en-GB"/>
        </w:rPr>
      </w:pPr>
      <w:r w:rsidRPr="00E6038C">
        <w:rPr>
          <w:color w:val="002060"/>
          <w:lang w:eastAsia="en-GB"/>
        </w:rPr>
        <w:t xml:space="preserve">engage in sexually provocative games </w:t>
      </w:r>
      <w:proofErr w:type="gramStart"/>
      <w:r w:rsidRPr="00E6038C">
        <w:rPr>
          <w:color w:val="002060"/>
          <w:lang w:eastAsia="en-GB"/>
        </w:rPr>
        <w:t>e.g.</w:t>
      </w:r>
      <w:proofErr w:type="gramEnd"/>
      <w:r w:rsidRPr="00E6038C">
        <w:rPr>
          <w:color w:val="002060"/>
          <w:lang w:eastAsia="en-GB"/>
        </w:rPr>
        <w:t xml:space="preserve"> horseplay or touching a </w:t>
      </w:r>
      <w:r w:rsidR="00CE09FA">
        <w:rPr>
          <w:color w:val="002060"/>
          <w:lang w:eastAsia="en-GB"/>
        </w:rPr>
        <w:t>protected adults</w:t>
      </w:r>
      <w:r w:rsidR="00CE09FA" w:rsidRPr="00E6038C">
        <w:rPr>
          <w:color w:val="002060"/>
          <w:lang w:eastAsia="en-GB"/>
        </w:rPr>
        <w:t xml:space="preserve"> </w:t>
      </w:r>
      <w:r w:rsidRPr="00E6038C">
        <w:rPr>
          <w:color w:val="002060"/>
          <w:lang w:eastAsia="en-GB"/>
        </w:rPr>
        <w:t>in a sexually suggestive manner</w:t>
      </w:r>
    </w:p>
    <w:p w14:paraId="33635199" w14:textId="77777777" w:rsidR="00E6038C" w:rsidRPr="00E6038C" w:rsidRDefault="00E6038C" w:rsidP="00E6038C">
      <w:pPr>
        <w:spacing w:after="0"/>
        <w:rPr>
          <w:color w:val="002060"/>
          <w:lang w:eastAsia="en-GB"/>
        </w:rPr>
      </w:pPr>
    </w:p>
    <w:p w14:paraId="043E35EC" w14:textId="77777777" w:rsidR="00E6038C" w:rsidRPr="00E6038C" w:rsidRDefault="00E6038C" w:rsidP="00E6038C">
      <w:pPr>
        <w:spacing w:after="0"/>
        <w:rPr>
          <w:b/>
          <w:color w:val="002060"/>
          <w:lang w:eastAsia="en-GB"/>
        </w:rPr>
      </w:pPr>
    </w:p>
    <w:p w14:paraId="61A76251" w14:textId="1B5E9023" w:rsidR="00E6038C" w:rsidRPr="00CE09FA" w:rsidRDefault="00E6038C" w:rsidP="00E6038C">
      <w:pPr>
        <w:spacing w:after="0"/>
        <w:rPr>
          <w:color w:val="002060"/>
          <w:u w:val="single"/>
          <w:lang w:eastAsia="en-GB"/>
        </w:rPr>
      </w:pPr>
      <w:r w:rsidRPr="00CE09FA">
        <w:rPr>
          <w:color w:val="002060"/>
          <w:u w:val="single"/>
          <w:lang w:eastAsia="en-GB"/>
        </w:rPr>
        <w:lastRenderedPageBreak/>
        <w:t xml:space="preserve">Supporting a </w:t>
      </w:r>
      <w:r w:rsidR="00CE09FA" w:rsidRPr="00CE09FA">
        <w:rPr>
          <w:color w:val="002060"/>
          <w:u w:val="single"/>
          <w:lang w:eastAsia="en-GB"/>
        </w:rPr>
        <w:t xml:space="preserve">protected adults </w:t>
      </w:r>
      <w:r w:rsidRPr="00CE09FA">
        <w:rPr>
          <w:color w:val="002060"/>
          <w:u w:val="single"/>
          <w:lang w:eastAsia="en-GB"/>
        </w:rPr>
        <w:t xml:space="preserve">with personal care  </w:t>
      </w:r>
    </w:p>
    <w:p w14:paraId="6D73B77B" w14:textId="77777777" w:rsidR="00E6038C" w:rsidRPr="00E6038C" w:rsidRDefault="00E6038C" w:rsidP="00E6038C">
      <w:pPr>
        <w:spacing w:after="0"/>
        <w:rPr>
          <w:b/>
          <w:color w:val="002060"/>
          <w:lang w:eastAsia="en-GB"/>
        </w:rPr>
      </w:pPr>
    </w:p>
    <w:p w14:paraId="0B52E5C5" w14:textId="73B3CB0A" w:rsidR="00E6038C" w:rsidRPr="00E6038C" w:rsidRDefault="00E6038C" w:rsidP="00E6038C">
      <w:pPr>
        <w:spacing w:after="0"/>
        <w:rPr>
          <w:color w:val="002060"/>
          <w:lang w:eastAsia="en-GB"/>
        </w:rPr>
      </w:pPr>
      <w:r w:rsidRPr="00E6038C">
        <w:rPr>
          <w:color w:val="002060"/>
          <w:lang w:eastAsia="en-GB"/>
        </w:rPr>
        <w:t xml:space="preserve">Some members of staff and/or Associated Persons may be working with </w:t>
      </w:r>
      <w:r w:rsidR="00CE09FA">
        <w:rPr>
          <w:color w:val="002060"/>
          <w:lang w:eastAsia="en-GB"/>
        </w:rPr>
        <w:t>protected adults</w:t>
      </w:r>
      <w:r w:rsidRPr="00E6038C">
        <w:rPr>
          <w:color w:val="002060"/>
          <w:lang w:eastAsia="en-GB"/>
        </w:rPr>
        <w:t xml:space="preserve"> with particular needs. It is recommended that the </w:t>
      </w:r>
      <w:r w:rsidR="00CE09FA">
        <w:rPr>
          <w:color w:val="002060"/>
          <w:lang w:eastAsia="en-GB"/>
        </w:rPr>
        <w:t xml:space="preserve">protected </w:t>
      </w:r>
      <w:proofErr w:type="gramStart"/>
      <w:r w:rsidR="00CE09FA">
        <w:rPr>
          <w:color w:val="002060"/>
          <w:lang w:eastAsia="en-GB"/>
        </w:rPr>
        <w:t>adults</w:t>
      </w:r>
      <w:proofErr w:type="gramEnd"/>
      <w:r w:rsidR="00CE09FA" w:rsidRPr="00E6038C">
        <w:rPr>
          <w:color w:val="002060"/>
          <w:lang w:eastAsia="en-GB"/>
        </w:rPr>
        <w:t xml:space="preserve"> </w:t>
      </w:r>
      <w:r w:rsidRPr="00E6038C">
        <w:rPr>
          <w:color w:val="002060"/>
          <w:lang w:eastAsia="en-GB"/>
        </w:rPr>
        <w:t xml:space="preserve">parents or carer undertake any personal care, where possible.  If it is necessary to help a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with personal tasks </w:t>
      </w:r>
      <w:proofErr w:type="gramStart"/>
      <w:r w:rsidRPr="00E6038C">
        <w:rPr>
          <w:color w:val="002060"/>
          <w:lang w:eastAsia="en-GB"/>
        </w:rPr>
        <w:t>e.g.</w:t>
      </w:r>
      <w:proofErr w:type="gramEnd"/>
      <w:r w:rsidRPr="00E6038C">
        <w:rPr>
          <w:color w:val="002060"/>
          <w:lang w:eastAsia="en-GB"/>
        </w:rPr>
        <w:t xml:space="preserve"> toileting or changing,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and their parents or carers must be encouraged to express a preference regarding the support and work together with the member of staff and/or </w:t>
      </w:r>
    </w:p>
    <w:p w14:paraId="06456241" w14:textId="44DEA954" w:rsidR="00E6038C" w:rsidRPr="00E6038C" w:rsidRDefault="00E6038C" w:rsidP="00E6038C">
      <w:pPr>
        <w:spacing w:after="0"/>
        <w:rPr>
          <w:color w:val="002060"/>
          <w:lang w:eastAsia="en-GB"/>
        </w:rPr>
      </w:pPr>
      <w:r w:rsidRPr="00E6038C">
        <w:rPr>
          <w:color w:val="002060"/>
          <w:lang w:eastAsia="en-GB"/>
        </w:rPr>
        <w:t xml:space="preserve">Associated Person to develop practiced routines for personal care so that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and their parents/carers know what to expect. It is also important to establish what the </w:t>
      </w:r>
      <w:r w:rsidR="00CE09FA">
        <w:rPr>
          <w:color w:val="002060"/>
          <w:lang w:eastAsia="en-GB"/>
        </w:rPr>
        <w:t>protected adults</w:t>
      </w:r>
      <w:r w:rsidRPr="00E6038C">
        <w:rPr>
          <w:color w:val="002060"/>
          <w:lang w:eastAsia="en-GB"/>
        </w:rPr>
        <w:t xml:space="preserve"> can do themselves and any support should be limited to what the child or young person cannot do.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and their parents or carers should also be encouraged to speak out about methods of support with which they are uncomfortable.  </w:t>
      </w:r>
    </w:p>
    <w:p w14:paraId="2ED7071F" w14:textId="77777777" w:rsidR="00E6038C" w:rsidRPr="00E6038C" w:rsidRDefault="00E6038C" w:rsidP="00E6038C">
      <w:pPr>
        <w:spacing w:after="0"/>
        <w:rPr>
          <w:color w:val="002060"/>
          <w:lang w:eastAsia="en-GB"/>
        </w:rPr>
      </w:pPr>
      <w:r w:rsidRPr="00E6038C">
        <w:rPr>
          <w:color w:val="002060"/>
          <w:lang w:eastAsia="en-GB"/>
        </w:rPr>
        <w:t xml:space="preserve"> </w:t>
      </w:r>
    </w:p>
    <w:p w14:paraId="0A38E9E3" w14:textId="45C97EA7" w:rsidR="00E6038C" w:rsidRPr="00E6038C" w:rsidRDefault="00E6038C" w:rsidP="00E6038C">
      <w:pPr>
        <w:spacing w:after="0"/>
        <w:rPr>
          <w:color w:val="002060"/>
          <w:lang w:eastAsia="en-GB"/>
        </w:rPr>
      </w:pPr>
      <w:r w:rsidRPr="00E6038C">
        <w:rPr>
          <w:color w:val="002060"/>
          <w:lang w:eastAsia="en-GB"/>
        </w:rPr>
        <w:t xml:space="preserve">Do not take on the responsibility for tasks for which you are not appropriately trained </w:t>
      </w:r>
      <w:proofErr w:type="gramStart"/>
      <w:r w:rsidRPr="00E6038C">
        <w:rPr>
          <w:color w:val="002060"/>
          <w:lang w:eastAsia="en-GB"/>
        </w:rPr>
        <w:t>e.g.</w:t>
      </w:r>
      <w:proofErr w:type="gramEnd"/>
      <w:r w:rsidRPr="00E6038C">
        <w:rPr>
          <w:color w:val="002060"/>
          <w:lang w:eastAsia="en-GB"/>
        </w:rPr>
        <w:t xml:space="preserve"> manual assistance for a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with a physical disability.  </w:t>
      </w:r>
    </w:p>
    <w:p w14:paraId="447150BA" w14:textId="77777777" w:rsidR="00E6038C" w:rsidRPr="00E6038C" w:rsidRDefault="00E6038C" w:rsidP="00E6038C">
      <w:pPr>
        <w:spacing w:after="0"/>
        <w:rPr>
          <w:color w:val="002060"/>
          <w:lang w:eastAsia="en-GB"/>
        </w:rPr>
      </w:pPr>
      <w:r w:rsidRPr="00E6038C">
        <w:rPr>
          <w:color w:val="002060"/>
          <w:lang w:eastAsia="en-GB"/>
        </w:rPr>
        <w:t xml:space="preserve"> </w:t>
      </w:r>
    </w:p>
    <w:p w14:paraId="4A32D04D" w14:textId="77777777" w:rsidR="00E6038C" w:rsidRPr="00E6038C" w:rsidRDefault="00E6038C" w:rsidP="00E6038C">
      <w:pPr>
        <w:spacing w:after="0"/>
        <w:rPr>
          <w:color w:val="002060"/>
          <w:u w:val="single"/>
          <w:lang w:eastAsia="en-GB"/>
        </w:rPr>
      </w:pPr>
      <w:r w:rsidRPr="00E6038C">
        <w:rPr>
          <w:color w:val="002060"/>
          <w:u w:val="single"/>
          <w:lang w:eastAsia="en-GB"/>
        </w:rPr>
        <w:t xml:space="preserve">Physical contact for drills  </w:t>
      </w:r>
    </w:p>
    <w:p w14:paraId="1A6E06EC" w14:textId="77777777" w:rsidR="00E6038C" w:rsidRPr="00E6038C" w:rsidRDefault="00E6038C" w:rsidP="00E6038C">
      <w:pPr>
        <w:spacing w:after="0"/>
        <w:rPr>
          <w:b/>
          <w:color w:val="002060"/>
          <w:lang w:eastAsia="en-GB"/>
        </w:rPr>
      </w:pPr>
    </w:p>
    <w:p w14:paraId="0A0C4343" w14:textId="26E96D4F" w:rsidR="00E6038C" w:rsidRPr="00E6038C" w:rsidRDefault="00E6038C" w:rsidP="00E6038C">
      <w:pPr>
        <w:spacing w:after="0"/>
        <w:rPr>
          <w:color w:val="002060"/>
          <w:lang w:eastAsia="en-GB"/>
        </w:rPr>
      </w:pPr>
      <w:r w:rsidRPr="00E6038C">
        <w:rPr>
          <w:color w:val="002060"/>
          <w:lang w:eastAsia="en-GB"/>
        </w:rPr>
        <w:t xml:space="preserve">Members of staff and/or Associated Persons who are training on particular techniques should demonstrate the move themselves or ask another player who can display the technique being taught. In exceptional circumstances, despite a demonstration or verbal description, it may be necessary to move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into a particular position.  In these circumstances,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must be asked if they are comfortable to be moved into the correct position and a description given to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as to what it will involve </w:t>
      </w:r>
      <w:proofErr w:type="gramStart"/>
      <w:r w:rsidRPr="00E6038C">
        <w:rPr>
          <w:color w:val="002060"/>
          <w:lang w:eastAsia="en-GB"/>
        </w:rPr>
        <w:t>e.g.</w:t>
      </w:r>
      <w:proofErr w:type="gramEnd"/>
      <w:r w:rsidRPr="00E6038C">
        <w:rPr>
          <w:color w:val="002060"/>
          <w:lang w:eastAsia="en-GB"/>
        </w:rPr>
        <w:t xml:space="preserve"> “is it ok if I put my hands on your shoulders and move you into the correct position?”  Manual support should be provided openly and must </w:t>
      </w:r>
      <w:r w:rsidRPr="00E6038C">
        <w:rPr>
          <w:color w:val="002060"/>
          <w:u w:val="single"/>
          <w:lang w:eastAsia="en-GB"/>
        </w:rPr>
        <w:t>always</w:t>
      </w:r>
      <w:r w:rsidRPr="00E6038C">
        <w:rPr>
          <w:color w:val="002060"/>
          <w:lang w:eastAsia="en-GB"/>
        </w:rPr>
        <w:t xml:space="preserve"> be proportionate to the circumstances and must </w:t>
      </w:r>
      <w:r w:rsidRPr="00E6038C">
        <w:rPr>
          <w:color w:val="002060"/>
          <w:u w:val="single"/>
          <w:lang w:eastAsia="en-GB"/>
        </w:rPr>
        <w:t>never</w:t>
      </w:r>
      <w:r w:rsidRPr="00E6038C">
        <w:rPr>
          <w:color w:val="002060"/>
          <w:lang w:eastAsia="en-GB"/>
        </w:rPr>
        <w:t xml:space="preserve"> involve contact with the </w:t>
      </w:r>
      <w:r w:rsidR="00CE09FA">
        <w:rPr>
          <w:color w:val="002060"/>
          <w:lang w:eastAsia="en-GB"/>
        </w:rPr>
        <w:t xml:space="preserve">protected </w:t>
      </w:r>
      <w:proofErr w:type="gramStart"/>
      <w:r w:rsidR="00CE09FA">
        <w:rPr>
          <w:color w:val="002060"/>
          <w:lang w:eastAsia="en-GB"/>
        </w:rPr>
        <w:t>adults</w:t>
      </w:r>
      <w:proofErr w:type="gramEnd"/>
      <w:r w:rsidR="00CE09FA" w:rsidRPr="00E6038C">
        <w:rPr>
          <w:color w:val="002060"/>
          <w:lang w:eastAsia="en-GB"/>
        </w:rPr>
        <w:t xml:space="preserve"> </w:t>
      </w:r>
      <w:r w:rsidRPr="00E6038C">
        <w:rPr>
          <w:color w:val="002060"/>
          <w:lang w:eastAsia="en-GB"/>
        </w:rPr>
        <w:t xml:space="preserve">buttocks, genitals or breasts.  </w:t>
      </w:r>
    </w:p>
    <w:p w14:paraId="137D054F" w14:textId="77777777" w:rsidR="00E6038C" w:rsidRPr="00E6038C" w:rsidRDefault="00E6038C" w:rsidP="00E6038C">
      <w:pPr>
        <w:spacing w:after="0"/>
        <w:rPr>
          <w:color w:val="002060"/>
          <w:lang w:eastAsia="en-GB"/>
        </w:rPr>
      </w:pPr>
      <w:r w:rsidRPr="00E6038C">
        <w:rPr>
          <w:color w:val="002060"/>
          <w:lang w:eastAsia="en-GB"/>
        </w:rPr>
        <w:t xml:space="preserve"> </w:t>
      </w:r>
    </w:p>
    <w:p w14:paraId="3E41625E" w14:textId="77777777" w:rsidR="00E6038C" w:rsidRPr="00E6038C" w:rsidRDefault="00E6038C" w:rsidP="00E6038C">
      <w:pPr>
        <w:spacing w:after="0"/>
        <w:rPr>
          <w:color w:val="002060"/>
          <w:u w:val="single"/>
          <w:lang w:eastAsia="en-GB"/>
        </w:rPr>
      </w:pPr>
      <w:r w:rsidRPr="00E6038C">
        <w:rPr>
          <w:color w:val="002060"/>
          <w:u w:val="single"/>
          <w:lang w:eastAsia="en-GB"/>
        </w:rPr>
        <w:t xml:space="preserve">Physical interventions  </w:t>
      </w:r>
    </w:p>
    <w:p w14:paraId="6D67929A" w14:textId="77777777" w:rsidR="00E6038C" w:rsidRPr="00E6038C" w:rsidRDefault="00E6038C" w:rsidP="00E6038C">
      <w:pPr>
        <w:spacing w:after="0"/>
        <w:rPr>
          <w:b/>
          <w:color w:val="002060"/>
          <w:lang w:eastAsia="en-GB"/>
        </w:rPr>
      </w:pPr>
    </w:p>
    <w:p w14:paraId="397011B6" w14:textId="4F418F9C" w:rsidR="00E6038C" w:rsidRPr="00E6038C" w:rsidRDefault="00E6038C" w:rsidP="00E6038C">
      <w:pPr>
        <w:spacing w:after="0"/>
        <w:rPr>
          <w:color w:val="002060"/>
          <w:lang w:eastAsia="en-GB"/>
        </w:rPr>
      </w:pPr>
      <w:r w:rsidRPr="00E6038C">
        <w:rPr>
          <w:color w:val="002060"/>
          <w:lang w:eastAsia="en-GB"/>
        </w:rPr>
        <w:t xml:space="preserve">The use of physical interventions should always be avoided unless it is absolutely necessary in order to prevent a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injuring themselves, injuring others or causing serious damage to property.  All forms of physical intervention shall form part of a broader approach to the management of behaviour.  </w:t>
      </w:r>
    </w:p>
    <w:p w14:paraId="1B643F06" w14:textId="77777777" w:rsidR="00E6038C" w:rsidRPr="00E6038C" w:rsidRDefault="00E6038C" w:rsidP="00E6038C">
      <w:pPr>
        <w:spacing w:after="0"/>
        <w:rPr>
          <w:color w:val="002060"/>
          <w:lang w:eastAsia="en-GB"/>
        </w:rPr>
      </w:pPr>
      <w:r w:rsidRPr="00E6038C">
        <w:rPr>
          <w:color w:val="002060"/>
          <w:lang w:eastAsia="en-GB"/>
        </w:rPr>
        <w:t xml:space="preserve"> </w:t>
      </w:r>
    </w:p>
    <w:p w14:paraId="6FD27CBA" w14:textId="77777777" w:rsidR="00E6038C" w:rsidRPr="00E6038C" w:rsidRDefault="00E6038C" w:rsidP="00E6038C">
      <w:pPr>
        <w:spacing w:after="0"/>
        <w:rPr>
          <w:color w:val="002060"/>
          <w:lang w:eastAsia="en-GB"/>
        </w:rPr>
      </w:pPr>
      <w:r w:rsidRPr="00E6038C">
        <w:rPr>
          <w:color w:val="002060"/>
          <w:lang w:eastAsia="en-GB"/>
        </w:rPr>
        <w:t>Physical contact to prevent something happening should always be the result of conscious decision making and not a reaction.  Before physically intervening, the member of staff or Associated Person should ask themselves, ‘Is this the only option in order to manage the situation and ensure safety’?</w:t>
      </w:r>
    </w:p>
    <w:p w14:paraId="7907EA92" w14:textId="77777777" w:rsidR="00E6038C" w:rsidRPr="00E6038C" w:rsidRDefault="00E6038C" w:rsidP="00E6038C">
      <w:pPr>
        <w:spacing w:after="0"/>
        <w:rPr>
          <w:color w:val="002060"/>
          <w:lang w:eastAsia="en-GB"/>
        </w:rPr>
      </w:pPr>
    </w:p>
    <w:p w14:paraId="3FBEDEBF" w14:textId="77777777" w:rsidR="00E6038C" w:rsidRPr="00E6038C" w:rsidRDefault="00E6038C" w:rsidP="00E6038C">
      <w:pPr>
        <w:spacing w:after="0"/>
        <w:rPr>
          <w:b/>
          <w:color w:val="002060"/>
          <w:lang w:eastAsia="en-GB"/>
        </w:rPr>
      </w:pPr>
      <w:r w:rsidRPr="00E6038C">
        <w:rPr>
          <w:b/>
          <w:color w:val="002060"/>
          <w:lang w:eastAsia="en-GB"/>
        </w:rPr>
        <w:t>The following must always be considered:</w:t>
      </w:r>
    </w:p>
    <w:p w14:paraId="18741B08" w14:textId="77777777" w:rsidR="00E6038C" w:rsidRPr="00E6038C" w:rsidRDefault="00E6038C" w:rsidP="00E6038C">
      <w:pPr>
        <w:spacing w:after="0"/>
        <w:rPr>
          <w:color w:val="002060"/>
          <w:lang w:eastAsia="en-GB"/>
        </w:rPr>
      </w:pPr>
    </w:p>
    <w:p w14:paraId="393DCCFC" w14:textId="77777777" w:rsidR="00E6038C" w:rsidRPr="00E6038C" w:rsidRDefault="00E6038C" w:rsidP="00F80B19">
      <w:pPr>
        <w:numPr>
          <w:ilvl w:val="0"/>
          <w:numId w:val="43"/>
        </w:numPr>
        <w:spacing w:after="0"/>
        <w:contextualSpacing/>
        <w:rPr>
          <w:color w:val="002060"/>
          <w:lang w:eastAsia="en-GB"/>
        </w:rPr>
      </w:pPr>
      <w:r w:rsidRPr="00E6038C">
        <w:rPr>
          <w:color w:val="002060"/>
          <w:lang w:eastAsia="en-GB"/>
        </w:rPr>
        <w:t xml:space="preserve">Contact should always be avoided with the buttocks, genitals and breasts </w:t>
      </w:r>
    </w:p>
    <w:p w14:paraId="12EDB98A" w14:textId="77777777" w:rsidR="00E6038C" w:rsidRPr="00E6038C" w:rsidRDefault="00E6038C" w:rsidP="00F80B19">
      <w:pPr>
        <w:numPr>
          <w:ilvl w:val="0"/>
          <w:numId w:val="43"/>
        </w:numPr>
        <w:spacing w:after="0"/>
        <w:contextualSpacing/>
        <w:rPr>
          <w:color w:val="002060"/>
          <w:lang w:eastAsia="en-GB"/>
        </w:rPr>
      </w:pPr>
      <w:r w:rsidRPr="00E6038C">
        <w:rPr>
          <w:color w:val="002060"/>
          <w:lang w:eastAsia="en-GB"/>
        </w:rPr>
        <w:t xml:space="preserve">Members of staff and Associated Persons should never behave in a way which could be interpreted as sexual </w:t>
      </w:r>
    </w:p>
    <w:p w14:paraId="44F39C61" w14:textId="16CBDFBC" w:rsidR="00E6038C" w:rsidRPr="00E6038C" w:rsidRDefault="00E6038C" w:rsidP="00F80B19">
      <w:pPr>
        <w:numPr>
          <w:ilvl w:val="0"/>
          <w:numId w:val="43"/>
        </w:numPr>
        <w:spacing w:after="0"/>
        <w:contextualSpacing/>
        <w:rPr>
          <w:color w:val="002060"/>
          <w:lang w:eastAsia="en-GB"/>
        </w:rPr>
      </w:pPr>
      <w:r w:rsidRPr="00E6038C">
        <w:rPr>
          <w:color w:val="002060"/>
          <w:lang w:eastAsia="en-GB"/>
        </w:rPr>
        <w:t xml:space="preserve">Any form of physical intervention should achieve an outcome that is in the best interests of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whose behaviour is of immediate concern and achieve a better outcome for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than if no physical intervention is used  </w:t>
      </w:r>
    </w:p>
    <w:p w14:paraId="50C30663" w14:textId="77777777" w:rsidR="00E6038C" w:rsidRPr="00E6038C" w:rsidRDefault="00E6038C" w:rsidP="00F80B19">
      <w:pPr>
        <w:numPr>
          <w:ilvl w:val="0"/>
          <w:numId w:val="43"/>
        </w:numPr>
        <w:spacing w:after="0"/>
        <w:contextualSpacing/>
        <w:rPr>
          <w:color w:val="002060"/>
          <w:lang w:eastAsia="en-GB"/>
        </w:rPr>
      </w:pPr>
      <w:r w:rsidRPr="00E6038C">
        <w:rPr>
          <w:color w:val="002060"/>
          <w:lang w:eastAsia="en-GB"/>
        </w:rPr>
        <w:lastRenderedPageBreak/>
        <w:t>Members of staff and Associated Persons should consider the circumstances, the risks associated with employing physical intervention compared with the risks of not employing physical intervention</w:t>
      </w:r>
    </w:p>
    <w:p w14:paraId="64D8D2F0" w14:textId="54F5160C" w:rsidR="00E6038C" w:rsidRPr="00E6038C" w:rsidRDefault="00E6038C" w:rsidP="00F80B19">
      <w:pPr>
        <w:numPr>
          <w:ilvl w:val="0"/>
          <w:numId w:val="43"/>
        </w:numPr>
        <w:spacing w:after="0"/>
        <w:contextualSpacing/>
        <w:rPr>
          <w:color w:val="002060"/>
          <w:lang w:eastAsia="en-GB"/>
        </w:rPr>
      </w:pPr>
      <w:r w:rsidRPr="00E6038C">
        <w:rPr>
          <w:color w:val="002060"/>
          <w:lang w:eastAsia="en-GB"/>
        </w:rPr>
        <w:t xml:space="preserve">The scale and nature of physical intervention must always be proportionate to the behaviour of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and the nature of harm/damage they might cause</w:t>
      </w:r>
    </w:p>
    <w:p w14:paraId="6D212C42" w14:textId="77777777" w:rsidR="00E6038C" w:rsidRPr="00E6038C" w:rsidRDefault="00E6038C" w:rsidP="00F80B19">
      <w:pPr>
        <w:numPr>
          <w:ilvl w:val="0"/>
          <w:numId w:val="43"/>
        </w:numPr>
        <w:spacing w:after="0"/>
        <w:contextualSpacing/>
        <w:rPr>
          <w:color w:val="002060"/>
          <w:lang w:eastAsia="en-GB"/>
        </w:rPr>
      </w:pPr>
      <w:r w:rsidRPr="00E6038C">
        <w:rPr>
          <w:color w:val="002060"/>
          <w:lang w:eastAsia="en-GB"/>
        </w:rPr>
        <w:t>All forms of physical intervention should employ only a reasonable amount of force - the minimum force needed to avert injury to a person or serious damage to property – applied for the shortest period of time</w:t>
      </w:r>
    </w:p>
    <w:p w14:paraId="2CABCF79" w14:textId="2FBC1BE7" w:rsidR="00E6038C" w:rsidRPr="00E6038C" w:rsidRDefault="00E6038C" w:rsidP="00F80B19">
      <w:pPr>
        <w:numPr>
          <w:ilvl w:val="0"/>
          <w:numId w:val="43"/>
        </w:numPr>
        <w:spacing w:after="0"/>
        <w:contextualSpacing/>
        <w:rPr>
          <w:color w:val="002060"/>
          <w:lang w:eastAsia="en-GB"/>
        </w:rPr>
      </w:pPr>
      <w:r w:rsidRPr="00E6038C">
        <w:rPr>
          <w:color w:val="002060"/>
          <w:lang w:eastAsia="en-GB"/>
        </w:rPr>
        <w:t xml:space="preserve">Members of staff and Associated Persons should never employ physical interventions which are deemed to present an unreasonable risk to </w:t>
      </w:r>
      <w:r w:rsidR="00CE09FA">
        <w:rPr>
          <w:color w:val="002060"/>
          <w:lang w:eastAsia="en-GB"/>
        </w:rPr>
        <w:t>protected adults</w:t>
      </w:r>
      <w:r w:rsidR="00CE09FA" w:rsidRPr="00E6038C">
        <w:rPr>
          <w:color w:val="002060"/>
          <w:lang w:eastAsia="en-GB"/>
        </w:rPr>
        <w:t xml:space="preserve"> </w:t>
      </w:r>
      <w:proofErr w:type="gramStart"/>
      <w:r w:rsidRPr="00E6038C">
        <w:rPr>
          <w:color w:val="002060"/>
          <w:lang w:eastAsia="en-GB"/>
        </w:rPr>
        <w:t>e.g.</w:t>
      </w:r>
      <w:proofErr w:type="gramEnd"/>
      <w:r w:rsidRPr="00E6038C">
        <w:rPr>
          <w:color w:val="002060"/>
          <w:lang w:eastAsia="en-GB"/>
        </w:rPr>
        <w:t xml:space="preserve"> risk of injury</w:t>
      </w:r>
    </w:p>
    <w:p w14:paraId="56431339" w14:textId="77777777" w:rsidR="00E6038C" w:rsidRPr="00E6038C" w:rsidRDefault="00E6038C" w:rsidP="00F80B19">
      <w:pPr>
        <w:numPr>
          <w:ilvl w:val="0"/>
          <w:numId w:val="43"/>
        </w:numPr>
        <w:spacing w:after="0"/>
        <w:contextualSpacing/>
        <w:rPr>
          <w:color w:val="002060"/>
          <w:lang w:eastAsia="en-GB"/>
        </w:rPr>
      </w:pPr>
      <w:r w:rsidRPr="00E6038C">
        <w:rPr>
          <w:color w:val="002060"/>
          <w:lang w:eastAsia="en-GB"/>
        </w:rPr>
        <w:t xml:space="preserve">Members of staff and Associated Persons shall never use physical intervention as a form of punishment  </w:t>
      </w:r>
    </w:p>
    <w:p w14:paraId="6645495F" w14:textId="77777777" w:rsidR="00E6038C" w:rsidRPr="00E6038C" w:rsidRDefault="00E6038C" w:rsidP="00F80B19">
      <w:pPr>
        <w:numPr>
          <w:ilvl w:val="0"/>
          <w:numId w:val="43"/>
        </w:numPr>
        <w:spacing w:after="0"/>
        <w:contextualSpacing/>
        <w:rPr>
          <w:color w:val="002060"/>
          <w:lang w:eastAsia="en-GB"/>
        </w:rPr>
      </w:pPr>
      <w:r w:rsidRPr="00E6038C">
        <w:rPr>
          <w:color w:val="002060"/>
          <w:lang w:eastAsia="en-GB"/>
        </w:rPr>
        <w:t>Members of staff and Associated Persons shall never use a form of physical intervention for which they have not been trained</w:t>
      </w:r>
    </w:p>
    <w:p w14:paraId="0B1CAF49" w14:textId="77777777" w:rsidR="00E6038C" w:rsidRPr="00E6038C" w:rsidRDefault="00E6038C" w:rsidP="00E6038C">
      <w:pPr>
        <w:spacing w:after="0"/>
        <w:rPr>
          <w:color w:val="002060"/>
          <w:lang w:eastAsia="en-GB"/>
        </w:rPr>
      </w:pPr>
    </w:p>
    <w:p w14:paraId="667D3AF7" w14:textId="77777777" w:rsidR="00E6038C" w:rsidRPr="00E6038C" w:rsidRDefault="00E6038C" w:rsidP="00E6038C">
      <w:pPr>
        <w:spacing w:after="0"/>
        <w:rPr>
          <w:color w:val="002060"/>
          <w:lang w:eastAsia="en-GB"/>
        </w:rPr>
      </w:pPr>
      <w:r w:rsidRPr="00E6038C">
        <w:rPr>
          <w:color w:val="002060"/>
          <w:lang w:eastAsia="en-GB"/>
        </w:rPr>
        <w:t xml:space="preserve">Any physical intervention used should be recorded as soon as possible after the incident by the member of staff and/or Associated Person and reported to </w:t>
      </w:r>
      <w:r w:rsidRPr="00E6038C">
        <w:rPr>
          <w:rFonts w:cstheme="minorHAnsi"/>
          <w:color w:val="002060"/>
        </w:rPr>
        <w:t>Scottish Para-Football or relevant Game Leader</w:t>
      </w:r>
      <w:r w:rsidRPr="00E6038C">
        <w:rPr>
          <w:color w:val="002060"/>
          <w:lang w:eastAsia="en-GB"/>
        </w:rPr>
        <w:t xml:space="preserve"> as soon as possible.  This can be done by completing the Concern Recording Form and emailing it to </w:t>
      </w:r>
      <w:hyperlink r:id="rId9" w:history="1">
        <w:r w:rsidRPr="00E6038C">
          <w:rPr>
            <w:color w:val="0563C1" w:themeColor="hyperlink"/>
            <w:u w:val="single"/>
            <w:lang w:eastAsia="en-GB"/>
          </w:rPr>
          <w:t>Secretary@Scottishparafootball.co.uk</w:t>
        </w:r>
      </w:hyperlink>
      <w:r w:rsidRPr="00E6038C">
        <w:rPr>
          <w:color w:val="002060"/>
          <w:lang w:eastAsia="en-GB"/>
        </w:rPr>
        <w:t xml:space="preserve"> or relevant Game Leader. </w:t>
      </w:r>
    </w:p>
    <w:p w14:paraId="6D4BFF74" w14:textId="77777777" w:rsidR="00E6038C" w:rsidRPr="00E6038C" w:rsidRDefault="00E6038C" w:rsidP="00E6038C">
      <w:pPr>
        <w:spacing w:after="0"/>
        <w:rPr>
          <w:color w:val="002060"/>
          <w:lang w:eastAsia="en-GB"/>
        </w:rPr>
      </w:pPr>
      <w:r w:rsidRPr="00E6038C">
        <w:rPr>
          <w:color w:val="002060"/>
          <w:lang w:eastAsia="en-GB"/>
        </w:rPr>
        <w:t xml:space="preserve"> </w:t>
      </w:r>
    </w:p>
    <w:p w14:paraId="1793EA4C" w14:textId="256DB849" w:rsidR="00E6038C" w:rsidRPr="00E6038C" w:rsidRDefault="00E6038C" w:rsidP="00E6038C">
      <w:pPr>
        <w:spacing w:after="0"/>
        <w:rPr>
          <w:color w:val="002060"/>
          <w:lang w:eastAsia="en-GB"/>
        </w:rPr>
      </w:pPr>
      <w:r w:rsidRPr="00E6038C">
        <w:rPr>
          <w:color w:val="002060"/>
          <w:lang w:eastAsia="en-GB"/>
        </w:rPr>
        <w:t xml:space="preserve">A timely debrief for members of staff and Associated Persons, the </w:t>
      </w:r>
      <w:r w:rsidR="00CE09FA">
        <w:rPr>
          <w:color w:val="002060"/>
          <w:lang w:eastAsia="en-GB"/>
        </w:rPr>
        <w:t>protected adults</w:t>
      </w:r>
      <w:r w:rsidR="00CE09FA" w:rsidRPr="00E6038C">
        <w:rPr>
          <w:color w:val="002060"/>
          <w:lang w:eastAsia="en-GB"/>
        </w:rPr>
        <w:t xml:space="preserve"> </w:t>
      </w:r>
      <w:r w:rsidRPr="00E6038C">
        <w:rPr>
          <w:color w:val="002060"/>
          <w:lang w:eastAsia="en-GB"/>
        </w:rPr>
        <w:t xml:space="preserve">and their parents/carers should always take place following an incident where physical intervention has been used. This should include ensuring that the physical and emotional wellbeing of those involved has been addressed and ongoing support offered where necessary.  Members of staff and Associated Persons,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and their parents/carers should be given an opportunity to talk about what happened in a calm and safe environment.  There should also be a discussion with the child or young person and their parents/carers about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needs and continued safe participation in the group, team or activity.  </w:t>
      </w:r>
    </w:p>
    <w:p w14:paraId="2090217B" w14:textId="77777777" w:rsidR="00E6038C" w:rsidRPr="00E6038C" w:rsidRDefault="00E6038C" w:rsidP="00E6038C">
      <w:pPr>
        <w:spacing w:after="0"/>
        <w:rPr>
          <w:color w:val="002060"/>
          <w:lang w:eastAsia="en-GB"/>
        </w:rPr>
      </w:pPr>
    </w:p>
    <w:p w14:paraId="5461242E" w14:textId="77777777" w:rsidR="00E6038C" w:rsidRPr="00E6038C" w:rsidRDefault="00E6038C" w:rsidP="00E6038C">
      <w:pPr>
        <w:spacing w:after="0"/>
        <w:rPr>
          <w:color w:val="002060"/>
          <w:lang w:eastAsia="en-GB"/>
        </w:rPr>
      </w:pPr>
    </w:p>
    <w:p w14:paraId="2DB5D0E7" w14:textId="77777777" w:rsidR="00E6038C" w:rsidRPr="00E6038C" w:rsidRDefault="00E6038C" w:rsidP="00E6038C">
      <w:pPr>
        <w:spacing w:after="0"/>
        <w:rPr>
          <w:color w:val="002060"/>
          <w:lang w:eastAsia="en-GB"/>
        </w:rPr>
      </w:pPr>
    </w:p>
    <w:p w14:paraId="331BFFBE" w14:textId="77777777" w:rsidR="00E6038C" w:rsidRPr="00E6038C" w:rsidRDefault="00E6038C" w:rsidP="00E6038C">
      <w:pPr>
        <w:spacing w:after="0"/>
        <w:rPr>
          <w:color w:val="002060"/>
          <w:lang w:eastAsia="en-GB"/>
        </w:rPr>
      </w:pPr>
    </w:p>
    <w:p w14:paraId="542EDCFC" w14:textId="77777777" w:rsidR="00E6038C" w:rsidRPr="00E6038C" w:rsidRDefault="00E6038C" w:rsidP="00E6038C">
      <w:pPr>
        <w:spacing w:after="0"/>
        <w:rPr>
          <w:color w:val="002060"/>
          <w:lang w:eastAsia="en-GB"/>
        </w:rPr>
      </w:pPr>
    </w:p>
    <w:p w14:paraId="24E09BE5" w14:textId="77777777" w:rsidR="00E6038C" w:rsidRPr="00E6038C" w:rsidRDefault="00E6038C" w:rsidP="00E6038C">
      <w:pPr>
        <w:spacing w:after="0"/>
        <w:rPr>
          <w:color w:val="002060"/>
          <w:lang w:eastAsia="en-GB"/>
        </w:rPr>
      </w:pPr>
    </w:p>
    <w:p w14:paraId="57C96CB1" w14:textId="77777777" w:rsidR="00E6038C" w:rsidRPr="00E6038C" w:rsidRDefault="00E6038C" w:rsidP="00E6038C">
      <w:pPr>
        <w:spacing w:after="0"/>
        <w:rPr>
          <w:color w:val="002060"/>
          <w:lang w:eastAsia="en-GB"/>
        </w:rPr>
      </w:pPr>
    </w:p>
    <w:p w14:paraId="655BAD99" w14:textId="77777777" w:rsidR="00E6038C" w:rsidRPr="00E6038C" w:rsidRDefault="00E6038C" w:rsidP="00E6038C">
      <w:pPr>
        <w:spacing w:after="0"/>
        <w:rPr>
          <w:color w:val="002060"/>
          <w:lang w:eastAsia="en-GB"/>
        </w:rPr>
      </w:pPr>
    </w:p>
    <w:p w14:paraId="091FA49F" w14:textId="77777777" w:rsidR="00E6038C" w:rsidRPr="00E6038C" w:rsidRDefault="00E6038C" w:rsidP="00E6038C">
      <w:pPr>
        <w:spacing w:after="0"/>
        <w:rPr>
          <w:color w:val="002060"/>
          <w:lang w:eastAsia="en-GB"/>
        </w:rPr>
      </w:pPr>
    </w:p>
    <w:p w14:paraId="1DFB19AB" w14:textId="77777777" w:rsidR="00E6038C" w:rsidRPr="00E6038C" w:rsidRDefault="00E6038C" w:rsidP="00E6038C">
      <w:pPr>
        <w:spacing w:after="0"/>
        <w:rPr>
          <w:color w:val="002060"/>
          <w:lang w:eastAsia="en-GB"/>
        </w:rPr>
      </w:pPr>
    </w:p>
    <w:p w14:paraId="4514678C" w14:textId="77777777" w:rsidR="00E6038C" w:rsidRPr="00E6038C" w:rsidRDefault="00E6038C" w:rsidP="00E6038C">
      <w:pPr>
        <w:spacing w:after="0"/>
        <w:rPr>
          <w:color w:val="002060"/>
          <w:lang w:eastAsia="en-GB"/>
        </w:rPr>
      </w:pPr>
    </w:p>
    <w:p w14:paraId="3AD54911" w14:textId="77777777" w:rsidR="00E6038C" w:rsidRPr="00E6038C" w:rsidRDefault="00E6038C" w:rsidP="00E6038C">
      <w:pPr>
        <w:spacing w:after="0"/>
        <w:rPr>
          <w:color w:val="002060"/>
          <w:lang w:eastAsia="en-GB"/>
        </w:rPr>
      </w:pPr>
    </w:p>
    <w:p w14:paraId="2360D789" w14:textId="77777777" w:rsidR="00E6038C" w:rsidRPr="00E6038C" w:rsidRDefault="00E6038C" w:rsidP="00E6038C">
      <w:pPr>
        <w:spacing w:after="0"/>
        <w:rPr>
          <w:color w:val="002060"/>
          <w:lang w:eastAsia="en-GB"/>
        </w:rPr>
      </w:pPr>
    </w:p>
    <w:p w14:paraId="55396BC0" w14:textId="77777777" w:rsidR="00E6038C" w:rsidRPr="00E6038C" w:rsidRDefault="00E6038C" w:rsidP="00E6038C">
      <w:pPr>
        <w:spacing w:after="0"/>
        <w:rPr>
          <w:color w:val="002060"/>
          <w:lang w:eastAsia="en-GB"/>
        </w:rPr>
      </w:pPr>
    </w:p>
    <w:p w14:paraId="16E77B72" w14:textId="77777777" w:rsidR="00E6038C" w:rsidRPr="00E6038C" w:rsidRDefault="00E6038C" w:rsidP="00E6038C">
      <w:pPr>
        <w:spacing w:after="0"/>
        <w:rPr>
          <w:color w:val="002060"/>
          <w:lang w:eastAsia="en-GB"/>
        </w:rPr>
      </w:pPr>
    </w:p>
    <w:p w14:paraId="49777DF5" w14:textId="77777777" w:rsidR="00E6038C" w:rsidRPr="00E6038C" w:rsidRDefault="00E6038C" w:rsidP="00E6038C">
      <w:pPr>
        <w:spacing w:after="0"/>
        <w:rPr>
          <w:color w:val="002060"/>
          <w:lang w:eastAsia="en-GB"/>
        </w:rPr>
      </w:pPr>
    </w:p>
    <w:p w14:paraId="08280D07" w14:textId="77777777" w:rsidR="00E6038C" w:rsidRPr="00E6038C" w:rsidRDefault="00E6038C" w:rsidP="00E6038C">
      <w:pPr>
        <w:spacing w:after="0"/>
        <w:rPr>
          <w:color w:val="002060"/>
          <w:lang w:eastAsia="en-GB"/>
        </w:rPr>
      </w:pPr>
    </w:p>
    <w:p w14:paraId="0388840A" w14:textId="77777777" w:rsidR="00E6038C" w:rsidRPr="00E6038C" w:rsidRDefault="00E6038C" w:rsidP="00E6038C">
      <w:pPr>
        <w:spacing w:after="0"/>
        <w:rPr>
          <w:color w:val="002060"/>
          <w:lang w:eastAsia="en-GB"/>
        </w:rPr>
      </w:pPr>
    </w:p>
    <w:p w14:paraId="273E137B" w14:textId="77777777" w:rsidR="00E6038C" w:rsidRPr="00E6038C" w:rsidRDefault="00E6038C" w:rsidP="00E6038C">
      <w:pPr>
        <w:spacing w:after="0"/>
        <w:rPr>
          <w:color w:val="002060"/>
          <w:lang w:eastAsia="en-GB"/>
        </w:rPr>
      </w:pPr>
    </w:p>
    <w:p w14:paraId="137E10BB" w14:textId="77777777" w:rsidR="00E6038C" w:rsidRPr="00E6038C" w:rsidRDefault="00E6038C" w:rsidP="00E6038C">
      <w:pPr>
        <w:spacing w:after="0"/>
        <w:rPr>
          <w:b/>
          <w:color w:val="002060"/>
          <w:lang w:eastAsia="en-GB"/>
        </w:rPr>
      </w:pPr>
      <w:r w:rsidRPr="00E6038C">
        <w:rPr>
          <w:b/>
          <w:color w:val="002060"/>
          <w:lang w:eastAsia="en-GB"/>
        </w:rPr>
        <w:lastRenderedPageBreak/>
        <w:t xml:space="preserve">CELEBRATION – Photography and Filming  </w:t>
      </w:r>
    </w:p>
    <w:p w14:paraId="66548E81" w14:textId="77777777" w:rsidR="00E6038C" w:rsidRPr="00E6038C" w:rsidRDefault="00E6038C" w:rsidP="00E6038C">
      <w:pPr>
        <w:spacing w:after="0"/>
        <w:rPr>
          <w:color w:val="002060"/>
          <w:lang w:eastAsia="en-GB"/>
        </w:rPr>
      </w:pPr>
      <w:r w:rsidRPr="00E6038C">
        <w:rPr>
          <w:color w:val="002060"/>
          <w:lang w:eastAsia="en-GB"/>
        </w:rPr>
        <w:t xml:space="preserve"> </w:t>
      </w:r>
    </w:p>
    <w:p w14:paraId="54EBCA05" w14:textId="77777777" w:rsidR="00E6038C" w:rsidRPr="00E6038C" w:rsidRDefault="00E6038C" w:rsidP="00E6038C">
      <w:pPr>
        <w:spacing w:after="0"/>
        <w:rPr>
          <w:color w:val="002060"/>
          <w:lang w:eastAsia="en-GB"/>
        </w:rPr>
      </w:pPr>
      <w:r w:rsidRPr="00E6038C">
        <w:rPr>
          <w:color w:val="002060"/>
          <w:lang w:eastAsia="en-GB"/>
        </w:rPr>
        <w:t xml:space="preserve">Photographs, films and video clips can be used to celebrate achievements, promote activities and keep people updated.  Footage can also be recorded for performance development and analysis reasons.  It is important to not curb such activity and to remember that the majority of images taken are appropriate and taken in good faith.   </w:t>
      </w:r>
    </w:p>
    <w:p w14:paraId="74B215E1" w14:textId="77777777" w:rsidR="00E6038C" w:rsidRPr="00E6038C" w:rsidRDefault="00E6038C" w:rsidP="00E6038C">
      <w:pPr>
        <w:spacing w:after="0"/>
        <w:rPr>
          <w:color w:val="002060"/>
          <w:lang w:eastAsia="en-GB"/>
        </w:rPr>
      </w:pPr>
      <w:r w:rsidRPr="00E6038C">
        <w:rPr>
          <w:color w:val="002060"/>
          <w:lang w:eastAsia="en-GB"/>
        </w:rPr>
        <w:t xml:space="preserve"> </w:t>
      </w:r>
    </w:p>
    <w:p w14:paraId="6EFE4070" w14:textId="114BFDC3" w:rsidR="00E6038C" w:rsidRPr="00E6038C" w:rsidRDefault="00E6038C" w:rsidP="00E6038C">
      <w:pPr>
        <w:spacing w:after="0"/>
        <w:rPr>
          <w:color w:val="002060"/>
          <w:lang w:eastAsia="en-GB"/>
        </w:rPr>
      </w:pPr>
      <w:r w:rsidRPr="00E6038C">
        <w:rPr>
          <w:color w:val="002060"/>
          <w:lang w:eastAsia="en-GB"/>
        </w:rPr>
        <w:t xml:space="preserve">This Practice Note sets out simple measures that must be taken to ensure the safety of </w:t>
      </w:r>
      <w:r w:rsidR="0024483C">
        <w:rPr>
          <w:color w:val="002060"/>
          <w:lang w:eastAsia="en-GB"/>
        </w:rPr>
        <w:t>protected adults</w:t>
      </w:r>
      <w:r w:rsidRPr="00E6038C">
        <w:rPr>
          <w:color w:val="002060"/>
          <w:lang w:eastAsia="en-GB"/>
        </w:rPr>
        <w:t xml:space="preserve"> in football when it comes to photography and filming.  These measures are necessary to protect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from those who would seek to take or manipulate photos and video footage in a way that harms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or places them at risk of harm.   </w:t>
      </w:r>
    </w:p>
    <w:p w14:paraId="2AFAF184" w14:textId="77777777" w:rsidR="00E6038C" w:rsidRPr="00E6038C" w:rsidRDefault="00E6038C" w:rsidP="00E6038C">
      <w:pPr>
        <w:spacing w:after="0"/>
        <w:rPr>
          <w:color w:val="002060"/>
          <w:lang w:eastAsia="en-GB"/>
        </w:rPr>
      </w:pPr>
      <w:r w:rsidRPr="00E6038C">
        <w:rPr>
          <w:color w:val="002060"/>
          <w:lang w:eastAsia="en-GB"/>
        </w:rPr>
        <w:t xml:space="preserve"> </w:t>
      </w:r>
    </w:p>
    <w:p w14:paraId="78100CEC" w14:textId="23DCB574" w:rsidR="00E6038C" w:rsidRPr="00E6038C" w:rsidRDefault="00E6038C" w:rsidP="00E6038C">
      <w:pPr>
        <w:spacing w:after="0"/>
        <w:rPr>
          <w:color w:val="002060"/>
          <w:lang w:eastAsia="en-GB"/>
        </w:rPr>
      </w:pPr>
      <w:r w:rsidRPr="00E6038C">
        <w:rPr>
          <w:color w:val="002060"/>
          <w:lang w:eastAsia="en-GB"/>
        </w:rPr>
        <w:t xml:space="preserve">This Practice Note applies to members of staff, Associated Persons (including professional photographers contracted by </w:t>
      </w:r>
      <w:r w:rsidRPr="00E6038C">
        <w:rPr>
          <w:rFonts w:cstheme="minorHAnsi"/>
          <w:color w:val="002060"/>
        </w:rPr>
        <w:t>Scottish Para-Football or relevant Game Leader</w:t>
      </w:r>
      <w:r w:rsidRPr="00E6038C">
        <w:rPr>
          <w:color w:val="002060"/>
          <w:lang w:eastAsia="en-GB"/>
        </w:rPr>
        <w:t xml:space="preserve"> for particular events and activities), as well as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and their parents/carer who themselves will want to take photographs or videos of games, training or football related activities. </w:t>
      </w:r>
    </w:p>
    <w:p w14:paraId="1ACCADE0" w14:textId="77777777" w:rsidR="00E6038C" w:rsidRPr="00E6038C" w:rsidRDefault="00E6038C" w:rsidP="00E6038C">
      <w:pPr>
        <w:spacing w:after="0"/>
        <w:rPr>
          <w:color w:val="002060"/>
          <w:lang w:eastAsia="en-GB"/>
        </w:rPr>
      </w:pPr>
    </w:p>
    <w:p w14:paraId="393732D5" w14:textId="77777777" w:rsidR="00E6038C" w:rsidRPr="00E6038C" w:rsidRDefault="00E6038C" w:rsidP="00E6038C">
      <w:pPr>
        <w:spacing w:after="0"/>
        <w:rPr>
          <w:color w:val="002060"/>
          <w:lang w:eastAsia="en-GB"/>
        </w:rPr>
      </w:pPr>
      <w:r w:rsidRPr="00E6038C">
        <w:rPr>
          <w:b/>
          <w:color w:val="002060"/>
          <w:lang w:eastAsia="en-GB"/>
        </w:rPr>
        <w:t>Potential risks:</w:t>
      </w:r>
      <w:r w:rsidRPr="00E6038C">
        <w:rPr>
          <w:color w:val="002060"/>
          <w:lang w:eastAsia="en-GB"/>
        </w:rPr>
        <w:t xml:space="preserve">  </w:t>
      </w:r>
    </w:p>
    <w:p w14:paraId="15A5E1A9" w14:textId="77777777" w:rsidR="00E6038C" w:rsidRPr="00E6038C" w:rsidRDefault="00E6038C" w:rsidP="00E6038C">
      <w:pPr>
        <w:spacing w:after="0"/>
        <w:rPr>
          <w:color w:val="002060"/>
          <w:lang w:eastAsia="en-GB"/>
        </w:rPr>
      </w:pPr>
    </w:p>
    <w:p w14:paraId="17CEC06D" w14:textId="77777777" w:rsidR="00E6038C" w:rsidRPr="00E6038C" w:rsidRDefault="00E6038C" w:rsidP="00F80B19">
      <w:pPr>
        <w:numPr>
          <w:ilvl w:val="0"/>
          <w:numId w:val="44"/>
        </w:numPr>
        <w:spacing w:after="0"/>
        <w:contextualSpacing/>
        <w:rPr>
          <w:color w:val="002060"/>
          <w:lang w:eastAsia="en-GB"/>
        </w:rPr>
      </w:pPr>
      <w:r w:rsidRPr="00E6038C">
        <w:rPr>
          <w:color w:val="002060"/>
          <w:lang w:eastAsia="en-GB"/>
        </w:rPr>
        <w:t xml:space="preserve">Inappropriate use, adaption or copying of images for use on websites </w:t>
      </w:r>
    </w:p>
    <w:p w14:paraId="71B8D9A1" w14:textId="13B33F33" w:rsidR="00E6038C" w:rsidRPr="00E6038C" w:rsidRDefault="00E6038C" w:rsidP="00F80B19">
      <w:pPr>
        <w:numPr>
          <w:ilvl w:val="0"/>
          <w:numId w:val="44"/>
        </w:numPr>
        <w:spacing w:after="0"/>
        <w:contextualSpacing/>
        <w:rPr>
          <w:color w:val="002060"/>
          <w:lang w:eastAsia="en-GB"/>
        </w:rPr>
      </w:pPr>
      <w:r w:rsidRPr="00E6038C">
        <w:rPr>
          <w:color w:val="002060"/>
          <w:lang w:eastAsia="en-GB"/>
        </w:rPr>
        <w:t xml:space="preserve">Inappropriate photographs or videos being taken of </w:t>
      </w:r>
      <w:r w:rsidR="0024483C">
        <w:rPr>
          <w:color w:val="002060"/>
          <w:lang w:eastAsia="en-GB"/>
        </w:rPr>
        <w:t>protected adults</w:t>
      </w:r>
    </w:p>
    <w:p w14:paraId="5B81F2FE" w14:textId="45C03B86" w:rsidR="00E6038C" w:rsidRPr="00E6038C" w:rsidRDefault="00E6038C" w:rsidP="00F80B19">
      <w:pPr>
        <w:numPr>
          <w:ilvl w:val="0"/>
          <w:numId w:val="44"/>
        </w:numPr>
        <w:spacing w:after="0"/>
        <w:contextualSpacing/>
        <w:rPr>
          <w:color w:val="002060"/>
          <w:lang w:eastAsia="en-GB"/>
        </w:rPr>
      </w:pPr>
      <w:r w:rsidRPr="00E6038C">
        <w:rPr>
          <w:color w:val="002060"/>
          <w:lang w:eastAsia="en-GB"/>
        </w:rPr>
        <w:t xml:space="preserve">Identification of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when a photograph is accompanied by significant personal information  </w:t>
      </w:r>
    </w:p>
    <w:p w14:paraId="2353DDB5" w14:textId="67C17379" w:rsidR="00E6038C" w:rsidRPr="00E6038C" w:rsidRDefault="00E6038C" w:rsidP="00F80B19">
      <w:pPr>
        <w:numPr>
          <w:ilvl w:val="0"/>
          <w:numId w:val="45"/>
        </w:numPr>
        <w:spacing w:after="0"/>
        <w:contextualSpacing/>
        <w:rPr>
          <w:color w:val="002060"/>
          <w:lang w:eastAsia="en-GB"/>
        </w:rPr>
      </w:pPr>
      <w:r w:rsidRPr="00E6038C">
        <w:rPr>
          <w:color w:val="002060"/>
          <w:lang w:eastAsia="en-GB"/>
        </w:rPr>
        <w:t xml:space="preserve">Identification and locating of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in inappropriate circumstances </w:t>
      </w:r>
      <w:proofErr w:type="gramStart"/>
      <w:r w:rsidRPr="00E6038C">
        <w:rPr>
          <w:color w:val="002060"/>
          <w:lang w:eastAsia="en-GB"/>
        </w:rPr>
        <w:t>e.g.</w:t>
      </w:r>
      <w:proofErr w:type="gramEnd"/>
      <w:r w:rsidRPr="00E6038C">
        <w:rPr>
          <w:color w:val="002060"/>
          <w:lang w:eastAsia="en-GB"/>
        </w:rPr>
        <w:t xml:space="preserve"> where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has been removed from their family for their own safety, or where there are restrictions on contact with one parent following a parental separation, or any other safeguarding concern away from football</w:t>
      </w:r>
    </w:p>
    <w:p w14:paraId="636D1DA7" w14:textId="77777777" w:rsidR="00E6038C" w:rsidRPr="00E6038C" w:rsidRDefault="00E6038C" w:rsidP="00E6038C">
      <w:pPr>
        <w:spacing w:after="0"/>
        <w:rPr>
          <w:color w:val="002060"/>
          <w:lang w:eastAsia="en-GB"/>
        </w:rPr>
      </w:pPr>
      <w:r w:rsidRPr="00E6038C">
        <w:rPr>
          <w:color w:val="002060"/>
          <w:lang w:eastAsia="en-GB"/>
        </w:rPr>
        <w:t xml:space="preserve"> </w:t>
      </w:r>
    </w:p>
    <w:p w14:paraId="6C1772A5" w14:textId="18FC72F4" w:rsidR="00E6038C" w:rsidRPr="00E6038C" w:rsidRDefault="0024483C" w:rsidP="00E6038C">
      <w:pPr>
        <w:spacing w:after="0"/>
        <w:rPr>
          <w:color w:val="002060"/>
          <w:lang w:eastAsia="en-GB"/>
        </w:rPr>
      </w:pPr>
      <w:r>
        <w:rPr>
          <w:color w:val="002060"/>
          <w:lang w:eastAsia="en-GB"/>
        </w:rPr>
        <w:t>Protected adults</w:t>
      </w:r>
      <w:r w:rsidRPr="00E6038C">
        <w:rPr>
          <w:color w:val="002060"/>
          <w:lang w:eastAsia="en-GB"/>
        </w:rPr>
        <w:t xml:space="preserve"> </w:t>
      </w:r>
      <w:r w:rsidR="00E6038C" w:rsidRPr="00E6038C">
        <w:rPr>
          <w:color w:val="002060"/>
          <w:lang w:eastAsia="en-GB"/>
        </w:rPr>
        <w:t xml:space="preserve">who have a public profile as a result of their achievements are entitled to the same protection as all other </w:t>
      </w:r>
      <w:r>
        <w:rPr>
          <w:color w:val="002060"/>
          <w:lang w:eastAsia="en-GB"/>
        </w:rPr>
        <w:t>protected adults</w:t>
      </w:r>
      <w:r w:rsidR="00E6038C" w:rsidRPr="00E6038C">
        <w:rPr>
          <w:color w:val="002060"/>
          <w:lang w:eastAsia="en-GB"/>
        </w:rPr>
        <w:t xml:space="preserve">. In these circumstances common sense is required and all decisions should reflect the best interests of the child or young person and be made in partnership with the </w:t>
      </w:r>
      <w:r>
        <w:rPr>
          <w:color w:val="002060"/>
          <w:lang w:eastAsia="en-GB"/>
        </w:rPr>
        <w:t>protected adults</w:t>
      </w:r>
      <w:r w:rsidR="00E6038C" w:rsidRPr="00E6038C">
        <w:rPr>
          <w:color w:val="002060"/>
          <w:lang w:eastAsia="en-GB"/>
        </w:rPr>
        <w:t xml:space="preserve">. </w:t>
      </w:r>
    </w:p>
    <w:p w14:paraId="5A96221F" w14:textId="77777777" w:rsidR="00E6038C" w:rsidRPr="00E6038C" w:rsidRDefault="00E6038C" w:rsidP="00E6038C">
      <w:pPr>
        <w:spacing w:after="0"/>
        <w:rPr>
          <w:color w:val="002060"/>
          <w:lang w:eastAsia="en-GB"/>
        </w:rPr>
      </w:pPr>
      <w:r w:rsidRPr="00E6038C">
        <w:rPr>
          <w:color w:val="002060"/>
          <w:lang w:eastAsia="en-GB"/>
        </w:rPr>
        <w:t xml:space="preserve"> </w:t>
      </w:r>
    </w:p>
    <w:p w14:paraId="4CA7D49B" w14:textId="77777777" w:rsidR="00E6038C" w:rsidRPr="00E6038C" w:rsidRDefault="00E6038C" w:rsidP="00E6038C">
      <w:pPr>
        <w:spacing w:after="0"/>
        <w:rPr>
          <w:b/>
          <w:color w:val="002060"/>
          <w:lang w:eastAsia="en-GB"/>
        </w:rPr>
      </w:pPr>
      <w:r w:rsidRPr="00E6038C">
        <w:rPr>
          <w:b/>
          <w:color w:val="002060"/>
          <w:lang w:eastAsia="en-GB"/>
        </w:rPr>
        <w:t xml:space="preserve">Consent Forms </w:t>
      </w:r>
    </w:p>
    <w:p w14:paraId="5D9413E0" w14:textId="77777777" w:rsidR="00E6038C" w:rsidRPr="00E6038C" w:rsidRDefault="00E6038C" w:rsidP="00E6038C">
      <w:pPr>
        <w:spacing w:after="0"/>
        <w:rPr>
          <w:color w:val="002060"/>
          <w:lang w:eastAsia="en-GB"/>
        </w:rPr>
      </w:pPr>
      <w:r w:rsidRPr="00E6038C">
        <w:rPr>
          <w:color w:val="002060"/>
          <w:lang w:eastAsia="en-GB"/>
        </w:rPr>
        <w:t xml:space="preserve"> </w:t>
      </w:r>
    </w:p>
    <w:p w14:paraId="14CB62DA" w14:textId="7E70B83F" w:rsidR="00E6038C" w:rsidRPr="00E6038C" w:rsidRDefault="00E6038C" w:rsidP="00E6038C">
      <w:pPr>
        <w:spacing w:after="0"/>
        <w:rPr>
          <w:color w:val="002060"/>
          <w:lang w:eastAsia="en-GB"/>
        </w:rPr>
      </w:pPr>
      <w:r w:rsidRPr="00E6038C">
        <w:rPr>
          <w:color w:val="002060"/>
          <w:lang w:eastAsia="en-GB"/>
        </w:rPr>
        <w:t xml:space="preserve">A </w:t>
      </w:r>
      <w:r w:rsidRPr="00E6038C">
        <w:rPr>
          <w:color w:val="002060"/>
          <w:u w:val="single"/>
          <w:lang w:eastAsia="en-GB"/>
        </w:rPr>
        <w:t>Consent Form</w:t>
      </w:r>
      <w:r w:rsidRPr="00E6038C">
        <w:rPr>
          <w:color w:val="002060"/>
          <w:lang w:eastAsia="en-GB"/>
        </w:rPr>
        <w:t xml:space="preserve"> must be completed by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and their parents/carers before any photography or filming takes place and before any images are published online. This informs them that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may be photographed or filmed whilst participating in football and the purpose of this.  </w:t>
      </w:r>
    </w:p>
    <w:p w14:paraId="599BFCF1" w14:textId="77777777" w:rsidR="00E6038C" w:rsidRPr="00E6038C" w:rsidRDefault="00E6038C" w:rsidP="00E6038C">
      <w:pPr>
        <w:spacing w:after="0"/>
        <w:rPr>
          <w:color w:val="002060"/>
          <w:lang w:eastAsia="en-GB"/>
        </w:rPr>
      </w:pPr>
      <w:r w:rsidRPr="00E6038C">
        <w:rPr>
          <w:color w:val="002060"/>
          <w:lang w:eastAsia="en-GB"/>
        </w:rPr>
        <w:t xml:space="preserve"> </w:t>
      </w:r>
    </w:p>
    <w:p w14:paraId="504388C9" w14:textId="299F62F2" w:rsidR="00E6038C" w:rsidRPr="00E6038C" w:rsidRDefault="00E6038C" w:rsidP="00E6038C">
      <w:pPr>
        <w:spacing w:after="0"/>
        <w:rPr>
          <w:color w:val="002060"/>
          <w:lang w:eastAsia="en-GB"/>
        </w:rPr>
      </w:pPr>
      <w:r w:rsidRPr="00E6038C">
        <w:rPr>
          <w:color w:val="002060"/>
          <w:lang w:eastAsia="en-GB"/>
        </w:rPr>
        <w:t xml:space="preserve">Special care must be taken in relation to </w:t>
      </w:r>
      <w:r w:rsidR="0024483C">
        <w:rPr>
          <w:color w:val="002060"/>
          <w:lang w:eastAsia="en-GB"/>
        </w:rPr>
        <w:t>protected adults</w:t>
      </w:r>
      <w:r w:rsidR="0024483C" w:rsidRPr="00E6038C">
        <w:rPr>
          <w:color w:val="002060"/>
          <w:lang w:eastAsia="en-GB"/>
        </w:rPr>
        <w:t xml:space="preserve"> </w:t>
      </w:r>
      <w:proofErr w:type="gramStart"/>
      <w:r w:rsidRPr="00E6038C">
        <w:rPr>
          <w:color w:val="002060"/>
          <w:lang w:eastAsia="en-GB"/>
        </w:rPr>
        <w:t>e.g.</w:t>
      </w:r>
      <w:proofErr w:type="gramEnd"/>
      <w:r w:rsidRPr="00E6038C">
        <w:rPr>
          <w:color w:val="002060"/>
          <w:lang w:eastAsia="en-GB"/>
        </w:rPr>
        <w:t xml:space="preserve"> a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person fleeing domestic violence or a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with a disability, and consideration given to whether publication or use of the photographs and/or video footage would place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at risk.  If the Consent Form states that consent is </w:t>
      </w:r>
      <w:r w:rsidRPr="00E6038C">
        <w:rPr>
          <w:b/>
          <w:color w:val="002060"/>
          <w:u w:val="single"/>
          <w:lang w:eastAsia="en-GB"/>
        </w:rPr>
        <w:t>not</w:t>
      </w:r>
      <w:r w:rsidRPr="00E6038C">
        <w:rPr>
          <w:color w:val="002060"/>
          <w:lang w:eastAsia="en-GB"/>
        </w:rPr>
        <w:t xml:space="preserve"> given to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being photographed this </w:t>
      </w:r>
      <w:r w:rsidRPr="00E6038C">
        <w:rPr>
          <w:b/>
          <w:color w:val="002060"/>
          <w:u w:val="single"/>
          <w:lang w:eastAsia="en-GB"/>
        </w:rPr>
        <w:t>must</w:t>
      </w:r>
      <w:r w:rsidRPr="00E6038C">
        <w:rPr>
          <w:color w:val="002060"/>
          <w:lang w:eastAsia="en-GB"/>
        </w:rPr>
        <w:t xml:space="preserve"> be adhered to and practical arrangements put in place to avoid this happening. For example, the photographer should be told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squad number and advised that they are not be photographed or filmed. If the situation cannot be managed safely then filming and/or photography during the activity should be prohibited.  </w:t>
      </w:r>
    </w:p>
    <w:p w14:paraId="49E35BB0" w14:textId="77777777" w:rsidR="00E6038C" w:rsidRPr="00E6038C" w:rsidRDefault="00E6038C" w:rsidP="00E6038C">
      <w:pPr>
        <w:spacing w:after="0"/>
        <w:rPr>
          <w:color w:val="002060"/>
          <w:lang w:eastAsia="en-GB"/>
        </w:rPr>
      </w:pPr>
      <w:r w:rsidRPr="00E6038C">
        <w:rPr>
          <w:color w:val="002060"/>
          <w:lang w:eastAsia="en-GB"/>
        </w:rPr>
        <w:lastRenderedPageBreak/>
        <w:t xml:space="preserve"> </w:t>
      </w:r>
    </w:p>
    <w:p w14:paraId="32415285" w14:textId="3C1E0C2F" w:rsidR="00E6038C" w:rsidRPr="00E6038C" w:rsidRDefault="00E6038C" w:rsidP="00E6038C">
      <w:pPr>
        <w:spacing w:after="0"/>
        <w:rPr>
          <w:color w:val="002060"/>
          <w:lang w:eastAsia="en-GB"/>
        </w:rPr>
      </w:pPr>
      <w:r w:rsidRPr="00E6038C">
        <w:rPr>
          <w:color w:val="002060"/>
          <w:lang w:eastAsia="en-GB"/>
        </w:rPr>
        <w:t xml:space="preserve">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may be taking part in a game or event that involves live streaming by the </w:t>
      </w:r>
    </w:p>
    <w:p w14:paraId="0F077B28" w14:textId="3C4A9BF5" w:rsidR="00E6038C" w:rsidRPr="00E6038C" w:rsidRDefault="00E6038C" w:rsidP="00E6038C">
      <w:pPr>
        <w:spacing w:after="0"/>
        <w:rPr>
          <w:color w:val="002060"/>
          <w:lang w:eastAsia="en-GB"/>
        </w:rPr>
      </w:pPr>
      <w:r w:rsidRPr="00E6038C">
        <w:rPr>
          <w:rFonts w:cstheme="minorHAnsi"/>
          <w:color w:val="002060"/>
        </w:rPr>
        <w:t>Scottish Para-Football or relevant Game Leader</w:t>
      </w:r>
      <w:r w:rsidRPr="00E6038C">
        <w:rPr>
          <w:color w:val="002060"/>
          <w:lang w:eastAsia="en-GB"/>
        </w:rPr>
        <w:t xml:space="preserve">. Live streaming is the live visual broadcast over the internet.  Live streaming must never take place in the changing rooms and should only be taken by authorised persons. The </w:t>
      </w:r>
      <w:r w:rsidR="0024483C">
        <w:rPr>
          <w:color w:val="002060"/>
          <w:lang w:eastAsia="en-GB"/>
        </w:rPr>
        <w:t>protected adults</w:t>
      </w:r>
      <w:r w:rsidRPr="00E6038C">
        <w:rPr>
          <w:color w:val="002060"/>
          <w:lang w:eastAsia="en-GB"/>
        </w:rPr>
        <w:t xml:space="preserve">, if appropriate, and their parents/carers will be asked to provide consent.  </w:t>
      </w:r>
    </w:p>
    <w:p w14:paraId="2D0C61E8" w14:textId="77777777" w:rsidR="00E6038C" w:rsidRPr="00E6038C" w:rsidRDefault="00E6038C" w:rsidP="00E6038C">
      <w:pPr>
        <w:spacing w:after="0"/>
        <w:rPr>
          <w:color w:val="002060"/>
          <w:lang w:eastAsia="en-GB"/>
        </w:rPr>
      </w:pPr>
    </w:p>
    <w:p w14:paraId="4F14D9D9" w14:textId="77777777" w:rsidR="00E6038C" w:rsidRPr="00E6038C" w:rsidRDefault="00E6038C" w:rsidP="00E6038C">
      <w:pPr>
        <w:spacing w:after="0"/>
        <w:rPr>
          <w:b/>
          <w:color w:val="002060"/>
          <w:lang w:eastAsia="en-GB"/>
        </w:rPr>
      </w:pPr>
      <w:r w:rsidRPr="00E6038C">
        <w:rPr>
          <w:b/>
          <w:color w:val="002060"/>
          <w:lang w:eastAsia="en-GB"/>
        </w:rPr>
        <w:t xml:space="preserve">Before giving their </w:t>
      </w:r>
      <w:proofErr w:type="gramStart"/>
      <w:r w:rsidRPr="00E6038C">
        <w:rPr>
          <w:b/>
          <w:color w:val="002060"/>
          <w:lang w:eastAsia="en-GB"/>
        </w:rPr>
        <w:t>consent</w:t>
      </w:r>
      <w:proofErr w:type="gramEnd"/>
      <w:r w:rsidRPr="00E6038C">
        <w:rPr>
          <w:b/>
          <w:color w:val="002060"/>
          <w:lang w:eastAsia="en-GB"/>
        </w:rPr>
        <w:t xml:space="preserve"> they must be advised of the following:  </w:t>
      </w:r>
    </w:p>
    <w:p w14:paraId="6DF62821" w14:textId="77777777" w:rsidR="00E6038C" w:rsidRPr="00E6038C" w:rsidRDefault="00E6038C" w:rsidP="00E6038C">
      <w:pPr>
        <w:spacing w:after="0"/>
        <w:rPr>
          <w:color w:val="002060"/>
          <w:lang w:eastAsia="en-GB"/>
        </w:rPr>
      </w:pPr>
    </w:p>
    <w:p w14:paraId="176E7313" w14:textId="77777777" w:rsidR="00E6038C" w:rsidRPr="00E6038C" w:rsidRDefault="00E6038C" w:rsidP="00F80B19">
      <w:pPr>
        <w:numPr>
          <w:ilvl w:val="0"/>
          <w:numId w:val="45"/>
        </w:numPr>
        <w:spacing w:after="0"/>
        <w:contextualSpacing/>
        <w:rPr>
          <w:color w:val="002060"/>
          <w:lang w:eastAsia="en-GB"/>
        </w:rPr>
      </w:pPr>
      <w:r w:rsidRPr="00E6038C">
        <w:rPr>
          <w:color w:val="002060"/>
          <w:lang w:eastAsia="en-GB"/>
        </w:rPr>
        <w:t xml:space="preserve">Where the live streaming will take place </w:t>
      </w:r>
      <w:proofErr w:type="gramStart"/>
      <w:r w:rsidRPr="00E6038C">
        <w:rPr>
          <w:color w:val="002060"/>
          <w:lang w:eastAsia="en-GB"/>
        </w:rPr>
        <w:t>e.g.</w:t>
      </w:r>
      <w:proofErr w:type="gramEnd"/>
      <w:r w:rsidRPr="00E6038C">
        <w:rPr>
          <w:color w:val="002060"/>
          <w:lang w:eastAsia="en-GB"/>
        </w:rPr>
        <w:t xml:space="preserve"> Facebook, Instagram, YouTube etc.  </w:t>
      </w:r>
    </w:p>
    <w:p w14:paraId="034167C3" w14:textId="77777777" w:rsidR="00E6038C" w:rsidRPr="00E6038C" w:rsidRDefault="00E6038C" w:rsidP="00F80B19">
      <w:pPr>
        <w:numPr>
          <w:ilvl w:val="0"/>
          <w:numId w:val="45"/>
        </w:numPr>
        <w:spacing w:after="0"/>
        <w:contextualSpacing/>
        <w:rPr>
          <w:color w:val="002060"/>
          <w:lang w:eastAsia="en-GB"/>
        </w:rPr>
      </w:pPr>
      <w:r w:rsidRPr="00E6038C">
        <w:rPr>
          <w:color w:val="002060"/>
          <w:lang w:eastAsia="en-GB"/>
        </w:rPr>
        <w:t xml:space="preserve">Who the stream will be monitored by and for what purpose </w:t>
      </w:r>
    </w:p>
    <w:p w14:paraId="7F365EBB" w14:textId="77777777" w:rsidR="00E6038C" w:rsidRPr="00E6038C" w:rsidRDefault="00E6038C" w:rsidP="00F80B19">
      <w:pPr>
        <w:numPr>
          <w:ilvl w:val="0"/>
          <w:numId w:val="45"/>
        </w:numPr>
        <w:spacing w:after="0"/>
        <w:contextualSpacing/>
        <w:rPr>
          <w:color w:val="002060"/>
          <w:lang w:eastAsia="en-GB"/>
        </w:rPr>
      </w:pPr>
      <w:r w:rsidRPr="00E6038C">
        <w:rPr>
          <w:color w:val="002060"/>
          <w:lang w:eastAsia="en-GB"/>
        </w:rPr>
        <w:t>When the live stream will go live and when it will end</w:t>
      </w:r>
    </w:p>
    <w:p w14:paraId="63DD234B" w14:textId="77777777" w:rsidR="00E6038C" w:rsidRPr="00E6038C" w:rsidRDefault="00E6038C" w:rsidP="00F80B19">
      <w:pPr>
        <w:numPr>
          <w:ilvl w:val="0"/>
          <w:numId w:val="45"/>
        </w:numPr>
        <w:spacing w:after="0"/>
        <w:contextualSpacing/>
        <w:rPr>
          <w:color w:val="002060"/>
          <w:lang w:eastAsia="en-GB"/>
        </w:rPr>
      </w:pPr>
      <w:r w:rsidRPr="00E6038C">
        <w:rPr>
          <w:color w:val="002060"/>
          <w:lang w:eastAsia="en-GB"/>
        </w:rPr>
        <w:t xml:space="preserve">Once the stream has finished, where the footage may be published and/or stored </w:t>
      </w:r>
    </w:p>
    <w:p w14:paraId="359FF2A7" w14:textId="77777777" w:rsidR="00E6038C" w:rsidRPr="00E6038C" w:rsidRDefault="00E6038C" w:rsidP="00F80B19">
      <w:pPr>
        <w:numPr>
          <w:ilvl w:val="0"/>
          <w:numId w:val="45"/>
        </w:numPr>
        <w:spacing w:after="0"/>
        <w:contextualSpacing/>
        <w:rPr>
          <w:color w:val="002060"/>
          <w:lang w:eastAsia="en-GB"/>
        </w:rPr>
      </w:pPr>
      <w:r w:rsidRPr="00E6038C">
        <w:rPr>
          <w:color w:val="002060"/>
          <w:lang w:eastAsia="en-GB"/>
        </w:rPr>
        <w:t>How individuals can withdraw their consent, if they wish to do so</w:t>
      </w:r>
    </w:p>
    <w:p w14:paraId="542CB48D" w14:textId="77777777" w:rsidR="00E6038C" w:rsidRPr="00E6038C" w:rsidRDefault="00E6038C" w:rsidP="00E6038C">
      <w:pPr>
        <w:spacing w:after="0"/>
        <w:rPr>
          <w:color w:val="002060"/>
          <w:lang w:eastAsia="en-GB"/>
        </w:rPr>
      </w:pPr>
    </w:p>
    <w:p w14:paraId="521774CA" w14:textId="39709658" w:rsidR="00E6038C" w:rsidRPr="0024483C" w:rsidRDefault="00E6038C" w:rsidP="00E6038C">
      <w:pPr>
        <w:spacing w:after="0"/>
        <w:rPr>
          <w:b/>
          <w:color w:val="002060"/>
          <w:lang w:eastAsia="en-GB"/>
        </w:rPr>
      </w:pPr>
      <w:r w:rsidRPr="0024483C">
        <w:rPr>
          <w:b/>
          <w:color w:val="002060"/>
          <w:lang w:eastAsia="en-GB"/>
        </w:rPr>
        <w:t xml:space="preserve">Safe Use of Images of </w:t>
      </w:r>
      <w:r w:rsidR="0024483C" w:rsidRPr="0024483C">
        <w:rPr>
          <w:b/>
          <w:color w:val="002060"/>
          <w:lang w:eastAsia="en-GB"/>
        </w:rPr>
        <w:t>Protected Adults</w:t>
      </w:r>
    </w:p>
    <w:p w14:paraId="68E854FA" w14:textId="77777777" w:rsidR="00E6038C" w:rsidRPr="00E6038C" w:rsidRDefault="00E6038C" w:rsidP="00E6038C">
      <w:pPr>
        <w:spacing w:after="0"/>
        <w:rPr>
          <w:color w:val="002060"/>
          <w:lang w:eastAsia="en-GB"/>
        </w:rPr>
      </w:pPr>
      <w:r w:rsidRPr="00E6038C">
        <w:rPr>
          <w:color w:val="002060"/>
          <w:lang w:eastAsia="en-GB"/>
        </w:rPr>
        <w:t xml:space="preserve"> </w:t>
      </w:r>
    </w:p>
    <w:p w14:paraId="3410F4BB" w14:textId="77777777" w:rsidR="00E6038C" w:rsidRPr="00E6038C" w:rsidRDefault="00E6038C" w:rsidP="00E6038C">
      <w:pPr>
        <w:spacing w:after="0"/>
        <w:rPr>
          <w:b/>
          <w:color w:val="002060"/>
          <w:lang w:eastAsia="en-GB"/>
        </w:rPr>
      </w:pPr>
      <w:r w:rsidRPr="00E6038C">
        <w:rPr>
          <w:b/>
          <w:color w:val="002060"/>
          <w:lang w:eastAsia="en-GB"/>
        </w:rPr>
        <w:t xml:space="preserve">Use of Images and Information </w:t>
      </w:r>
    </w:p>
    <w:p w14:paraId="098971B8" w14:textId="77777777" w:rsidR="00E6038C" w:rsidRPr="00E6038C" w:rsidRDefault="00E6038C" w:rsidP="00E6038C">
      <w:pPr>
        <w:spacing w:after="0"/>
        <w:rPr>
          <w:color w:val="002060"/>
          <w:lang w:eastAsia="en-GB"/>
        </w:rPr>
      </w:pPr>
    </w:p>
    <w:p w14:paraId="78DC53C4" w14:textId="77777777" w:rsidR="00E6038C" w:rsidRPr="00E6038C" w:rsidRDefault="00E6038C" w:rsidP="00E6038C">
      <w:pPr>
        <w:spacing w:after="0"/>
        <w:rPr>
          <w:color w:val="002060"/>
          <w:lang w:eastAsia="en-GB"/>
        </w:rPr>
      </w:pPr>
      <w:r w:rsidRPr="00E6038C">
        <w:rPr>
          <w:color w:val="002060"/>
          <w:lang w:eastAsia="en-GB"/>
        </w:rPr>
        <w:t xml:space="preserve">Where consent is given for the taking and use of images the following practices will be implemented.  </w:t>
      </w:r>
    </w:p>
    <w:p w14:paraId="378681B0" w14:textId="77777777" w:rsidR="00E6038C" w:rsidRPr="00E6038C" w:rsidRDefault="00E6038C" w:rsidP="00E6038C">
      <w:pPr>
        <w:spacing w:after="0"/>
        <w:rPr>
          <w:color w:val="002060"/>
          <w:lang w:eastAsia="en-GB"/>
        </w:rPr>
      </w:pPr>
    </w:p>
    <w:p w14:paraId="3E29FD9A" w14:textId="77777777" w:rsidR="00E6038C" w:rsidRPr="00E6038C" w:rsidRDefault="00E6038C" w:rsidP="00E6038C">
      <w:pPr>
        <w:spacing w:after="0"/>
        <w:rPr>
          <w:b/>
          <w:color w:val="002060"/>
          <w:lang w:eastAsia="en-GB"/>
        </w:rPr>
      </w:pPr>
      <w:r w:rsidRPr="00E6038C">
        <w:rPr>
          <w:b/>
          <w:color w:val="002060"/>
          <w:lang w:eastAsia="en-GB"/>
        </w:rPr>
        <w:t>General Principles:</w:t>
      </w:r>
    </w:p>
    <w:p w14:paraId="6BF2CD6A" w14:textId="77777777" w:rsidR="00E6038C" w:rsidRPr="00E6038C" w:rsidRDefault="00E6038C" w:rsidP="00E6038C">
      <w:pPr>
        <w:spacing w:after="0"/>
        <w:rPr>
          <w:color w:val="002060"/>
          <w:lang w:eastAsia="en-GB"/>
        </w:rPr>
      </w:pPr>
    </w:p>
    <w:p w14:paraId="5CBF5EDB" w14:textId="77777777"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‘Action’ images should focus on the activity rather than the individual </w:t>
      </w:r>
    </w:p>
    <w:p w14:paraId="34A6E16F" w14:textId="77777777"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‘Celebration’ images should be group images rather than individual images, where possible </w:t>
      </w:r>
    </w:p>
    <w:p w14:paraId="01232C0E" w14:textId="7343200F"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All images should reflect the positive aspect of the </w:t>
      </w:r>
      <w:r w:rsidR="0024483C">
        <w:rPr>
          <w:color w:val="002060"/>
          <w:lang w:eastAsia="en-GB"/>
        </w:rPr>
        <w:t xml:space="preserve">protected </w:t>
      </w:r>
      <w:proofErr w:type="gramStart"/>
      <w:r w:rsidR="0024483C">
        <w:rPr>
          <w:color w:val="002060"/>
          <w:lang w:eastAsia="en-GB"/>
        </w:rPr>
        <w:t>adults</w:t>
      </w:r>
      <w:proofErr w:type="gramEnd"/>
      <w:r w:rsidR="0024483C" w:rsidRPr="00E6038C">
        <w:rPr>
          <w:color w:val="002060"/>
          <w:lang w:eastAsia="en-GB"/>
        </w:rPr>
        <w:t xml:space="preserve"> </w:t>
      </w:r>
      <w:r w:rsidRPr="00E6038C">
        <w:rPr>
          <w:color w:val="002060"/>
          <w:lang w:eastAsia="en-GB"/>
        </w:rPr>
        <w:t xml:space="preserve">involvement in football </w:t>
      </w:r>
    </w:p>
    <w:p w14:paraId="3D5DC890" w14:textId="1E66FD8F"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All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featured in images and/or videos must be appropriately dressed </w:t>
      </w:r>
      <w:proofErr w:type="gramStart"/>
      <w:r w:rsidRPr="00E6038C">
        <w:rPr>
          <w:color w:val="002060"/>
          <w:lang w:eastAsia="en-GB"/>
        </w:rPr>
        <w:t>e.g.</w:t>
      </w:r>
      <w:proofErr w:type="gramEnd"/>
      <w:r w:rsidRPr="00E6038C">
        <w:rPr>
          <w:color w:val="002060"/>
          <w:lang w:eastAsia="en-GB"/>
        </w:rPr>
        <w:t xml:space="preserve"> a minimum of shirt and shorts </w:t>
      </w:r>
    </w:p>
    <w:p w14:paraId="51E40DFC" w14:textId="351CA618"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No photographing or filming will be permitted in changing areas, bathrooms or sleeping areas, including by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themselves </w:t>
      </w:r>
    </w:p>
    <w:p w14:paraId="34F96167" w14:textId="77777777" w:rsidR="00E6038C" w:rsidRPr="00E6038C" w:rsidRDefault="00E6038C" w:rsidP="00F80B19">
      <w:pPr>
        <w:numPr>
          <w:ilvl w:val="0"/>
          <w:numId w:val="46"/>
        </w:numPr>
        <w:spacing w:after="0"/>
        <w:contextualSpacing/>
        <w:rPr>
          <w:color w:val="002060"/>
          <w:lang w:eastAsia="en-GB"/>
        </w:rPr>
      </w:pPr>
      <w:r w:rsidRPr="00E6038C">
        <w:rPr>
          <w:color w:val="002060"/>
          <w:lang w:eastAsia="en-GB"/>
        </w:rPr>
        <w:t>All photographic / videoing equipment must be switched off prior to going into changing rooms</w:t>
      </w:r>
    </w:p>
    <w:p w14:paraId="5E1A72A0" w14:textId="13C68EA0"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Images will not be shared with external agencies unless express permission is obtained from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and their parents/carers over and above the consent form referred to above </w:t>
      </w:r>
    </w:p>
    <w:p w14:paraId="37AC4588" w14:textId="7B755EDE"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When using a professional photographer, all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and their parents/carers should be aware that a professional photographer will be in attendance  </w:t>
      </w:r>
    </w:p>
    <w:p w14:paraId="66F45157" w14:textId="123EEC53"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No unsupervised access or one-to-one photography or video sessions will be allowed unless this has been explicitly agreed with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and their parents/carers </w:t>
      </w:r>
    </w:p>
    <w:p w14:paraId="45E155C4" w14:textId="77777777" w:rsidR="00E6038C" w:rsidRPr="00E6038C" w:rsidRDefault="00E6038C" w:rsidP="00F80B19">
      <w:pPr>
        <w:numPr>
          <w:ilvl w:val="0"/>
          <w:numId w:val="46"/>
        </w:numPr>
        <w:spacing w:after="0"/>
        <w:contextualSpacing/>
        <w:rPr>
          <w:color w:val="002060"/>
          <w:lang w:eastAsia="en-GB"/>
        </w:rPr>
      </w:pPr>
      <w:r w:rsidRPr="00E6038C">
        <w:rPr>
          <w:color w:val="002060"/>
          <w:lang w:eastAsia="en-GB"/>
        </w:rPr>
        <w:t>All images and accompanying information shared publicly will include only appropriate personal details</w:t>
      </w:r>
    </w:p>
    <w:p w14:paraId="70A40DE7" w14:textId="77777777" w:rsidR="00E6038C" w:rsidRPr="00E6038C" w:rsidRDefault="00E6038C" w:rsidP="00E6038C">
      <w:pPr>
        <w:spacing w:after="0"/>
        <w:rPr>
          <w:color w:val="002060"/>
          <w:lang w:eastAsia="en-GB"/>
        </w:rPr>
      </w:pPr>
    </w:p>
    <w:p w14:paraId="60B63E9E" w14:textId="77777777" w:rsidR="00E6038C" w:rsidRPr="00E6038C" w:rsidRDefault="00E6038C" w:rsidP="00E6038C">
      <w:pPr>
        <w:spacing w:after="0"/>
        <w:rPr>
          <w:color w:val="002060"/>
          <w:lang w:eastAsia="en-GB"/>
        </w:rPr>
      </w:pPr>
    </w:p>
    <w:p w14:paraId="4A8D1C39" w14:textId="77777777" w:rsidR="00E6038C" w:rsidRPr="00E6038C" w:rsidRDefault="00E6038C" w:rsidP="00E6038C">
      <w:pPr>
        <w:spacing w:after="0"/>
        <w:rPr>
          <w:color w:val="002060"/>
          <w:lang w:eastAsia="en-GB"/>
        </w:rPr>
      </w:pPr>
    </w:p>
    <w:p w14:paraId="228094F8" w14:textId="77777777" w:rsidR="00E6038C" w:rsidRPr="00E6038C" w:rsidRDefault="00E6038C" w:rsidP="00E6038C">
      <w:pPr>
        <w:spacing w:after="0"/>
        <w:rPr>
          <w:color w:val="002060"/>
          <w:lang w:eastAsia="en-GB"/>
        </w:rPr>
      </w:pPr>
    </w:p>
    <w:p w14:paraId="3F3828C4" w14:textId="77777777" w:rsidR="000E7EE3" w:rsidRDefault="000E7EE3" w:rsidP="00E6038C">
      <w:pPr>
        <w:spacing w:after="0"/>
        <w:rPr>
          <w:b/>
          <w:color w:val="002060"/>
          <w:lang w:eastAsia="en-GB"/>
        </w:rPr>
      </w:pPr>
    </w:p>
    <w:p w14:paraId="6880B8CC" w14:textId="77777777" w:rsidR="000E7EE3" w:rsidRDefault="000E7EE3" w:rsidP="00E6038C">
      <w:pPr>
        <w:spacing w:after="0"/>
        <w:rPr>
          <w:b/>
          <w:color w:val="002060"/>
          <w:lang w:eastAsia="en-GB"/>
        </w:rPr>
      </w:pPr>
    </w:p>
    <w:p w14:paraId="2D3E62E5" w14:textId="77777777" w:rsidR="000E7EE3" w:rsidRDefault="000E7EE3" w:rsidP="00E6038C">
      <w:pPr>
        <w:spacing w:after="0"/>
        <w:rPr>
          <w:b/>
          <w:color w:val="002060"/>
          <w:lang w:eastAsia="en-GB"/>
        </w:rPr>
      </w:pPr>
    </w:p>
    <w:p w14:paraId="39DFB4E7" w14:textId="77777777" w:rsidR="00E6038C" w:rsidRPr="00E6038C" w:rsidRDefault="00E6038C" w:rsidP="00E6038C">
      <w:pPr>
        <w:spacing w:after="0"/>
        <w:rPr>
          <w:b/>
          <w:color w:val="002060"/>
          <w:lang w:eastAsia="en-GB"/>
        </w:rPr>
      </w:pPr>
      <w:r w:rsidRPr="00E6038C">
        <w:rPr>
          <w:b/>
          <w:color w:val="002060"/>
          <w:lang w:eastAsia="en-GB"/>
        </w:rPr>
        <w:lastRenderedPageBreak/>
        <w:t>Taking of Images</w:t>
      </w:r>
    </w:p>
    <w:p w14:paraId="562BCE58" w14:textId="77777777" w:rsidR="00E6038C" w:rsidRPr="00E6038C" w:rsidRDefault="00E6038C" w:rsidP="00E6038C">
      <w:pPr>
        <w:spacing w:after="0"/>
        <w:rPr>
          <w:b/>
          <w:color w:val="002060"/>
          <w:lang w:eastAsia="en-GB"/>
        </w:rPr>
      </w:pPr>
    </w:p>
    <w:p w14:paraId="6997EA4C" w14:textId="77777777"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For promotional, marketing or social networking use of images for </w:t>
      </w:r>
      <w:r w:rsidRPr="00E6038C">
        <w:rPr>
          <w:rFonts w:cstheme="minorHAnsi"/>
          <w:color w:val="002060"/>
        </w:rPr>
        <w:t>Scottish Para-Football or relevant Game Leader</w:t>
      </w:r>
      <w:r w:rsidRPr="00E6038C">
        <w:rPr>
          <w:color w:val="002060"/>
          <w:lang w:eastAsia="en-GB"/>
        </w:rPr>
        <w:t xml:space="preserve"> publications or online, members of staff and Associated Persons will use </w:t>
      </w:r>
      <w:r w:rsidRPr="00E6038C">
        <w:rPr>
          <w:rFonts w:cstheme="minorHAnsi"/>
          <w:color w:val="002060"/>
        </w:rPr>
        <w:t>Scottish Para-Football or relevant Game Leader</w:t>
      </w:r>
      <w:r w:rsidRPr="00E6038C">
        <w:rPr>
          <w:color w:val="002060"/>
          <w:lang w:eastAsia="en-GB"/>
        </w:rPr>
        <w:t xml:space="preserve"> equipment or equipment used by an approved contractor</w:t>
      </w:r>
    </w:p>
    <w:p w14:paraId="040447C5" w14:textId="77777777"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Members of staff and/or Associated Persons who take images of players should follow this Practice Note and comply in terms of use of images, consent, retention, safe storage and confidentiality  </w:t>
      </w:r>
    </w:p>
    <w:p w14:paraId="33420218" w14:textId="086428F3"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For both safety and safeguarding reasons </w:t>
      </w:r>
      <w:r w:rsidR="0024483C">
        <w:rPr>
          <w:color w:val="002060"/>
          <w:lang w:eastAsia="en-GB"/>
        </w:rPr>
        <w:t>protected adults</w:t>
      </w:r>
      <w:r w:rsidR="0024483C" w:rsidRPr="00E6038C">
        <w:rPr>
          <w:color w:val="002060"/>
          <w:lang w:eastAsia="en-GB"/>
        </w:rPr>
        <w:t xml:space="preserve"> </w:t>
      </w:r>
      <w:r w:rsidRPr="00E6038C">
        <w:rPr>
          <w:color w:val="002060"/>
          <w:lang w:eastAsia="en-GB"/>
        </w:rPr>
        <w:t>and members of staff and Associated Persons should not use personal mobile phones, tablets or photographic/videoing equipment during training or at match or event activities</w:t>
      </w:r>
      <w:r w:rsidRPr="00E6038C">
        <w:rPr>
          <w:color w:val="002060"/>
        </w:rPr>
        <w:t xml:space="preserve"> </w:t>
      </w:r>
      <w:r w:rsidRPr="00E6038C">
        <w:rPr>
          <w:color w:val="002060"/>
          <w:lang w:eastAsia="en-GB"/>
        </w:rPr>
        <w:t xml:space="preserve">players, their parents/carers and media representatives to be clear about appropriate arrangements and ground rules for interviews, filming and photo sessions </w:t>
      </w:r>
    </w:p>
    <w:p w14:paraId="06572F09" w14:textId="57ACE98D" w:rsidR="00E6038C" w:rsidRPr="00E6038C" w:rsidRDefault="00E6038C" w:rsidP="00F80B19">
      <w:pPr>
        <w:numPr>
          <w:ilvl w:val="0"/>
          <w:numId w:val="46"/>
        </w:numPr>
        <w:spacing w:after="0"/>
        <w:contextualSpacing/>
        <w:rPr>
          <w:color w:val="002060"/>
          <w:lang w:eastAsia="en-GB"/>
        </w:rPr>
      </w:pPr>
      <w:r w:rsidRPr="00E6038C">
        <w:rPr>
          <w:color w:val="002060"/>
          <w:lang w:eastAsia="en-GB"/>
        </w:rPr>
        <w:t>Where images are taken agreement and arrang</w:t>
      </w:r>
      <w:r w:rsidR="0024483C">
        <w:rPr>
          <w:color w:val="002060"/>
          <w:lang w:eastAsia="en-GB"/>
        </w:rPr>
        <w:t>ements can be in place for the protected adults</w:t>
      </w:r>
      <w:r w:rsidR="0024483C" w:rsidRPr="00E6038C">
        <w:rPr>
          <w:color w:val="002060"/>
          <w:lang w:eastAsia="en-GB"/>
        </w:rPr>
        <w:t xml:space="preserve"> </w:t>
      </w:r>
      <w:r w:rsidRPr="00E6038C">
        <w:rPr>
          <w:color w:val="002060"/>
          <w:lang w:eastAsia="en-GB"/>
        </w:rPr>
        <w:t xml:space="preserve">and their parents/carers to be given copies but they must confirm they will </w:t>
      </w:r>
      <w:proofErr w:type="gramStart"/>
      <w:r w:rsidRPr="00E6038C">
        <w:rPr>
          <w:color w:val="002060"/>
          <w:lang w:eastAsia="en-GB"/>
        </w:rPr>
        <w:t>not  upload</w:t>
      </w:r>
      <w:proofErr w:type="gramEnd"/>
      <w:r w:rsidRPr="00E6038C">
        <w:rPr>
          <w:color w:val="002060"/>
          <w:lang w:eastAsia="en-GB"/>
        </w:rPr>
        <w:t xml:space="preserve"> any of these images or videos to their own or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social media or online platform</w:t>
      </w:r>
    </w:p>
    <w:p w14:paraId="59B4175A" w14:textId="77777777" w:rsidR="00E6038C" w:rsidRPr="00E6038C" w:rsidRDefault="00E6038C" w:rsidP="00E6038C">
      <w:pPr>
        <w:spacing w:after="0"/>
        <w:rPr>
          <w:color w:val="002060"/>
          <w:lang w:eastAsia="en-GB"/>
        </w:rPr>
      </w:pPr>
    </w:p>
    <w:p w14:paraId="6CF0C28A" w14:textId="77777777" w:rsidR="00E6038C" w:rsidRPr="00E6038C" w:rsidRDefault="00E6038C" w:rsidP="00E6038C">
      <w:pPr>
        <w:spacing w:after="0"/>
        <w:rPr>
          <w:b/>
          <w:color w:val="002060"/>
          <w:lang w:eastAsia="en-GB"/>
        </w:rPr>
      </w:pPr>
      <w:r w:rsidRPr="00E6038C">
        <w:rPr>
          <w:b/>
          <w:color w:val="002060"/>
          <w:lang w:eastAsia="en-GB"/>
        </w:rPr>
        <w:t>Filming as a coaching aid</w:t>
      </w:r>
    </w:p>
    <w:p w14:paraId="6B642915" w14:textId="77777777" w:rsidR="00E6038C" w:rsidRPr="00E6038C" w:rsidRDefault="00E6038C" w:rsidP="00E6038C">
      <w:pPr>
        <w:spacing w:after="0"/>
        <w:rPr>
          <w:b/>
          <w:color w:val="002060"/>
          <w:lang w:eastAsia="en-GB"/>
        </w:rPr>
      </w:pPr>
    </w:p>
    <w:p w14:paraId="7C88FBB1" w14:textId="582C2F14"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Members of staff and Associated Persons using videoing as a legitimate coaching aid should make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and their parents/carers aware that this will be part of the coaching programme and consent for this filming should be sought through the Consent Form</w:t>
      </w:r>
    </w:p>
    <w:p w14:paraId="2E2CB940" w14:textId="77777777"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External agencies need permission from </w:t>
      </w:r>
      <w:r w:rsidRPr="00E6038C">
        <w:rPr>
          <w:rFonts w:cstheme="minorHAnsi"/>
          <w:color w:val="002060"/>
        </w:rPr>
        <w:t>Scottish Para-Football or relevant Game Leader</w:t>
      </w:r>
      <w:r w:rsidRPr="00E6038C">
        <w:rPr>
          <w:color w:val="002060"/>
          <w:lang w:eastAsia="en-GB"/>
        </w:rPr>
        <w:t xml:space="preserve"> to take any images during the training environment </w:t>
      </w:r>
    </w:p>
    <w:p w14:paraId="04CBA126" w14:textId="77777777"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During training members of staff and/or Associated Persons will only use </w:t>
      </w:r>
      <w:r w:rsidRPr="00E6038C">
        <w:rPr>
          <w:rFonts w:cstheme="minorHAnsi"/>
          <w:color w:val="002060"/>
        </w:rPr>
        <w:t>Scottish Para-Football or relevant Game Leader</w:t>
      </w:r>
      <w:r w:rsidRPr="00E6038C">
        <w:rPr>
          <w:color w:val="002060"/>
          <w:lang w:eastAsia="en-GB"/>
        </w:rPr>
        <w:t xml:space="preserve"> equipment, or equipment of an approved contractor, for the purposes to taking photographs or video for player development or performance analysis.  There should be no personal use of equipment, including mobile phones</w:t>
      </w:r>
    </w:p>
    <w:p w14:paraId="12F1DA91" w14:textId="77777777" w:rsidR="00E6038C" w:rsidRPr="00E6038C" w:rsidRDefault="00E6038C" w:rsidP="00E6038C">
      <w:pPr>
        <w:spacing w:after="0"/>
        <w:rPr>
          <w:color w:val="002060"/>
          <w:lang w:eastAsia="en-GB"/>
        </w:rPr>
      </w:pPr>
    </w:p>
    <w:p w14:paraId="635AA326" w14:textId="77777777" w:rsidR="00E6038C" w:rsidRPr="00E6038C" w:rsidRDefault="00E6038C" w:rsidP="00E6038C">
      <w:pPr>
        <w:spacing w:after="0"/>
        <w:rPr>
          <w:b/>
          <w:color w:val="002060"/>
          <w:lang w:eastAsia="en-GB"/>
        </w:rPr>
      </w:pPr>
      <w:r w:rsidRPr="00E6038C">
        <w:rPr>
          <w:b/>
          <w:color w:val="002060"/>
          <w:lang w:eastAsia="en-GB"/>
        </w:rPr>
        <w:t>Matches and events</w:t>
      </w:r>
    </w:p>
    <w:p w14:paraId="2731C4AB" w14:textId="77777777" w:rsidR="00E6038C" w:rsidRPr="00E6038C" w:rsidRDefault="00E6038C" w:rsidP="00E6038C">
      <w:pPr>
        <w:spacing w:after="0"/>
        <w:rPr>
          <w:b/>
          <w:color w:val="002060"/>
          <w:lang w:eastAsia="en-GB"/>
        </w:rPr>
      </w:pPr>
    </w:p>
    <w:p w14:paraId="3B52A21F" w14:textId="213AE0BD"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Any photographs or videos taken by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and their parents/carers should be restricted to immediate family members for private, non-commercial purposes and not put online on any personal social media or online platforms.  This must be communicated to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and their parents/carers </w:t>
      </w:r>
    </w:p>
    <w:p w14:paraId="6C225C78" w14:textId="77777777"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External agencies need permission from </w:t>
      </w:r>
      <w:r w:rsidRPr="00E6038C">
        <w:rPr>
          <w:rFonts w:cstheme="minorHAnsi"/>
          <w:color w:val="002060"/>
        </w:rPr>
        <w:t>Scottish Para-Football or relevant Game Leader</w:t>
      </w:r>
      <w:r w:rsidRPr="00E6038C">
        <w:rPr>
          <w:color w:val="002060"/>
          <w:lang w:eastAsia="en-GB"/>
        </w:rPr>
        <w:t xml:space="preserve"> to take any images during the match/event activities</w:t>
      </w:r>
    </w:p>
    <w:p w14:paraId="7D42664B" w14:textId="77777777" w:rsidR="00E6038C" w:rsidRPr="00E6038C" w:rsidRDefault="00E6038C" w:rsidP="00F80B19">
      <w:pPr>
        <w:numPr>
          <w:ilvl w:val="0"/>
          <w:numId w:val="46"/>
        </w:numPr>
        <w:spacing w:after="0"/>
        <w:contextualSpacing/>
        <w:rPr>
          <w:color w:val="002060"/>
          <w:lang w:eastAsia="en-GB"/>
        </w:rPr>
      </w:pPr>
      <w:proofErr w:type="gramStart"/>
      <w:r w:rsidRPr="00E6038C">
        <w:rPr>
          <w:color w:val="002060"/>
          <w:lang w:eastAsia="en-GB"/>
        </w:rPr>
        <w:t>Photographers’</w:t>
      </w:r>
      <w:proofErr w:type="gramEnd"/>
      <w:r w:rsidRPr="00E6038C">
        <w:rPr>
          <w:color w:val="002060"/>
          <w:lang w:eastAsia="en-GB"/>
        </w:rPr>
        <w:t xml:space="preserve"> from external agencies should be aware of the organisations expectations with regards to photography and filming and the safeguards which must be adhered to  </w:t>
      </w:r>
    </w:p>
    <w:p w14:paraId="775B5171" w14:textId="408526B8" w:rsidR="00E6038C" w:rsidRPr="00E6038C" w:rsidRDefault="00E6038C" w:rsidP="00F80B19">
      <w:pPr>
        <w:numPr>
          <w:ilvl w:val="0"/>
          <w:numId w:val="46"/>
        </w:numPr>
        <w:spacing w:after="0"/>
        <w:contextualSpacing/>
        <w:rPr>
          <w:color w:val="002060"/>
          <w:lang w:eastAsia="en-GB"/>
        </w:rPr>
      </w:pPr>
      <w:r w:rsidRPr="00E6038C">
        <w:rPr>
          <w:color w:val="002060"/>
          <w:lang w:eastAsia="en-GB"/>
        </w:rPr>
        <w:t xml:space="preserve">If competing abroad, steps will be taken to find out about the hosting Association’s rules and requirements on photography and videoing at events and games and information shared to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and their parents/carers about what to expect </w:t>
      </w:r>
    </w:p>
    <w:p w14:paraId="0550422F" w14:textId="77777777" w:rsidR="00E6038C" w:rsidRPr="00E6038C" w:rsidRDefault="00E6038C" w:rsidP="00E6038C">
      <w:pPr>
        <w:spacing w:after="0"/>
        <w:rPr>
          <w:color w:val="002060"/>
          <w:lang w:eastAsia="en-GB"/>
        </w:rPr>
      </w:pPr>
    </w:p>
    <w:p w14:paraId="7307A85D" w14:textId="77777777" w:rsidR="00E6038C" w:rsidRPr="00E6038C" w:rsidRDefault="00E6038C" w:rsidP="00E6038C">
      <w:pPr>
        <w:spacing w:after="0"/>
        <w:rPr>
          <w:color w:val="002060"/>
          <w:lang w:eastAsia="en-GB"/>
        </w:rPr>
      </w:pPr>
      <w:r w:rsidRPr="00E6038C">
        <w:rPr>
          <w:rFonts w:cstheme="minorHAnsi"/>
          <w:color w:val="002060"/>
        </w:rPr>
        <w:t>Scottish Para-Football or relevant Game Leader</w:t>
      </w:r>
      <w:r w:rsidRPr="00E6038C">
        <w:rPr>
          <w:color w:val="002060"/>
          <w:lang w:eastAsia="en-GB"/>
        </w:rPr>
        <w:t xml:space="preserve"> will take all reasonable steps to promote the safe use of photography and filming at all events and activities with which it is associated, however, </w:t>
      </w:r>
      <w:r w:rsidRPr="00E6038C">
        <w:rPr>
          <w:rFonts w:cstheme="minorHAnsi"/>
          <w:color w:val="002060"/>
        </w:rPr>
        <w:lastRenderedPageBreak/>
        <w:t>Scottish Para-Football or relevant Game Leader</w:t>
      </w:r>
      <w:r w:rsidRPr="00E6038C">
        <w:rPr>
          <w:color w:val="002060"/>
          <w:lang w:eastAsia="en-GB"/>
        </w:rPr>
        <w:t xml:space="preserve"> has no power to prevent individuals photographing or filming in public places.  </w:t>
      </w:r>
    </w:p>
    <w:p w14:paraId="07D2E6D5" w14:textId="77777777" w:rsidR="00E6038C" w:rsidRPr="00E6038C" w:rsidRDefault="00E6038C" w:rsidP="00E6038C">
      <w:pPr>
        <w:spacing w:after="0"/>
        <w:rPr>
          <w:color w:val="002060"/>
          <w:lang w:eastAsia="en-GB"/>
        </w:rPr>
      </w:pPr>
      <w:r w:rsidRPr="00E6038C">
        <w:rPr>
          <w:color w:val="002060"/>
          <w:lang w:eastAsia="en-GB"/>
        </w:rPr>
        <w:t xml:space="preserve"> </w:t>
      </w:r>
    </w:p>
    <w:p w14:paraId="40EE3459" w14:textId="4A5FC743" w:rsidR="00E6038C" w:rsidRPr="00E6038C" w:rsidRDefault="00E6038C" w:rsidP="00E6038C">
      <w:pPr>
        <w:spacing w:after="0"/>
        <w:rPr>
          <w:color w:val="002060"/>
          <w:lang w:eastAsia="en-GB"/>
        </w:rPr>
      </w:pPr>
      <w:r w:rsidRPr="00E6038C">
        <w:rPr>
          <w:color w:val="002060"/>
          <w:lang w:eastAsia="en-GB"/>
        </w:rPr>
        <w:t xml:space="preserve">If there are concerns about the safety and wellbeing of </w:t>
      </w:r>
      <w:r w:rsidR="0024483C">
        <w:rPr>
          <w:color w:val="002060"/>
          <w:lang w:eastAsia="en-GB"/>
        </w:rPr>
        <w:t>protected adults</w:t>
      </w:r>
      <w:r w:rsidRPr="00E6038C">
        <w:rPr>
          <w:color w:val="002060"/>
          <w:lang w:eastAsia="en-GB"/>
        </w:rPr>
        <w:t>, Scottish Para-Football reserves the right at all times to prohibit the use of photography or filming at any event or activity with which it is associated and in locations where Scottish Para-Football has jurisdiction.</w:t>
      </w:r>
    </w:p>
    <w:p w14:paraId="0D5B124D" w14:textId="77777777" w:rsidR="00E6038C" w:rsidRPr="00E6038C" w:rsidRDefault="00E6038C" w:rsidP="00E6038C">
      <w:pPr>
        <w:spacing w:after="0"/>
        <w:rPr>
          <w:color w:val="002060"/>
          <w:lang w:eastAsia="en-GB"/>
        </w:rPr>
      </w:pPr>
    </w:p>
    <w:p w14:paraId="79D9D0E3" w14:textId="77777777" w:rsidR="00E6038C" w:rsidRPr="00E6038C" w:rsidRDefault="00E6038C" w:rsidP="00E6038C">
      <w:pPr>
        <w:spacing w:after="0"/>
        <w:rPr>
          <w:b/>
          <w:color w:val="002060"/>
          <w:lang w:eastAsia="en-GB"/>
        </w:rPr>
      </w:pPr>
      <w:r w:rsidRPr="00E6038C">
        <w:rPr>
          <w:b/>
          <w:color w:val="002060"/>
          <w:lang w:eastAsia="en-GB"/>
        </w:rPr>
        <w:t xml:space="preserve">REMEMBER: </w:t>
      </w:r>
    </w:p>
    <w:p w14:paraId="342F8828" w14:textId="77777777" w:rsidR="00E6038C" w:rsidRPr="00E6038C" w:rsidRDefault="00E6038C" w:rsidP="00E6038C">
      <w:pPr>
        <w:spacing w:after="0"/>
        <w:rPr>
          <w:color w:val="002060"/>
          <w:lang w:eastAsia="en-GB"/>
        </w:rPr>
      </w:pPr>
      <w:r w:rsidRPr="00E6038C">
        <w:rPr>
          <w:color w:val="002060"/>
          <w:lang w:eastAsia="en-GB"/>
        </w:rPr>
        <w:t xml:space="preserve"> </w:t>
      </w:r>
    </w:p>
    <w:p w14:paraId="1E872B65" w14:textId="77777777" w:rsidR="00E6038C" w:rsidRPr="00E6038C" w:rsidRDefault="00E6038C" w:rsidP="00E6038C">
      <w:pPr>
        <w:spacing w:after="0"/>
        <w:rPr>
          <w:color w:val="002060"/>
          <w:lang w:eastAsia="en-GB"/>
        </w:rPr>
      </w:pPr>
      <w:r w:rsidRPr="00E6038C">
        <w:rPr>
          <w:color w:val="002060"/>
          <w:lang w:eastAsia="en-GB"/>
        </w:rPr>
        <w:t xml:space="preserve">It is not an offence to take appropriate photographs in a public place, even if the person has not been asked to do so. No one has the right to decide who can and cannot take images on public land.  </w:t>
      </w:r>
    </w:p>
    <w:p w14:paraId="42987265" w14:textId="77777777" w:rsidR="00E6038C" w:rsidRPr="00E6038C" w:rsidRDefault="00E6038C" w:rsidP="00E6038C">
      <w:pPr>
        <w:spacing w:after="0"/>
        <w:rPr>
          <w:color w:val="002060"/>
          <w:lang w:eastAsia="en-GB"/>
        </w:rPr>
      </w:pPr>
      <w:r w:rsidRPr="00E6038C">
        <w:rPr>
          <w:color w:val="002060"/>
          <w:lang w:eastAsia="en-GB"/>
        </w:rPr>
        <w:t xml:space="preserve"> </w:t>
      </w:r>
    </w:p>
    <w:p w14:paraId="6D696913" w14:textId="77777777" w:rsidR="00E6038C" w:rsidRPr="00E6038C" w:rsidRDefault="00E6038C" w:rsidP="00E6038C">
      <w:pPr>
        <w:spacing w:after="0"/>
        <w:rPr>
          <w:color w:val="002060"/>
          <w:lang w:eastAsia="en-GB"/>
        </w:rPr>
      </w:pPr>
      <w:r w:rsidRPr="00E6038C">
        <w:rPr>
          <w:color w:val="002060"/>
          <w:lang w:eastAsia="en-GB"/>
        </w:rPr>
        <w:t xml:space="preserve">However, anyone behaving in a way which could reasonably be viewed as inappropriate in relation to filming or photographing should be approached for an explanation. If a satisfactory explanation is not provided, the circumstances should be reported to Scottish Para-Football or the relevant Game Leader in line with the </w:t>
      </w:r>
      <w:r w:rsidRPr="00E6038C">
        <w:rPr>
          <w:color w:val="002060"/>
          <w:u w:val="single"/>
          <w:lang w:eastAsia="en-GB"/>
        </w:rPr>
        <w:t>Responding to Concerns Procedure</w:t>
      </w:r>
      <w:r w:rsidRPr="00E6038C">
        <w:rPr>
          <w:color w:val="002060"/>
          <w:lang w:eastAsia="en-GB"/>
        </w:rPr>
        <w:t xml:space="preserve">.  </w:t>
      </w:r>
    </w:p>
    <w:p w14:paraId="7FF0FCAD" w14:textId="77777777" w:rsidR="00E6038C" w:rsidRPr="00E6038C" w:rsidRDefault="00E6038C" w:rsidP="00E6038C">
      <w:pPr>
        <w:spacing w:after="0"/>
        <w:rPr>
          <w:color w:val="002060"/>
          <w:lang w:eastAsia="en-GB"/>
        </w:rPr>
      </w:pPr>
      <w:r w:rsidRPr="00E6038C">
        <w:rPr>
          <w:color w:val="002060"/>
          <w:lang w:eastAsia="en-GB"/>
        </w:rPr>
        <w:t xml:space="preserve"> </w:t>
      </w:r>
    </w:p>
    <w:p w14:paraId="5B1A85F0" w14:textId="6AC85B7C" w:rsidR="00E6038C" w:rsidRPr="00E6038C" w:rsidRDefault="00E6038C" w:rsidP="00E6038C">
      <w:pPr>
        <w:spacing w:after="0"/>
        <w:rPr>
          <w:color w:val="002060"/>
          <w:lang w:eastAsia="en-GB"/>
        </w:rPr>
      </w:pPr>
      <w:r w:rsidRPr="00E6038C">
        <w:rPr>
          <w:color w:val="002060"/>
          <w:lang w:eastAsia="en-GB"/>
        </w:rPr>
        <w:t xml:space="preserve">If you have serious concerns about a possible child protection issue relating to the filming or taking of photographs then the matter should also be reported to the Police without delay. This action should be taken where you believe that someone may be acting unlawfully or putting a </w:t>
      </w:r>
      <w:r w:rsidR="0024483C">
        <w:rPr>
          <w:color w:val="002060"/>
          <w:lang w:eastAsia="en-GB"/>
        </w:rPr>
        <w:t>protected adults</w:t>
      </w:r>
      <w:r w:rsidRPr="00E6038C">
        <w:rPr>
          <w:color w:val="002060"/>
          <w:lang w:eastAsia="en-GB"/>
        </w:rPr>
        <w:t xml:space="preserve"> at risk.</w:t>
      </w:r>
    </w:p>
    <w:p w14:paraId="2391233A" w14:textId="77777777" w:rsidR="00E6038C" w:rsidRPr="00E6038C" w:rsidRDefault="00E6038C" w:rsidP="00E6038C">
      <w:pPr>
        <w:spacing w:after="0"/>
        <w:rPr>
          <w:color w:val="002060"/>
          <w:lang w:eastAsia="en-GB"/>
        </w:rPr>
      </w:pPr>
    </w:p>
    <w:p w14:paraId="12013626" w14:textId="77777777" w:rsidR="00E6038C" w:rsidRPr="00E6038C" w:rsidRDefault="00E6038C" w:rsidP="00E6038C">
      <w:pPr>
        <w:spacing w:after="0"/>
        <w:rPr>
          <w:color w:val="002060"/>
          <w:lang w:eastAsia="en-GB"/>
        </w:rPr>
      </w:pPr>
      <w:r w:rsidRPr="00E6038C">
        <w:rPr>
          <w:b/>
          <w:color w:val="002060"/>
          <w:lang w:eastAsia="en-GB"/>
        </w:rPr>
        <w:t xml:space="preserve">Mobile Phones – Cameras/Videos </w:t>
      </w:r>
    </w:p>
    <w:p w14:paraId="53870D9F" w14:textId="77777777" w:rsidR="00E6038C" w:rsidRPr="00E6038C" w:rsidRDefault="00E6038C" w:rsidP="00E6038C">
      <w:pPr>
        <w:spacing w:after="0"/>
        <w:rPr>
          <w:color w:val="002060"/>
          <w:lang w:eastAsia="en-GB"/>
        </w:rPr>
      </w:pPr>
      <w:r w:rsidRPr="00E6038C">
        <w:rPr>
          <w:color w:val="002060"/>
          <w:lang w:eastAsia="en-GB"/>
        </w:rPr>
        <w:t xml:space="preserve"> </w:t>
      </w:r>
    </w:p>
    <w:p w14:paraId="7F2260FA" w14:textId="4D543B30" w:rsidR="00E6038C" w:rsidRPr="00E6038C" w:rsidRDefault="00E6038C" w:rsidP="00E6038C">
      <w:pPr>
        <w:spacing w:after="0"/>
        <w:rPr>
          <w:color w:val="002060"/>
          <w:lang w:eastAsia="en-GB"/>
        </w:rPr>
      </w:pPr>
      <w:r w:rsidRPr="00E6038C">
        <w:rPr>
          <w:color w:val="002060"/>
          <w:lang w:eastAsia="en-GB"/>
        </w:rPr>
        <w:t xml:space="preserve">There have already been a number of cases where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have been placed at risk as a result of the ability to discreetly record and transmit images through mobile phones. There is also scope for humiliation and embarrassment if films or images are shared on popular websites such as YouTube. The use of mobile phones in this way can be very difficult to monitor. </w:t>
      </w:r>
    </w:p>
    <w:p w14:paraId="64EF5D51" w14:textId="77777777" w:rsidR="00E6038C" w:rsidRPr="00E6038C" w:rsidRDefault="00E6038C" w:rsidP="00E6038C">
      <w:pPr>
        <w:spacing w:after="0"/>
        <w:rPr>
          <w:color w:val="002060"/>
          <w:lang w:eastAsia="en-GB"/>
        </w:rPr>
      </w:pPr>
      <w:r w:rsidRPr="00E6038C">
        <w:rPr>
          <w:color w:val="002060"/>
          <w:lang w:eastAsia="en-GB"/>
        </w:rPr>
        <w:t xml:space="preserve"> </w:t>
      </w:r>
    </w:p>
    <w:p w14:paraId="4DDBC810" w14:textId="77777777" w:rsidR="00E6038C" w:rsidRPr="00E6038C" w:rsidRDefault="00E6038C" w:rsidP="00E6038C">
      <w:pPr>
        <w:spacing w:after="0"/>
        <w:rPr>
          <w:color w:val="002060"/>
          <w:lang w:eastAsia="en-GB"/>
        </w:rPr>
      </w:pPr>
      <w:r w:rsidRPr="00E6038C">
        <w:rPr>
          <w:color w:val="002060"/>
          <w:lang w:eastAsia="en-GB"/>
        </w:rPr>
        <w:t xml:space="preserve">This Practice Note should be observed in relation to the use of mobile phones as cameras/videos. </w:t>
      </w:r>
    </w:p>
    <w:p w14:paraId="0396ED46" w14:textId="77777777" w:rsidR="00E6038C" w:rsidRPr="00E6038C" w:rsidRDefault="00E6038C" w:rsidP="00E6038C">
      <w:pPr>
        <w:spacing w:after="0"/>
        <w:rPr>
          <w:color w:val="002060"/>
          <w:lang w:eastAsia="en-GB"/>
        </w:rPr>
      </w:pPr>
      <w:r w:rsidRPr="00E6038C">
        <w:rPr>
          <w:color w:val="002060"/>
          <w:lang w:eastAsia="en-GB"/>
        </w:rPr>
        <w:t xml:space="preserve">Particular care is required in areas where personal privacy is important </w:t>
      </w:r>
      <w:proofErr w:type="gramStart"/>
      <w:r w:rsidRPr="00E6038C">
        <w:rPr>
          <w:color w:val="002060"/>
          <w:lang w:eastAsia="en-GB"/>
        </w:rPr>
        <w:t>e.g.</w:t>
      </w:r>
      <w:proofErr w:type="gramEnd"/>
      <w:r w:rsidRPr="00E6038C">
        <w:rPr>
          <w:color w:val="002060"/>
          <w:lang w:eastAsia="en-GB"/>
        </w:rPr>
        <w:t xml:space="preserve"> changing rooms, bathrooms and sleeping areas. No photographs or filming should ever be permitted in such areas of personal privacy. </w:t>
      </w:r>
    </w:p>
    <w:p w14:paraId="501959A4" w14:textId="77777777" w:rsidR="00E6038C" w:rsidRPr="00E6038C" w:rsidRDefault="00E6038C" w:rsidP="00E6038C">
      <w:pPr>
        <w:spacing w:after="0"/>
        <w:rPr>
          <w:color w:val="002060"/>
          <w:lang w:eastAsia="en-GB"/>
        </w:rPr>
      </w:pPr>
      <w:r w:rsidRPr="00E6038C">
        <w:rPr>
          <w:color w:val="002060"/>
          <w:lang w:eastAsia="en-GB"/>
        </w:rPr>
        <w:t xml:space="preserve"> </w:t>
      </w:r>
    </w:p>
    <w:p w14:paraId="7790BFCB" w14:textId="54C73D94" w:rsidR="00E6038C" w:rsidRPr="00E6038C" w:rsidRDefault="00E6038C" w:rsidP="00E6038C">
      <w:pPr>
        <w:spacing w:after="0"/>
        <w:rPr>
          <w:color w:val="002060"/>
          <w:lang w:eastAsia="en-GB"/>
        </w:rPr>
      </w:pPr>
      <w:r w:rsidRPr="00E6038C">
        <w:rPr>
          <w:color w:val="002060"/>
          <w:lang w:eastAsia="en-GB"/>
        </w:rPr>
        <w:t xml:space="preserve">Members of staff and Associated Persons who become aware that inappropriate photographs or video footage has been taken in any of the above areas, whether by an adult or another </w:t>
      </w:r>
      <w:r w:rsidR="0024483C">
        <w:rPr>
          <w:color w:val="002060"/>
          <w:lang w:eastAsia="en-GB"/>
        </w:rPr>
        <w:t xml:space="preserve">protected </w:t>
      </w:r>
      <w:proofErr w:type="gramStart"/>
      <w:r w:rsidR="0024483C">
        <w:rPr>
          <w:color w:val="002060"/>
          <w:lang w:eastAsia="en-GB"/>
        </w:rPr>
        <w:t>adults</w:t>
      </w:r>
      <w:proofErr w:type="gramEnd"/>
      <w:r w:rsidRPr="00E6038C">
        <w:rPr>
          <w:color w:val="002060"/>
          <w:lang w:eastAsia="en-GB"/>
        </w:rPr>
        <w:t xml:space="preserve">, should immediately report the matter to the </w:t>
      </w:r>
      <w:r w:rsidRPr="00E6038C">
        <w:rPr>
          <w:rFonts w:cstheme="minorHAnsi"/>
          <w:color w:val="002060"/>
        </w:rPr>
        <w:t>Scottish Para-Football or relevant Game Leader</w:t>
      </w:r>
      <w:r w:rsidRPr="00E6038C">
        <w:rPr>
          <w:color w:val="002060"/>
          <w:lang w:eastAsia="en-GB"/>
        </w:rPr>
        <w:t xml:space="preserve"> as per the </w:t>
      </w:r>
      <w:r w:rsidRPr="00E6038C">
        <w:rPr>
          <w:color w:val="002060"/>
          <w:u w:val="single"/>
          <w:lang w:eastAsia="en-GB"/>
        </w:rPr>
        <w:t>Responding to Concern Procedure</w:t>
      </w:r>
      <w:r w:rsidRPr="00E6038C">
        <w:rPr>
          <w:color w:val="002060"/>
          <w:lang w:eastAsia="en-GB"/>
        </w:rPr>
        <w:t xml:space="preserve">.  </w:t>
      </w:r>
    </w:p>
    <w:p w14:paraId="071AB913" w14:textId="77777777" w:rsidR="00E6038C" w:rsidRPr="00E6038C" w:rsidRDefault="00E6038C" w:rsidP="00E6038C">
      <w:pPr>
        <w:spacing w:after="0"/>
        <w:rPr>
          <w:color w:val="002060"/>
          <w:lang w:eastAsia="en-GB"/>
        </w:rPr>
      </w:pPr>
      <w:r w:rsidRPr="00E6038C">
        <w:rPr>
          <w:color w:val="002060"/>
          <w:lang w:eastAsia="en-GB"/>
        </w:rPr>
        <w:t xml:space="preserve"> </w:t>
      </w:r>
    </w:p>
    <w:p w14:paraId="273AB7CA" w14:textId="77777777" w:rsidR="00E6038C" w:rsidRPr="00E6038C" w:rsidRDefault="00E6038C" w:rsidP="00E6038C">
      <w:pPr>
        <w:spacing w:after="0"/>
        <w:rPr>
          <w:b/>
          <w:color w:val="002060"/>
          <w:lang w:eastAsia="en-GB"/>
        </w:rPr>
      </w:pPr>
      <w:r w:rsidRPr="00E6038C">
        <w:rPr>
          <w:b/>
          <w:color w:val="002060"/>
          <w:lang w:eastAsia="en-GB"/>
        </w:rPr>
        <w:t xml:space="preserve">Internet and Website  </w:t>
      </w:r>
    </w:p>
    <w:p w14:paraId="12A98878" w14:textId="77777777" w:rsidR="00E6038C" w:rsidRPr="00E6038C" w:rsidRDefault="00E6038C" w:rsidP="00E6038C">
      <w:pPr>
        <w:spacing w:after="0"/>
        <w:rPr>
          <w:color w:val="002060"/>
          <w:lang w:eastAsia="en-GB"/>
        </w:rPr>
      </w:pPr>
      <w:r w:rsidRPr="00E6038C">
        <w:rPr>
          <w:color w:val="002060"/>
          <w:lang w:eastAsia="en-GB"/>
        </w:rPr>
        <w:t xml:space="preserve"> </w:t>
      </w:r>
    </w:p>
    <w:p w14:paraId="0CE50D08" w14:textId="77777777" w:rsidR="00E6038C" w:rsidRPr="00E6038C" w:rsidRDefault="00E6038C" w:rsidP="00E6038C">
      <w:pPr>
        <w:spacing w:after="0"/>
        <w:rPr>
          <w:color w:val="002060"/>
          <w:lang w:eastAsia="en-GB"/>
        </w:rPr>
      </w:pPr>
      <w:r w:rsidRPr="00E6038C">
        <w:rPr>
          <w:rFonts w:cstheme="minorHAnsi"/>
          <w:color w:val="002060"/>
        </w:rPr>
        <w:t>Scottish Para-Football or relevant Game Leader</w:t>
      </w:r>
      <w:r w:rsidRPr="00E6038C">
        <w:rPr>
          <w:color w:val="002060"/>
          <w:lang w:eastAsia="en-GB"/>
        </w:rPr>
        <w:t xml:space="preserve"> may post information, photographs and videos on its website which is available to all members of the public. In terms of publishing anything that includes an image or information about a child or young person, the following good practice should be followed.  </w:t>
      </w:r>
    </w:p>
    <w:p w14:paraId="4A31B08A" w14:textId="77777777" w:rsidR="00E6038C" w:rsidRPr="00E6038C" w:rsidRDefault="00E6038C" w:rsidP="00E6038C">
      <w:pPr>
        <w:spacing w:after="0"/>
        <w:rPr>
          <w:color w:val="002060"/>
          <w:lang w:eastAsia="en-GB"/>
        </w:rPr>
      </w:pPr>
    </w:p>
    <w:p w14:paraId="6F4E86A8" w14:textId="77777777" w:rsidR="00E6038C" w:rsidRPr="00E6038C" w:rsidRDefault="00E6038C" w:rsidP="00E6038C">
      <w:pPr>
        <w:spacing w:after="0"/>
        <w:rPr>
          <w:color w:val="002060"/>
          <w:lang w:eastAsia="en-GB"/>
        </w:rPr>
      </w:pPr>
    </w:p>
    <w:p w14:paraId="3290C3C8" w14:textId="77777777" w:rsidR="00E6038C" w:rsidRPr="00E6038C" w:rsidRDefault="00E6038C" w:rsidP="00E6038C">
      <w:pPr>
        <w:spacing w:after="0"/>
        <w:rPr>
          <w:color w:val="002060"/>
          <w:lang w:eastAsia="en-GB"/>
        </w:rPr>
      </w:pPr>
    </w:p>
    <w:p w14:paraId="4763FA4F" w14:textId="77777777" w:rsidR="00E6038C" w:rsidRDefault="00E6038C" w:rsidP="00E6038C">
      <w:pPr>
        <w:spacing w:after="0"/>
        <w:rPr>
          <w:b/>
          <w:color w:val="002060"/>
          <w:lang w:eastAsia="en-GB"/>
        </w:rPr>
      </w:pPr>
    </w:p>
    <w:p w14:paraId="61867174" w14:textId="77777777" w:rsidR="00E6038C" w:rsidRDefault="00E6038C" w:rsidP="00E6038C">
      <w:pPr>
        <w:spacing w:after="0"/>
        <w:rPr>
          <w:b/>
          <w:color w:val="002060"/>
          <w:lang w:eastAsia="en-GB"/>
        </w:rPr>
      </w:pPr>
    </w:p>
    <w:p w14:paraId="76B3A718" w14:textId="77777777" w:rsidR="00E6038C" w:rsidRPr="00E6038C" w:rsidRDefault="00E6038C" w:rsidP="00E6038C">
      <w:pPr>
        <w:spacing w:after="0"/>
        <w:rPr>
          <w:b/>
          <w:color w:val="002060"/>
          <w:lang w:eastAsia="en-GB"/>
        </w:rPr>
      </w:pPr>
      <w:r w:rsidRPr="00E6038C">
        <w:rPr>
          <w:b/>
          <w:color w:val="002060"/>
          <w:lang w:eastAsia="en-GB"/>
        </w:rPr>
        <w:t>Use of images and information:</w:t>
      </w:r>
    </w:p>
    <w:p w14:paraId="651E42F2" w14:textId="77777777" w:rsidR="00E6038C" w:rsidRPr="00E6038C" w:rsidRDefault="00E6038C" w:rsidP="00E6038C">
      <w:pPr>
        <w:spacing w:after="0"/>
        <w:rPr>
          <w:b/>
          <w:color w:val="002060"/>
          <w:lang w:eastAsia="en-GB"/>
        </w:rPr>
      </w:pPr>
    </w:p>
    <w:p w14:paraId="54FB283D" w14:textId="3294EB05" w:rsidR="00E6038C" w:rsidRPr="00E6038C" w:rsidRDefault="00E6038C" w:rsidP="00F80B19">
      <w:pPr>
        <w:numPr>
          <w:ilvl w:val="0"/>
          <w:numId w:val="47"/>
        </w:numPr>
        <w:spacing w:after="0"/>
        <w:contextualSpacing/>
        <w:rPr>
          <w:color w:val="002060"/>
          <w:lang w:eastAsia="en-GB"/>
        </w:rPr>
      </w:pPr>
      <w:r w:rsidRPr="00E6038C">
        <w:rPr>
          <w:color w:val="002060"/>
          <w:lang w:eastAsia="en-GB"/>
        </w:rPr>
        <w:t xml:space="preserve">Information published on the websites/social networking sites must never include personal information that could identify a </w:t>
      </w:r>
      <w:r w:rsidR="0024483C">
        <w:rPr>
          <w:color w:val="002060"/>
          <w:lang w:eastAsia="en-GB"/>
        </w:rPr>
        <w:t>protected adult’s</w:t>
      </w:r>
      <w:r w:rsidR="0024483C" w:rsidRPr="00E6038C">
        <w:rPr>
          <w:color w:val="002060"/>
          <w:lang w:eastAsia="en-GB"/>
        </w:rPr>
        <w:t xml:space="preserve"> </w:t>
      </w:r>
      <w:proofErr w:type="gramStart"/>
      <w:r w:rsidRPr="00E6038C">
        <w:rPr>
          <w:color w:val="002060"/>
          <w:lang w:eastAsia="en-GB"/>
        </w:rPr>
        <w:t>e.g.</w:t>
      </w:r>
      <w:proofErr w:type="gramEnd"/>
      <w:r w:rsidRPr="00E6038C">
        <w:rPr>
          <w:color w:val="002060"/>
          <w:lang w:eastAsia="en-GB"/>
        </w:rPr>
        <w:t xml:space="preserve"> home address, email address, telephone number of a </w:t>
      </w:r>
      <w:r w:rsidR="0024483C">
        <w:rPr>
          <w:color w:val="002060"/>
          <w:lang w:eastAsia="en-GB"/>
        </w:rPr>
        <w:t>protected adults</w:t>
      </w:r>
      <w:r w:rsidRPr="00E6038C">
        <w:rPr>
          <w:color w:val="002060"/>
          <w:lang w:eastAsia="en-GB"/>
        </w:rPr>
        <w:t xml:space="preserve">. All contact must be directed to </w:t>
      </w:r>
      <w:r w:rsidRPr="00E6038C">
        <w:rPr>
          <w:rFonts w:cstheme="minorHAnsi"/>
          <w:color w:val="002060"/>
        </w:rPr>
        <w:t>Scottish Para-Football or relevant Game Leader</w:t>
      </w:r>
    </w:p>
    <w:p w14:paraId="42437C55" w14:textId="2DD5E17C" w:rsidR="00E6038C" w:rsidRPr="00E6038C" w:rsidRDefault="0024483C" w:rsidP="00F80B19">
      <w:pPr>
        <w:numPr>
          <w:ilvl w:val="0"/>
          <w:numId w:val="47"/>
        </w:numPr>
        <w:spacing w:after="0"/>
        <w:contextualSpacing/>
        <w:rPr>
          <w:color w:val="002060"/>
          <w:lang w:eastAsia="en-GB"/>
        </w:rPr>
      </w:pPr>
      <w:r>
        <w:rPr>
          <w:color w:val="002060"/>
          <w:lang w:eastAsia="en-GB"/>
        </w:rPr>
        <w:t>Protected adults</w:t>
      </w:r>
      <w:r w:rsidRPr="00E6038C">
        <w:rPr>
          <w:color w:val="002060"/>
          <w:lang w:eastAsia="en-GB"/>
        </w:rPr>
        <w:t xml:space="preserve"> </w:t>
      </w:r>
      <w:r w:rsidR="00E6038C" w:rsidRPr="00E6038C">
        <w:rPr>
          <w:color w:val="002060"/>
          <w:lang w:eastAsia="en-GB"/>
        </w:rPr>
        <w:t>must never be portrayed in a demeaning, tasteless or a provocative manner</w:t>
      </w:r>
    </w:p>
    <w:p w14:paraId="3205B05B" w14:textId="24A974C4" w:rsidR="00E6038C" w:rsidRPr="00E6038C" w:rsidRDefault="0024483C" w:rsidP="00F80B19">
      <w:pPr>
        <w:numPr>
          <w:ilvl w:val="0"/>
          <w:numId w:val="47"/>
        </w:numPr>
        <w:spacing w:after="0"/>
        <w:contextualSpacing/>
        <w:rPr>
          <w:color w:val="002060"/>
          <w:lang w:eastAsia="en-GB"/>
        </w:rPr>
      </w:pPr>
      <w:r>
        <w:rPr>
          <w:color w:val="002060"/>
          <w:lang w:eastAsia="en-GB"/>
        </w:rPr>
        <w:t>Protected adults</w:t>
      </w:r>
      <w:r w:rsidRPr="00E6038C">
        <w:rPr>
          <w:color w:val="002060"/>
          <w:lang w:eastAsia="en-GB"/>
        </w:rPr>
        <w:t xml:space="preserve"> </w:t>
      </w:r>
      <w:r w:rsidR="00E6038C" w:rsidRPr="00E6038C">
        <w:rPr>
          <w:color w:val="002060"/>
          <w:lang w:eastAsia="en-GB"/>
        </w:rPr>
        <w:t>should never be portrayed in a state of partial undress</w:t>
      </w:r>
    </w:p>
    <w:p w14:paraId="1F4B66FB" w14:textId="77777777" w:rsidR="00E6038C" w:rsidRPr="00E6038C" w:rsidRDefault="00E6038C" w:rsidP="00F80B19">
      <w:pPr>
        <w:numPr>
          <w:ilvl w:val="0"/>
          <w:numId w:val="47"/>
        </w:numPr>
        <w:spacing w:after="0"/>
        <w:contextualSpacing/>
        <w:rPr>
          <w:color w:val="002060"/>
          <w:lang w:eastAsia="en-GB"/>
        </w:rPr>
      </w:pPr>
      <w:r w:rsidRPr="00E6038C">
        <w:rPr>
          <w:color w:val="002060"/>
          <w:lang w:eastAsia="en-GB"/>
        </w:rPr>
        <w:t xml:space="preserve">Information about specific events or meetings </w:t>
      </w:r>
      <w:proofErr w:type="gramStart"/>
      <w:r w:rsidRPr="00E6038C">
        <w:rPr>
          <w:color w:val="002060"/>
          <w:lang w:eastAsia="en-GB"/>
        </w:rPr>
        <w:t>e.g.</w:t>
      </w:r>
      <w:proofErr w:type="gramEnd"/>
      <w:r w:rsidRPr="00E6038C">
        <w:rPr>
          <w:color w:val="002060"/>
          <w:lang w:eastAsia="en-GB"/>
        </w:rPr>
        <w:t xml:space="preserve"> coaching sessions must not be distributed to any individuals other than to those directly concerned </w:t>
      </w:r>
    </w:p>
    <w:p w14:paraId="2ABA6F72" w14:textId="2C1B5139" w:rsidR="00E6038C" w:rsidRPr="00E6038C" w:rsidRDefault="00E6038C" w:rsidP="00F80B19">
      <w:pPr>
        <w:numPr>
          <w:ilvl w:val="0"/>
          <w:numId w:val="47"/>
        </w:numPr>
        <w:spacing w:after="0"/>
        <w:contextualSpacing/>
        <w:rPr>
          <w:color w:val="002060"/>
          <w:lang w:eastAsia="en-GB"/>
        </w:rPr>
      </w:pPr>
      <w:r w:rsidRPr="00E6038C">
        <w:rPr>
          <w:color w:val="002060"/>
          <w:lang w:eastAsia="en-GB"/>
        </w:rPr>
        <w:t xml:space="preserve">Where an event or game will be streamed live appropriate consent will be sought from the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and/or their parents/carers </w:t>
      </w:r>
    </w:p>
    <w:p w14:paraId="4D522E19" w14:textId="587D8ADC" w:rsidR="00E6038C" w:rsidRPr="00E6038C" w:rsidRDefault="00E6038C" w:rsidP="00F80B19">
      <w:pPr>
        <w:numPr>
          <w:ilvl w:val="0"/>
          <w:numId w:val="47"/>
        </w:numPr>
        <w:spacing w:after="0"/>
        <w:contextualSpacing/>
        <w:rPr>
          <w:color w:val="002060"/>
          <w:lang w:eastAsia="en-GB"/>
        </w:rPr>
      </w:pPr>
      <w:r w:rsidRPr="00E6038C">
        <w:rPr>
          <w:color w:val="002060"/>
          <w:lang w:eastAsia="en-GB"/>
        </w:rPr>
        <w:t xml:space="preserve">Photographs of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attending games as spectators may be used by </w:t>
      </w:r>
      <w:r w:rsidRPr="00E6038C">
        <w:rPr>
          <w:rFonts w:cstheme="minorHAnsi"/>
          <w:color w:val="002060"/>
        </w:rPr>
        <w:t>Scottish Para-Football or relevant Game Leader</w:t>
      </w:r>
      <w:r w:rsidRPr="00E6038C">
        <w:rPr>
          <w:color w:val="002060"/>
          <w:lang w:eastAsia="en-GB"/>
        </w:rPr>
        <w:t xml:space="preserve"> for commercial purposes as specified in the terms and conditions for ticket purchase</w:t>
      </w:r>
    </w:p>
    <w:p w14:paraId="64BF4C12" w14:textId="77777777" w:rsidR="00E6038C" w:rsidRPr="00E6038C" w:rsidRDefault="00E6038C" w:rsidP="00E6038C">
      <w:pPr>
        <w:spacing w:after="0"/>
        <w:rPr>
          <w:color w:val="002060"/>
          <w:lang w:eastAsia="en-GB"/>
        </w:rPr>
      </w:pPr>
    </w:p>
    <w:p w14:paraId="19D64A53" w14:textId="77777777" w:rsidR="00E6038C" w:rsidRPr="00E6038C" w:rsidRDefault="00E6038C" w:rsidP="00E6038C">
      <w:pPr>
        <w:spacing w:after="0"/>
        <w:rPr>
          <w:b/>
          <w:color w:val="002060"/>
          <w:lang w:eastAsia="en-GB"/>
        </w:rPr>
      </w:pPr>
      <w:r w:rsidRPr="00E6038C">
        <w:rPr>
          <w:b/>
          <w:color w:val="002060"/>
          <w:lang w:eastAsia="en-GB"/>
        </w:rPr>
        <w:t xml:space="preserve">Storage and retention of images  </w:t>
      </w:r>
    </w:p>
    <w:p w14:paraId="4CEE0853" w14:textId="77777777" w:rsidR="00E6038C" w:rsidRPr="00E6038C" w:rsidRDefault="00E6038C" w:rsidP="00E6038C">
      <w:pPr>
        <w:spacing w:after="0"/>
        <w:rPr>
          <w:color w:val="002060"/>
          <w:lang w:eastAsia="en-GB"/>
        </w:rPr>
      </w:pPr>
      <w:r w:rsidRPr="00E6038C">
        <w:rPr>
          <w:color w:val="002060"/>
          <w:lang w:eastAsia="en-GB"/>
        </w:rPr>
        <w:t xml:space="preserve">  </w:t>
      </w:r>
    </w:p>
    <w:p w14:paraId="62C23E81" w14:textId="77777777" w:rsidR="00E6038C" w:rsidRPr="00E6038C" w:rsidRDefault="00E6038C" w:rsidP="00E6038C">
      <w:pPr>
        <w:spacing w:after="0"/>
        <w:rPr>
          <w:color w:val="002060"/>
          <w:lang w:eastAsia="en-GB"/>
        </w:rPr>
      </w:pPr>
      <w:r w:rsidRPr="00E6038C">
        <w:rPr>
          <w:rFonts w:cstheme="minorHAnsi"/>
          <w:color w:val="002060"/>
        </w:rPr>
        <w:t>Scottish Para-Football or relevant Game Leader</w:t>
      </w:r>
      <w:r w:rsidRPr="00E6038C">
        <w:rPr>
          <w:color w:val="002060"/>
          <w:lang w:eastAsia="en-GB"/>
        </w:rPr>
        <w:t xml:space="preserve"> will ensure that all images, negatives, videos and photographs will be stored in a secure environment, whether digital or hard copy. These will not be kept for any longer than is necessary having regard to the purposes for which they were taken. Member clubs of Scottish Para-Football or the relevant Game Leader must ensure that they do the same.</w:t>
      </w:r>
    </w:p>
    <w:p w14:paraId="50E4B959" w14:textId="77777777" w:rsidR="00E6038C" w:rsidRPr="00E6038C" w:rsidRDefault="00E6038C" w:rsidP="00E6038C">
      <w:pPr>
        <w:spacing w:after="0"/>
        <w:rPr>
          <w:color w:val="002060"/>
          <w:lang w:eastAsia="en-GB"/>
        </w:rPr>
      </w:pPr>
      <w:r w:rsidRPr="00E6038C">
        <w:rPr>
          <w:color w:val="002060"/>
          <w:lang w:eastAsia="en-GB"/>
        </w:rPr>
        <w:t xml:space="preserve"> </w:t>
      </w:r>
    </w:p>
    <w:p w14:paraId="71A7670B" w14:textId="77777777" w:rsidR="00E6038C" w:rsidRPr="00E6038C" w:rsidRDefault="00E6038C" w:rsidP="00E6038C">
      <w:pPr>
        <w:spacing w:after="0"/>
        <w:rPr>
          <w:color w:val="002060"/>
          <w:lang w:eastAsia="en-GB"/>
        </w:rPr>
      </w:pPr>
      <w:r w:rsidRPr="00E6038C">
        <w:rPr>
          <w:color w:val="002060"/>
          <w:lang w:eastAsia="en-GB"/>
        </w:rPr>
        <w:t xml:space="preserve">Images, negatives, videos and photographs will be reviewed regularly and held in line with the </w:t>
      </w:r>
    </w:p>
    <w:p w14:paraId="3E28F76C" w14:textId="77777777" w:rsidR="00E6038C" w:rsidRPr="00E6038C" w:rsidRDefault="00E6038C" w:rsidP="00E6038C">
      <w:pPr>
        <w:spacing w:after="0"/>
        <w:rPr>
          <w:color w:val="002060"/>
          <w:lang w:eastAsia="en-GB"/>
        </w:rPr>
      </w:pPr>
      <w:r w:rsidRPr="00E6038C">
        <w:rPr>
          <w:color w:val="002060"/>
          <w:lang w:eastAsia="en-GB"/>
        </w:rPr>
        <w:t xml:space="preserve">Scottish Para-Football Data Retention Schedule.  </w:t>
      </w:r>
    </w:p>
    <w:p w14:paraId="44A8CFC3" w14:textId="77777777" w:rsidR="00E6038C" w:rsidRPr="00E6038C" w:rsidRDefault="00E6038C" w:rsidP="00E6038C">
      <w:pPr>
        <w:spacing w:after="0"/>
        <w:rPr>
          <w:color w:val="002060"/>
          <w:lang w:eastAsia="en-GB"/>
        </w:rPr>
      </w:pPr>
    </w:p>
    <w:p w14:paraId="1B374A67" w14:textId="77777777" w:rsidR="00E6038C" w:rsidRPr="00E6038C" w:rsidRDefault="00E6038C" w:rsidP="00E6038C">
      <w:pPr>
        <w:spacing w:after="0"/>
        <w:rPr>
          <w:color w:val="002060"/>
          <w:lang w:eastAsia="en-GB"/>
        </w:rPr>
      </w:pPr>
    </w:p>
    <w:p w14:paraId="332E0DBD" w14:textId="77777777" w:rsidR="00E6038C" w:rsidRPr="00E6038C" w:rsidRDefault="00E6038C" w:rsidP="00E6038C">
      <w:pPr>
        <w:spacing w:after="0"/>
        <w:rPr>
          <w:color w:val="002060"/>
          <w:lang w:eastAsia="en-GB"/>
        </w:rPr>
      </w:pPr>
      <w:r w:rsidRPr="00E6038C">
        <w:rPr>
          <w:color w:val="002060"/>
          <w:lang w:eastAsia="en-GB"/>
        </w:rPr>
        <w:t xml:space="preserve"> </w:t>
      </w:r>
    </w:p>
    <w:p w14:paraId="08D1C79B" w14:textId="77777777" w:rsidR="00E6038C" w:rsidRPr="00E6038C" w:rsidRDefault="00E6038C" w:rsidP="00E6038C">
      <w:pPr>
        <w:spacing w:after="0"/>
        <w:rPr>
          <w:color w:val="002060"/>
          <w:lang w:eastAsia="en-GB"/>
        </w:rPr>
      </w:pPr>
    </w:p>
    <w:p w14:paraId="72E344C5" w14:textId="77777777" w:rsidR="00E6038C" w:rsidRPr="00E6038C" w:rsidRDefault="00E6038C" w:rsidP="00E6038C">
      <w:pPr>
        <w:spacing w:after="0"/>
        <w:rPr>
          <w:color w:val="002060"/>
          <w:lang w:eastAsia="en-GB"/>
        </w:rPr>
      </w:pPr>
    </w:p>
    <w:p w14:paraId="13D23401" w14:textId="77777777" w:rsidR="00E6038C" w:rsidRPr="00E6038C" w:rsidRDefault="00E6038C" w:rsidP="00E6038C">
      <w:pPr>
        <w:spacing w:after="0"/>
        <w:rPr>
          <w:color w:val="002060"/>
          <w:lang w:eastAsia="en-GB"/>
        </w:rPr>
      </w:pPr>
    </w:p>
    <w:p w14:paraId="0221B65A" w14:textId="77777777" w:rsidR="00E6038C" w:rsidRPr="00E6038C" w:rsidRDefault="00E6038C" w:rsidP="00E6038C">
      <w:pPr>
        <w:spacing w:after="0"/>
        <w:rPr>
          <w:color w:val="002060"/>
          <w:lang w:eastAsia="en-GB"/>
        </w:rPr>
      </w:pPr>
    </w:p>
    <w:p w14:paraId="625D3FB5" w14:textId="77777777" w:rsidR="00E6038C" w:rsidRPr="00E6038C" w:rsidRDefault="00E6038C" w:rsidP="00E6038C">
      <w:pPr>
        <w:spacing w:after="0"/>
        <w:rPr>
          <w:color w:val="002060"/>
          <w:lang w:eastAsia="en-GB"/>
        </w:rPr>
      </w:pPr>
    </w:p>
    <w:p w14:paraId="2E61F89F" w14:textId="77777777" w:rsidR="00E6038C" w:rsidRPr="00E6038C" w:rsidRDefault="00E6038C" w:rsidP="00E6038C">
      <w:pPr>
        <w:spacing w:after="0"/>
        <w:rPr>
          <w:color w:val="002060"/>
          <w:lang w:eastAsia="en-GB"/>
        </w:rPr>
      </w:pPr>
    </w:p>
    <w:p w14:paraId="7F8BAB86" w14:textId="77777777" w:rsidR="00E6038C" w:rsidRPr="00E6038C" w:rsidRDefault="00E6038C" w:rsidP="00E6038C">
      <w:pPr>
        <w:spacing w:after="0"/>
        <w:rPr>
          <w:color w:val="002060"/>
          <w:lang w:eastAsia="en-GB"/>
        </w:rPr>
      </w:pPr>
    </w:p>
    <w:p w14:paraId="2C4023A0" w14:textId="77777777" w:rsidR="00E6038C" w:rsidRPr="00E6038C" w:rsidRDefault="00E6038C" w:rsidP="00E6038C">
      <w:pPr>
        <w:spacing w:after="0"/>
        <w:rPr>
          <w:color w:val="002060"/>
          <w:lang w:eastAsia="en-GB"/>
        </w:rPr>
      </w:pPr>
    </w:p>
    <w:p w14:paraId="33A372FD" w14:textId="77777777" w:rsidR="00E6038C" w:rsidRPr="00E6038C" w:rsidRDefault="00E6038C" w:rsidP="00E6038C">
      <w:pPr>
        <w:spacing w:after="0"/>
        <w:rPr>
          <w:color w:val="002060"/>
          <w:lang w:eastAsia="en-GB"/>
        </w:rPr>
      </w:pPr>
    </w:p>
    <w:p w14:paraId="207F20CA" w14:textId="77777777" w:rsidR="00E6038C" w:rsidRPr="00E6038C" w:rsidRDefault="00E6038C" w:rsidP="00E6038C">
      <w:pPr>
        <w:spacing w:after="0"/>
        <w:rPr>
          <w:color w:val="002060"/>
          <w:lang w:eastAsia="en-GB"/>
        </w:rPr>
      </w:pPr>
    </w:p>
    <w:p w14:paraId="4819A6CC" w14:textId="77777777" w:rsidR="00E6038C" w:rsidRPr="00E6038C" w:rsidRDefault="00E6038C" w:rsidP="00E6038C">
      <w:pPr>
        <w:spacing w:after="0"/>
        <w:rPr>
          <w:color w:val="002060"/>
          <w:lang w:eastAsia="en-GB"/>
        </w:rPr>
      </w:pPr>
    </w:p>
    <w:p w14:paraId="1B20A98B" w14:textId="77777777" w:rsidR="00E6038C" w:rsidRPr="00E6038C" w:rsidRDefault="00E6038C" w:rsidP="00E6038C">
      <w:pPr>
        <w:spacing w:after="0"/>
        <w:rPr>
          <w:color w:val="002060"/>
          <w:lang w:eastAsia="en-GB"/>
        </w:rPr>
      </w:pPr>
    </w:p>
    <w:p w14:paraId="4F14ED45" w14:textId="77777777" w:rsidR="00E6038C" w:rsidRPr="00E6038C" w:rsidRDefault="00E6038C" w:rsidP="00E6038C">
      <w:pPr>
        <w:spacing w:after="0"/>
        <w:rPr>
          <w:color w:val="002060"/>
          <w:lang w:eastAsia="en-GB"/>
        </w:rPr>
      </w:pPr>
    </w:p>
    <w:p w14:paraId="70DF5D9C" w14:textId="77777777" w:rsidR="00E6038C" w:rsidRPr="00E6038C" w:rsidRDefault="00E6038C" w:rsidP="00E6038C">
      <w:pPr>
        <w:spacing w:after="0"/>
        <w:rPr>
          <w:color w:val="002060"/>
          <w:lang w:eastAsia="en-GB"/>
        </w:rPr>
      </w:pPr>
    </w:p>
    <w:p w14:paraId="441718F1" w14:textId="77777777" w:rsidR="00E6038C" w:rsidRPr="00E6038C" w:rsidRDefault="00E6038C" w:rsidP="00E6038C">
      <w:pPr>
        <w:spacing w:after="0"/>
        <w:rPr>
          <w:color w:val="002060"/>
          <w:lang w:eastAsia="en-GB"/>
        </w:rPr>
      </w:pPr>
    </w:p>
    <w:p w14:paraId="4524A559" w14:textId="77777777" w:rsidR="00E6038C" w:rsidRPr="00E6038C" w:rsidRDefault="00E6038C" w:rsidP="00E6038C">
      <w:pPr>
        <w:spacing w:after="0"/>
        <w:rPr>
          <w:color w:val="002060"/>
          <w:lang w:eastAsia="en-GB"/>
        </w:rPr>
      </w:pPr>
    </w:p>
    <w:p w14:paraId="29E83255" w14:textId="77777777" w:rsidR="00E6038C" w:rsidRPr="00E6038C" w:rsidRDefault="00E6038C" w:rsidP="00E6038C">
      <w:pPr>
        <w:spacing w:after="0"/>
        <w:rPr>
          <w:color w:val="002060"/>
          <w:lang w:eastAsia="en-GB"/>
        </w:rPr>
      </w:pPr>
    </w:p>
    <w:p w14:paraId="4BDFA90A" w14:textId="77777777" w:rsidR="00E6038C" w:rsidRPr="00E6038C" w:rsidRDefault="00E6038C" w:rsidP="00E6038C">
      <w:pPr>
        <w:spacing w:after="0"/>
        <w:rPr>
          <w:color w:val="002060"/>
          <w:lang w:eastAsia="en-GB"/>
        </w:rPr>
      </w:pPr>
    </w:p>
    <w:p w14:paraId="0590BF20" w14:textId="77777777" w:rsidR="00E6038C" w:rsidRPr="00E6038C" w:rsidRDefault="00E6038C" w:rsidP="00E6038C">
      <w:pPr>
        <w:spacing w:after="0"/>
        <w:rPr>
          <w:b/>
          <w:color w:val="002060"/>
          <w:lang w:eastAsia="en-GB"/>
        </w:rPr>
      </w:pPr>
      <w:r w:rsidRPr="00E6038C">
        <w:rPr>
          <w:b/>
          <w:color w:val="002060"/>
          <w:lang w:eastAsia="en-GB"/>
        </w:rPr>
        <w:t xml:space="preserve">COMMUNICATION AND SOCIAL MEDIA  </w:t>
      </w:r>
    </w:p>
    <w:p w14:paraId="1D00D451" w14:textId="77777777" w:rsidR="00E6038C" w:rsidRPr="00E6038C" w:rsidRDefault="00E6038C" w:rsidP="00E6038C">
      <w:pPr>
        <w:spacing w:after="0"/>
        <w:rPr>
          <w:color w:val="002060"/>
          <w:lang w:eastAsia="en-GB"/>
        </w:rPr>
      </w:pPr>
      <w:r w:rsidRPr="00E6038C">
        <w:rPr>
          <w:color w:val="002060"/>
          <w:lang w:eastAsia="en-GB"/>
        </w:rPr>
        <w:t xml:space="preserve"> </w:t>
      </w:r>
    </w:p>
    <w:p w14:paraId="43DDE8EA" w14:textId="697BB829" w:rsidR="00E6038C" w:rsidRPr="00E6038C" w:rsidRDefault="00E6038C" w:rsidP="00E6038C">
      <w:pPr>
        <w:spacing w:after="0"/>
        <w:rPr>
          <w:color w:val="002060"/>
          <w:lang w:eastAsia="en-GB"/>
        </w:rPr>
      </w:pPr>
      <w:r w:rsidRPr="00E6038C">
        <w:rPr>
          <w:color w:val="002060"/>
          <w:lang w:eastAsia="en-GB"/>
        </w:rPr>
        <w:t xml:space="preserve">Information and communication technology (ICT) and social media are developing and advancing extremely quickly, meaning the way in which we communicate and receive and absorb information is changing all the time. These advancements provide significant benefits for organisations, including opportunities to promote activities and communicate easily with </w:t>
      </w:r>
      <w:r w:rsidR="0024483C">
        <w:rPr>
          <w:color w:val="002060"/>
          <w:lang w:eastAsia="en-GB"/>
        </w:rPr>
        <w:t>protected adults</w:t>
      </w:r>
      <w:r w:rsidRPr="00E6038C">
        <w:rPr>
          <w:color w:val="002060"/>
          <w:lang w:eastAsia="en-GB"/>
        </w:rPr>
        <w:t xml:space="preserve">, their parents/carers and the wider community through various channels </w:t>
      </w:r>
      <w:proofErr w:type="gramStart"/>
      <w:r w:rsidRPr="00E6038C">
        <w:rPr>
          <w:color w:val="002060"/>
          <w:lang w:eastAsia="en-GB"/>
        </w:rPr>
        <w:t>e.g.</w:t>
      </w:r>
      <w:proofErr w:type="gramEnd"/>
      <w:r w:rsidRPr="00E6038C">
        <w:rPr>
          <w:color w:val="002060"/>
          <w:lang w:eastAsia="en-GB"/>
        </w:rPr>
        <w:t xml:space="preserve"> text, email and social media. It allows people to connect to the world instantly and it enables organisations to disseminate information widely at a low to no cost and provide a platform to celebrate success.   </w:t>
      </w:r>
    </w:p>
    <w:p w14:paraId="333D2968" w14:textId="77777777" w:rsidR="00E6038C" w:rsidRPr="00E6038C" w:rsidRDefault="00E6038C" w:rsidP="00E6038C">
      <w:pPr>
        <w:spacing w:after="0"/>
        <w:rPr>
          <w:color w:val="002060"/>
          <w:lang w:eastAsia="en-GB"/>
        </w:rPr>
      </w:pPr>
      <w:r w:rsidRPr="00E6038C">
        <w:rPr>
          <w:color w:val="002060"/>
          <w:lang w:eastAsia="en-GB"/>
        </w:rPr>
        <w:t xml:space="preserve"> </w:t>
      </w:r>
    </w:p>
    <w:p w14:paraId="4C6A50CC" w14:textId="77777777" w:rsidR="00E6038C" w:rsidRPr="00E6038C" w:rsidRDefault="00E6038C" w:rsidP="00E6038C">
      <w:pPr>
        <w:spacing w:after="0"/>
        <w:rPr>
          <w:color w:val="002060"/>
          <w:lang w:eastAsia="en-GB"/>
        </w:rPr>
      </w:pPr>
      <w:r w:rsidRPr="00E6038C">
        <w:rPr>
          <w:color w:val="002060"/>
          <w:lang w:eastAsia="en-GB"/>
        </w:rPr>
        <w:t>In addition to the benefits there is also potential for misuse and it is the misuse of communication technology and social media that can put children and young people at considerable risk.  Therefore, safeguards around its use must be put in place.</w:t>
      </w:r>
    </w:p>
    <w:p w14:paraId="25AA9008" w14:textId="77777777" w:rsidR="00E6038C" w:rsidRPr="00E6038C" w:rsidRDefault="00E6038C" w:rsidP="00E6038C">
      <w:pPr>
        <w:spacing w:after="0"/>
        <w:rPr>
          <w:color w:val="002060"/>
          <w:lang w:eastAsia="en-GB"/>
        </w:rPr>
      </w:pPr>
    </w:p>
    <w:p w14:paraId="1B64484B" w14:textId="77777777" w:rsidR="00E6038C" w:rsidRPr="00E6038C" w:rsidRDefault="00E6038C" w:rsidP="00E6038C">
      <w:pPr>
        <w:spacing w:after="0"/>
        <w:rPr>
          <w:b/>
          <w:color w:val="002060"/>
          <w:lang w:eastAsia="en-GB"/>
        </w:rPr>
      </w:pPr>
      <w:r w:rsidRPr="00E6038C">
        <w:rPr>
          <w:b/>
          <w:color w:val="002060"/>
          <w:lang w:eastAsia="en-GB"/>
        </w:rPr>
        <w:t xml:space="preserve">Risks associated with ICT and </w:t>
      </w:r>
      <w:proofErr w:type="gramStart"/>
      <w:r w:rsidRPr="00E6038C">
        <w:rPr>
          <w:b/>
          <w:color w:val="002060"/>
          <w:lang w:eastAsia="en-GB"/>
        </w:rPr>
        <w:t>Social Media</w:t>
      </w:r>
      <w:proofErr w:type="gramEnd"/>
      <w:r w:rsidRPr="00E6038C">
        <w:rPr>
          <w:b/>
          <w:color w:val="002060"/>
          <w:lang w:eastAsia="en-GB"/>
        </w:rPr>
        <w:t xml:space="preserve"> </w:t>
      </w:r>
    </w:p>
    <w:p w14:paraId="7136205D" w14:textId="77777777" w:rsidR="00E6038C" w:rsidRPr="00E6038C" w:rsidRDefault="00E6038C" w:rsidP="00E6038C">
      <w:pPr>
        <w:spacing w:after="0"/>
        <w:rPr>
          <w:b/>
          <w:color w:val="002060"/>
          <w:lang w:eastAsia="en-GB"/>
        </w:rPr>
      </w:pPr>
    </w:p>
    <w:p w14:paraId="448475B0" w14:textId="77777777" w:rsidR="00E6038C" w:rsidRPr="00E6038C" w:rsidRDefault="00E6038C" w:rsidP="00E6038C">
      <w:pPr>
        <w:spacing w:after="0"/>
        <w:rPr>
          <w:color w:val="002060"/>
          <w:lang w:eastAsia="en-GB"/>
        </w:rPr>
      </w:pPr>
      <w:r w:rsidRPr="00E6038C">
        <w:rPr>
          <w:color w:val="002060"/>
          <w:lang w:eastAsia="en-GB"/>
        </w:rPr>
        <w:t>For children and young people</w:t>
      </w:r>
    </w:p>
    <w:p w14:paraId="28A3BBFA" w14:textId="77777777" w:rsidR="00E6038C" w:rsidRPr="00E6038C" w:rsidRDefault="00E6038C" w:rsidP="00E6038C">
      <w:pPr>
        <w:spacing w:after="0"/>
        <w:rPr>
          <w:color w:val="002060"/>
          <w:lang w:eastAsia="en-GB"/>
        </w:rPr>
      </w:pPr>
    </w:p>
    <w:p w14:paraId="2C6F33E6" w14:textId="77777777" w:rsidR="00E6038C" w:rsidRPr="00E6038C" w:rsidRDefault="00E6038C" w:rsidP="00F80B19">
      <w:pPr>
        <w:numPr>
          <w:ilvl w:val="0"/>
          <w:numId w:val="48"/>
        </w:numPr>
        <w:spacing w:after="0"/>
        <w:contextualSpacing/>
        <w:rPr>
          <w:color w:val="002060"/>
          <w:lang w:eastAsia="en-GB"/>
        </w:rPr>
      </w:pPr>
      <w:r w:rsidRPr="00E6038C">
        <w:rPr>
          <w:color w:val="002060"/>
          <w:lang w:eastAsia="en-GB"/>
        </w:rPr>
        <w:t xml:space="preserve">Access to inappropriate websites or inappropriate content  </w:t>
      </w:r>
    </w:p>
    <w:p w14:paraId="4126BC5F" w14:textId="77777777" w:rsidR="00E6038C" w:rsidRPr="00E6038C" w:rsidRDefault="00E6038C" w:rsidP="00F80B19">
      <w:pPr>
        <w:numPr>
          <w:ilvl w:val="0"/>
          <w:numId w:val="48"/>
        </w:numPr>
        <w:spacing w:after="0"/>
        <w:contextualSpacing/>
        <w:rPr>
          <w:color w:val="002060"/>
          <w:lang w:eastAsia="en-GB"/>
        </w:rPr>
      </w:pPr>
      <w:r w:rsidRPr="00E6038C">
        <w:rPr>
          <w:color w:val="002060"/>
          <w:lang w:eastAsia="en-GB"/>
        </w:rPr>
        <w:t xml:space="preserve">Inappropriate access to, use or sharing of personal details </w:t>
      </w:r>
      <w:proofErr w:type="gramStart"/>
      <w:r w:rsidRPr="00E6038C">
        <w:rPr>
          <w:color w:val="002060"/>
          <w:lang w:eastAsia="en-GB"/>
        </w:rPr>
        <w:t>e.g.</w:t>
      </w:r>
      <w:proofErr w:type="gramEnd"/>
      <w:r w:rsidRPr="00E6038C">
        <w:rPr>
          <w:color w:val="002060"/>
          <w:lang w:eastAsia="en-GB"/>
        </w:rPr>
        <w:t xml:space="preserve"> names, email address, school   </w:t>
      </w:r>
    </w:p>
    <w:p w14:paraId="06155CBC" w14:textId="426EB012" w:rsidR="00E6038C" w:rsidRPr="00E6038C" w:rsidRDefault="00E6038C" w:rsidP="00F80B19">
      <w:pPr>
        <w:numPr>
          <w:ilvl w:val="0"/>
          <w:numId w:val="49"/>
        </w:numPr>
        <w:spacing w:after="0"/>
        <w:contextualSpacing/>
        <w:rPr>
          <w:color w:val="002060"/>
          <w:lang w:eastAsia="en-GB"/>
        </w:rPr>
      </w:pPr>
      <w:r w:rsidRPr="00E6038C">
        <w:rPr>
          <w:color w:val="002060"/>
          <w:lang w:eastAsia="en-GB"/>
        </w:rPr>
        <w:t xml:space="preserve">Unwanted contact from adults or other </w:t>
      </w:r>
      <w:r w:rsidR="0024483C">
        <w:rPr>
          <w:color w:val="002060"/>
          <w:lang w:eastAsia="en-GB"/>
        </w:rPr>
        <w:t>protected adults</w:t>
      </w:r>
      <w:r w:rsidR="0024483C" w:rsidRPr="00E6038C">
        <w:rPr>
          <w:color w:val="002060"/>
          <w:lang w:eastAsia="en-GB"/>
        </w:rPr>
        <w:t xml:space="preserve"> </w:t>
      </w:r>
      <w:r w:rsidRPr="00E6038C">
        <w:rPr>
          <w:color w:val="002060"/>
          <w:lang w:eastAsia="en-GB"/>
        </w:rPr>
        <w:t>with wrongful or questionable intent</w:t>
      </w:r>
    </w:p>
    <w:p w14:paraId="7C935210" w14:textId="77777777" w:rsidR="00E6038C" w:rsidRPr="00E6038C" w:rsidRDefault="00E6038C" w:rsidP="00F80B19">
      <w:pPr>
        <w:numPr>
          <w:ilvl w:val="0"/>
          <w:numId w:val="49"/>
        </w:numPr>
        <w:spacing w:after="0"/>
        <w:contextualSpacing/>
        <w:rPr>
          <w:color w:val="002060"/>
          <w:lang w:eastAsia="en-GB"/>
        </w:rPr>
      </w:pPr>
      <w:r w:rsidRPr="00E6038C">
        <w:rPr>
          <w:color w:val="002060"/>
          <w:lang w:eastAsia="en-GB"/>
        </w:rPr>
        <w:t xml:space="preserve">Receiving, sending or sharing inappropriate or offensive images, material and/or comments  </w:t>
      </w:r>
    </w:p>
    <w:p w14:paraId="3AC031BD" w14:textId="77777777" w:rsidR="00E6038C" w:rsidRPr="00E6038C" w:rsidRDefault="00E6038C" w:rsidP="00F80B19">
      <w:pPr>
        <w:numPr>
          <w:ilvl w:val="0"/>
          <w:numId w:val="49"/>
        </w:numPr>
        <w:spacing w:after="0"/>
        <w:contextualSpacing/>
        <w:rPr>
          <w:color w:val="002060"/>
          <w:lang w:eastAsia="en-GB"/>
        </w:rPr>
      </w:pPr>
      <w:r w:rsidRPr="00E6038C">
        <w:rPr>
          <w:color w:val="002060"/>
          <w:lang w:eastAsia="en-GB"/>
        </w:rPr>
        <w:t xml:space="preserve">Online bullying  </w:t>
      </w:r>
    </w:p>
    <w:p w14:paraId="7A40F84C" w14:textId="77777777" w:rsidR="00E6038C" w:rsidRPr="00E6038C" w:rsidRDefault="00E6038C" w:rsidP="00F80B19">
      <w:pPr>
        <w:numPr>
          <w:ilvl w:val="0"/>
          <w:numId w:val="49"/>
        </w:numPr>
        <w:spacing w:after="0"/>
        <w:contextualSpacing/>
        <w:rPr>
          <w:color w:val="002060"/>
          <w:lang w:eastAsia="en-GB"/>
        </w:rPr>
      </w:pPr>
      <w:r w:rsidRPr="00E6038C">
        <w:rPr>
          <w:color w:val="002060"/>
          <w:lang w:eastAsia="en-GB"/>
        </w:rPr>
        <w:t xml:space="preserve">Grooming for sexual abuse </w:t>
      </w:r>
    </w:p>
    <w:p w14:paraId="2982773E" w14:textId="77777777" w:rsidR="00E6038C" w:rsidRPr="00E6038C" w:rsidRDefault="00E6038C" w:rsidP="00F80B19">
      <w:pPr>
        <w:numPr>
          <w:ilvl w:val="0"/>
          <w:numId w:val="49"/>
        </w:numPr>
        <w:spacing w:after="0"/>
        <w:contextualSpacing/>
        <w:rPr>
          <w:color w:val="002060"/>
          <w:lang w:eastAsia="en-GB"/>
        </w:rPr>
      </w:pPr>
      <w:r w:rsidRPr="00E6038C">
        <w:rPr>
          <w:color w:val="002060"/>
          <w:lang w:eastAsia="en-GB"/>
        </w:rPr>
        <w:t xml:space="preserve">Direct contact and abuse </w:t>
      </w:r>
    </w:p>
    <w:p w14:paraId="0D255447" w14:textId="77777777" w:rsidR="00E6038C" w:rsidRPr="00E6038C" w:rsidRDefault="00E6038C" w:rsidP="00F80B19">
      <w:pPr>
        <w:numPr>
          <w:ilvl w:val="0"/>
          <w:numId w:val="49"/>
        </w:numPr>
        <w:spacing w:after="0"/>
        <w:contextualSpacing/>
        <w:rPr>
          <w:color w:val="002060"/>
          <w:lang w:eastAsia="en-GB"/>
        </w:rPr>
      </w:pPr>
      <w:r w:rsidRPr="00E6038C">
        <w:rPr>
          <w:color w:val="002060"/>
          <w:lang w:eastAsia="en-GB"/>
        </w:rPr>
        <w:t>A distorted view between the “real world” and the “online world”</w:t>
      </w:r>
    </w:p>
    <w:p w14:paraId="6C1ED798" w14:textId="77777777" w:rsidR="00E6038C" w:rsidRPr="00E6038C" w:rsidRDefault="00E6038C" w:rsidP="00E6038C">
      <w:pPr>
        <w:spacing w:after="0"/>
        <w:rPr>
          <w:color w:val="002060"/>
          <w:lang w:eastAsia="en-GB"/>
        </w:rPr>
      </w:pPr>
    </w:p>
    <w:p w14:paraId="7641DE12" w14:textId="77777777" w:rsidR="00E6038C" w:rsidRPr="00E6038C" w:rsidRDefault="00E6038C" w:rsidP="00E6038C">
      <w:pPr>
        <w:spacing w:after="0"/>
        <w:rPr>
          <w:color w:val="002060"/>
          <w:lang w:eastAsia="en-GB"/>
        </w:rPr>
      </w:pPr>
      <w:r w:rsidRPr="00E6038C">
        <w:rPr>
          <w:color w:val="002060"/>
          <w:lang w:eastAsia="en-GB"/>
        </w:rPr>
        <w:t xml:space="preserve">For adults </w:t>
      </w:r>
    </w:p>
    <w:p w14:paraId="57F1627B" w14:textId="77777777" w:rsidR="00E6038C" w:rsidRPr="00E6038C" w:rsidRDefault="00E6038C" w:rsidP="00E6038C">
      <w:pPr>
        <w:spacing w:after="0"/>
        <w:rPr>
          <w:color w:val="002060"/>
          <w:lang w:eastAsia="en-GB"/>
        </w:rPr>
      </w:pPr>
    </w:p>
    <w:p w14:paraId="625BF1F5" w14:textId="77777777" w:rsidR="00E6038C" w:rsidRPr="00E6038C" w:rsidRDefault="00E6038C" w:rsidP="00F80B19">
      <w:pPr>
        <w:numPr>
          <w:ilvl w:val="0"/>
          <w:numId w:val="50"/>
        </w:numPr>
        <w:spacing w:after="0"/>
        <w:contextualSpacing/>
        <w:rPr>
          <w:color w:val="002060"/>
          <w:lang w:eastAsia="en-GB"/>
        </w:rPr>
      </w:pPr>
      <w:r w:rsidRPr="00E6038C">
        <w:rPr>
          <w:color w:val="002060"/>
          <w:lang w:eastAsia="en-GB"/>
        </w:rPr>
        <w:t xml:space="preserve">Their communication with children and young people being misinterpreted </w:t>
      </w:r>
    </w:p>
    <w:p w14:paraId="7C5E25B5" w14:textId="77777777" w:rsidR="00E6038C" w:rsidRPr="00E6038C" w:rsidRDefault="00E6038C" w:rsidP="00F80B19">
      <w:pPr>
        <w:numPr>
          <w:ilvl w:val="0"/>
          <w:numId w:val="50"/>
        </w:numPr>
        <w:spacing w:after="0"/>
        <w:contextualSpacing/>
        <w:rPr>
          <w:color w:val="002060"/>
          <w:lang w:eastAsia="en-GB"/>
        </w:rPr>
      </w:pPr>
      <w:r w:rsidRPr="00E6038C">
        <w:rPr>
          <w:color w:val="002060"/>
          <w:lang w:eastAsia="en-GB"/>
        </w:rPr>
        <w:t xml:space="preserve">Bullying </w:t>
      </w:r>
    </w:p>
    <w:p w14:paraId="42D98B90" w14:textId="77777777" w:rsidR="00E6038C" w:rsidRPr="00E6038C" w:rsidRDefault="00E6038C" w:rsidP="00F80B19">
      <w:pPr>
        <w:numPr>
          <w:ilvl w:val="0"/>
          <w:numId w:val="50"/>
        </w:numPr>
        <w:spacing w:after="0"/>
        <w:contextualSpacing/>
        <w:rPr>
          <w:color w:val="002060"/>
          <w:lang w:eastAsia="en-GB"/>
        </w:rPr>
      </w:pPr>
      <w:r w:rsidRPr="00E6038C">
        <w:rPr>
          <w:color w:val="002060"/>
          <w:lang w:eastAsia="en-GB"/>
        </w:rPr>
        <w:t>Young People/Adults attempting to contact them or access personal information</w:t>
      </w:r>
    </w:p>
    <w:p w14:paraId="2ECBE210" w14:textId="77777777" w:rsidR="00E6038C" w:rsidRPr="00E6038C" w:rsidRDefault="00E6038C" w:rsidP="00E6038C">
      <w:pPr>
        <w:spacing w:after="0"/>
        <w:rPr>
          <w:color w:val="002060"/>
          <w:lang w:eastAsia="en-GB"/>
        </w:rPr>
      </w:pPr>
    </w:p>
    <w:p w14:paraId="5EAC55FA" w14:textId="58AF6640" w:rsidR="00E6038C" w:rsidRPr="00E6038C" w:rsidRDefault="00E6038C" w:rsidP="00E6038C">
      <w:pPr>
        <w:spacing w:after="0"/>
        <w:rPr>
          <w:color w:val="002060"/>
          <w:lang w:eastAsia="en-GB"/>
        </w:rPr>
      </w:pPr>
      <w:r w:rsidRPr="00E6038C">
        <w:rPr>
          <w:rFonts w:cstheme="minorHAnsi"/>
          <w:color w:val="002060"/>
        </w:rPr>
        <w:t>Scottish Para-Football or relevant Game Leader</w:t>
      </w:r>
      <w:r w:rsidRPr="00E6038C">
        <w:rPr>
          <w:color w:val="002060"/>
          <w:lang w:eastAsia="en-GB"/>
        </w:rPr>
        <w:t xml:space="preserve"> may contact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and their parents or carers via text or email, or possibly through social networking sites, depending on the football activity that each </w:t>
      </w:r>
      <w:r w:rsidR="0024483C">
        <w:rPr>
          <w:color w:val="002060"/>
          <w:lang w:eastAsia="en-GB"/>
        </w:rPr>
        <w:t>protected adults</w:t>
      </w:r>
      <w:r w:rsidR="0024483C" w:rsidRPr="00E6038C">
        <w:rPr>
          <w:color w:val="002060"/>
          <w:lang w:eastAsia="en-GB"/>
        </w:rPr>
        <w:t xml:space="preserve"> </w:t>
      </w:r>
      <w:proofErr w:type="gramStart"/>
      <w:r w:rsidRPr="00E6038C">
        <w:rPr>
          <w:color w:val="002060"/>
          <w:lang w:eastAsia="en-GB"/>
        </w:rPr>
        <w:t>is</w:t>
      </w:r>
      <w:proofErr w:type="gramEnd"/>
      <w:r w:rsidRPr="00E6038C">
        <w:rPr>
          <w:color w:val="002060"/>
          <w:lang w:eastAsia="en-GB"/>
        </w:rPr>
        <w:t xml:space="preserve"> involved in with </w:t>
      </w:r>
      <w:r w:rsidRPr="00E6038C">
        <w:rPr>
          <w:rFonts w:cstheme="minorHAnsi"/>
          <w:color w:val="002060"/>
        </w:rPr>
        <w:t>Scottish Para-Football or relevant Game Leader</w:t>
      </w:r>
      <w:r w:rsidRPr="00E6038C">
        <w:rPr>
          <w:color w:val="002060"/>
          <w:lang w:eastAsia="en-GB"/>
        </w:rPr>
        <w:t xml:space="preserve">.   </w:t>
      </w:r>
    </w:p>
    <w:p w14:paraId="146B53AE" w14:textId="77777777" w:rsidR="00E6038C" w:rsidRPr="00E6038C" w:rsidRDefault="00E6038C" w:rsidP="00E6038C">
      <w:pPr>
        <w:spacing w:after="0"/>
        <w:rPr>
          <w:color w:val="002060"/>
          <w:lang w:eastAsia="en-GB"/>
        </w:rPr>
      </w:pPr>
      <w:r w:rsidRPr="00E6038C">
        <w:rPr>
          <w:color w:val="002060"/>
          <w:lang w:eastAsia="en-GB"/>
        </w:rPr>
        <w:t xml:space="preserve"> </w:t>
      </w:r>
    </w:p>
    <w:p w14:paraId="7475F759" w14:textId="039D4907" w:rsidR="00E6038C" w:rsidRPr="00E6038C" w:rsidRDefault="00E6038C" w:rsidP="00E6038C">
      <w:pPr>
        <w:spacing w:after="0"/>
        <w:rPr>
          <w:color w:val="002060"/>
          <w:lang w:eastAsia="en-GB"/>
        </w:rPr>
      </w:pPr>
      <w:r w:rsidRPr="00E6038C">
        <w:rPr>
          <w:color w:val="002060"/>
          <w:lang w:eastAsia="en-GB"/>
        </w:rPr>
        <w:t xml:space="preserve">This Practice Note is for members of staff and Associated Persons who use any of these methods to communicate with </w:t>
      </w:r>
      <w:r w:rsidR="0024483C">
        <w:rPr>
          <w:color w:val="002060"/>
          <w:lang w:eastAsia="en-GB"/>
        </w:rPr>
        <w:t>protected adults</w:t>
      </w:r>
    </w:p>
    <w:p w14:paraId="6C9F19ED" w14:textId="77777777" w:rsidR="00E6038C" w:rsidRPr="00E6038C" w:rsidRDefault="00E6038C" w:rsidP="00E6038C">
      <w:pPr>
        <w:spacing w:after="0"/>
        <w:rPr>
          <w:b/>
          <w:color w:val="002060"/>
          <w:lang w:eastAsia="en-GB"/>
        </w:rPr>
      </w:pPr>
    </w:p>
    <w:p w14:paraId="2EB27808" w14:textId="77777777" w:rsidR="00E6038C" w:rsidRPr="00E6038C" w:rsidRDefault="00E6038C" w:rsidP="00E6038C">
      <w:pPr>
        <w:spacing w:after="0"/>
        <w:rPr>
          <w:b/>
          <w:color w:val="002060"/>
          <w:lang w:eastAsia="en-GB"/>
        </w:rPr>
      </w:pPr>
      <w:r w:rsidRPr="00E6038C">
        <w:rPr>
          <w:b/>
          <w:color w:val="002060"/>
          <w:lang w:eastAsia="en-GB"/>
        </w:rPr>
        <w:t>General Principles</w:t>
      </w:r>
    </w:p>
    <w:p w14:paraId="0FB3AA25" w14:textId="77777777" w:rsidR="00E6038C" w:rsidRPr="00E6038C" w:rsidRDefault="00E6038C" w:rsidP="00E6038C">
      <w:pPr>
        <w:spacing w:after="0"/>
        <w:rPr>
          <w:b/>
          <w:color w:val="002060"/>
          <w:lang w:eastAsia="en-GB"/>
        </w:rPr>
      </w:pPr>
    </w:p>
    <w:p w14:paraId="7A92FBBE" w14:textId="77777777" w:rsidR="00E6038C" w:rsidRPr="00E6038C" w:rsidRDefault="00E6038C" w:rsidP="00E6038C">
      <w:pPr>
        <w:spacing w:after="0"/>
        <w:rPr>
          <w:b/>
          <w:color w:val="002060"/>
          <w:lang w:eastAsia="en-GB"/>
        </w:rPr>
      </w:pPr>
      <w:r w:rsidRPr="00E6038C">
        <w:rPr>
          <w:b/>
          <w:color w:val="002060"/>
          <w:lang w:eastAsia="en-GB"/>
        </w:rPr>
        <w:t xml:space="preserve">DO           </w:t>
      </w:r>
    </w:p>
    <w:p w14:paraId="73D0B1F7" w14:textId="77777777" w:rsidR="00E6038C" w:rsidRPr="00E6038C" w:rsidRDefault="00E6038C" w:rsidP="00F80B19">
      <w:pPr>
        <w:numPr>
          <w:ilvl w:val="0"/>
          <w:numId w:val="51"/>
        </w:numPr>
        <w:contextualSpacing/>
        <w:rPr>
          <w:lang w:eastAsia="en-GB"/>
        </w:rPr>
      </w:pPr>
      <w:r w:rsidRPr="00E6038C">
        <w:rPr>
          <w:color w:val="002060"/>
          <w:lang w:eastAsia="en-GB"/>
        </w:rPr>
        <w:t xml:space="preserve">Communicate in an open and transparent </w:t>
      </w:r>
      <w:r w:rsidRPr="0024483C">
        <w:rPr>
          <w:color w:val="002060"/>
          <w:lang w:eastAsia="en-GB"/>
        </w:rPr>
        <w:t xml:space="preserve">manner  </w:t>
      </w:r>
    </w:p>
    <w:p w14:paraId="28483A02" w14:textId="66515E17" w:rsidR="00E6038C" w:rsidRPr="00E6038C" w:rsidRDefault="00E6038C" w:rsidP="00F80B19">
      <w:pPr>
        <w:numPr>
          <w:ilvl w:val="0"/>
          <w:numId w:val="51"/>
        </w:numPr>
        <w:spacing w:after="0"/>
        <w:contextualSpacing/>
        <w:rPr>
          <w:color w:val="002060"/>
          <w:lang w:eastAsia="en-GB"/>
        </w:rPr>
      </w:pPr>
      <w:r w:rsidRPr="00E6038C">
        <w:rPr>
          <w:color w:val="002060"/>
          <w:lang w:eastAsia="en-GB"/>
        </w:rPr>
        <w:lastRenderedPageBreak/>
        <w:t xml:space="preserve">Only send communication via text, email or social media if it is necessary and relates to the activity the </w:t>
      </w:r>
      <w:r w:rsidR="0024483C">
        <w:rPr>
          <w:color w:val="002060"/>
          <w:lang w:eastAsia="en-GB"/>
        </w:rPr>
        <w:t>protected adults</w:t>
      </w:r>
      <w:r w:rsidR="0024483C" w:rsidRPr="00E6038C">
        <w:rPr>
          <w:color w:val="002060"/>
          <w:lang w:eastAsia="en-GB"/>
        </w:rPr>
        <w:t xml:space="preserve"> </w:t>
      </w:r>
      <w:proofErr w:type="gramStart"/>
      <w:r w:rsidRPr="00E6038C">
        <w:rPr>
          <w:color w:val="002060"/>
          <w:lang w:eastAsia="en-GB"/>
        </w:rPr>
        <w:t>is</w:t>
      </w:r>
      <w:proofErr w:type="gramEnd"/>
      <w:r w:rsidRPr="00E6038C">
        <w:rPr>
          <w:color w:val="002060"/>
          <w:lang w:eastAsia="en-GB"/>
        </w:rPr>
        <w:t xml:space="preserve"> involved in  </w:t>
      </w:r>
    </w:p>
    <w:p w14:paraId="75E61A24" w14:textId="7AC16973" w:rsidR="00E6038C" w:rsidRPr="00E6038C" w:rsidRDefault="00E6038C" w:rsidP="00F80B19">
      <w:pPr>
        <w:numPr>
          <w:ilvl w:val="0"/>
          <w:numId w:val="51"/>
        </w:numPr>
        <w:spacing w:after="0"/>
        <w:contextualSpacing/>
        <w:rPr>
          <w:color w:val="002060"/>
          <w:lang w:eastAsia="en-GB"/>
        </w:rPr>
      </w:pPr>
      <w:r w:rsidRPr="00E6038C">
        <w:rPr>
          <w:color w:val="002060"/>
          <w:lang w:eastAsia="en-GB"/>
        </w:rPr>
        <w:t xml:space="preserve">Get signed consent from parents/carers before using any of these methods of communication with </w:t>
      </w:r>
      <w:r w:rsidR="0024483C">
        <w:rPr>
          <w:color w:val="002060"/>
          <w:lang w:eastAsia="en-GB"/>
        </w:rPr>
        <w:t>protected adults</w:t>
      </w:r>
      <w:r w:rsidRPr="00E6038C">
        <w:rPr>
          <w:color w:val="002060"/>
          <w:lang w:eastAsia="en-GB"/>
        </w:rPr>
        <w:t xml:space="preserve">. Explain to the parents/carers the purpose for the communication and the method by which communication will be sent to the </w:t>
      </w:r>
      <w:r w:rsidR="0024483C">
        <w:rPr>
          <w:color w:val="002060"/>
          <w:lang w:eastAsia="en-GB"/>
        </w:rPr>
        <w:t>protected adults</w:t>
      </w:r>
      <w:r w:rsidRPr="00E6038C">
        <w:rPr>
          <w:color w:val="002060"/>
          <w:lang w:eastAsia="en-GB"/>
        </w:rPr>
        <w:t xml:space="preserve"> </w:t>
      </w:r>
    </w:p>
    <w:p w14:paraId="1785D8DB" w14:textId="40149252" w:rsidR="00E6038C" w:rsidRPr="00E6038C" w:rsidRDefault="00E6038C" w:rsidP="00F80B19">
      <w:pPr>
        <w:numPr>
          <w:ilvl w:val="0"/>
          <w:numId w:val="51"/>
        </w:numPr>
        <w:spacing w:after="0"/>
        <w:contextualSpacing/>
        <w:rPr>
          <w:color w:val="002060"/>
          <w:lang w:eastAsia="en-GB"/>
        </w:rPr>
      </w:pPr>
      <w:r w:rsidRPr="00E6038C">
        <w:rPr>
          <w:color w:val="002060"/>
          <w:lang w:eastAsia="en-GB"/>
        </w:rPr>
        <w:t xml:space="preserve">Get signed consent from the </w:t>
      </w:r>
      <w:r w:rsidR="0024483C">
        <w:rPr>
          <w:color w:val="002060"/>
          <w:lang w:eastAsia="en-GB"/>
        </w:rPr>
        <w:t>protected adults</w:t>
      </w:r>
      <w:r w:rsidRPr="00E6038C">
        <w:rPr>
          <w:color w:val="002060"/>
          <w:lang w:eastAsia="en-GB"/>
        </w:rPr>
        <w:t xml:space="preserve">, about the agreed methods of communication, depending on the young person’s maturity and ability to consent   </w:t>
      </w:r>
    </w:p>
    <w:p w14:paraId="04DD141E" w14:textId="77777777" w:rsidR="00E6038C" w:rsidRPr="00E6038C" w:rsidRDefault="00E6038C" w:rsidP="00F80B19">
      <w:pPr>
        <w:numPr>
          <w:ilvl w:val="0"/>
          <w:numId w:val="51"/>
        </w:numPr>
        <w:spacing w:after="0"/>
        <w:contextualSpacing/>
        <w:rPr>
          <w:color w:val="002060"/>
          <w:lang w:eastAsia="en-GB"/>
        </w:rPr>
      </w:pPr>
      <w:r w:rsidRPr="00E6038C">
        <w:rPr>
          <w:color w:val="002060"/>
          <w:lang w:eastAsia="en-GB"/>
        </w:rPr>
        <w:t xml:space="preserve">Members of staff and/or Associated Persons should communicate information regarding programmes, events, training and matches through the agreed method of communication and: </w:t>
      </w:r>
    </w:p>
    <w:p w14:paraId="30596C1C" w14:textId="77777777" w:rsidR="00E6038C" w:rsidRPr="00E6038C" w:rsidRDefault="00E6038C" w:rsidP="00F80B19">
      <w:pPr>
        <w:numPr>
          <w:ilvl w:val="0"/>
          <w:numId w:val="51"/>
        </w:numPr>
        <w:spacing w:after="0"/>
        <w:contextualSpacing/>
        <w:rPr>
          <w:color w:val="002060"/>
          <w:lang w:eastAsia="en-GB"/>
        </w:rPr>
      </w:pPr>
      <w:r w:rsidRPr="00E6038C">
        <w:rPr>
          <w:color w:val="002060"/>
          <w:lang w:eastAsia="en-GB"/>
        </w:rPr>
        <w:t xml:space="preserve">copy in another designated member of staff or Associated Person to the communication </w:t>
      </w:r>
    </w:p>
    <w:p w14:paraId="71954443" w14:textId="1E6BD403" w:rsidR="00E6038C" w:rsidRPr="00E6038C" w:rsidRDefault="00E6038C" w:rsidP="00F80B19">
      <w:pPr>
        <w:numPr>
          <w:ilvl w:val="0"/>
          <w:numId w:val="51"/>
        </w:numPr>
        <w:spacing w:after="0"/>
        <w:contextualSpacing/>
        <w:rPr>
          <w:color w:val="002060"/>
          <w:lang w:eastAsia="en-GB"/>
        </w:rPr>
      </w:pPr>
      <w:r w:rsidRPr="00E6038C">
        <w:rPr>
          <w:color w:val="002060"/>
          <w:lang w:eastAsia="en-GB"/>
        </w:rPr>
        <w:t xml:space="preserve">copy in the </w:t>
      </w:r>
      <w:r w:rsidR="0024483C">
        <w:rPr>
          <w:color w:val="002060"/>
          <w:lang w:eastAsia="en-GB"/>
        </w:rPr>
        <w:t xml:space="preserve">protected </w:t>
      </w:r>
      <w:proofErr w:type="gramStart"/>
      <w:r w:rsidR="0024483C">
        <w:rPr>
          <w:color w:val="002060"/>
          <w:lang w:eastAsia="en-GB"/>
        </w:rPr>
        <w:t>adults</w:t>
      </w:r>
      <w:proofErr w:type="gramEnd"/>
      <w:r w:rsidR="0024483C" w:rsidRPr="00E6038C">
        <w:rPr>
          <w:color w:val="002060"/>
          <w:lang w:eastAsia="en-GB"/>
        </w:rPr>
        <w:t xml:space="preserve"> </w:t>
      </w:r>
      <w:r w:rsidRPr="00E6038C">
        <w:rPr>
          <w:color w:val="002060"/>
          <w:lang w:eastAsia="en-GB"/>
        </w:rPr>
        <w:t xml:space="preserve">parents/carer, if possible  </w:t>
      </w:r>
    </w:p>
    <w:p w14:paraId="0668B33B" w14:textId="77777777" w:rsidR="00E6038C" w:rsidRPr="00E6038C" w:rsidRDefault="00E6038C" w:rsidP="00F80B19">
      <w:pPr>
        <w:numPr>
          <w:ilvl w:val="0"/>
          <w:numId w:val="51"/>
        </w:numPr>
        <w:spacing w:after="0"/>
        <w:contextualSpacing/>
        <w:rPr>
          <w:color w:val="002060"/>
          <w:lang w:eastAsia="en-GB"/>
        </w:rPr>
      </w:pPr>
      <w:r w:rsidRPr="00E6038C">
        <w:rPr>
          <w:color w:val="002060"/>
          <w:lang w:eastAsia="en-GB"/>
        </w:rPr>
        <w:t>only use group texts or emails, if possible</w:t>
      </w:r>
    </w:p>
    <w:p w14:paraId="79B09FB1" w14:textId="77777777" w:rsidR="00E6038C" w:rsidRPr="00E6038C" w:rsidRDefault="00E6038C" w:rsidP="00F80B19">
      <w:pPr>
        <w:numPr>
          <w:ilvl w:val="0"/>
          <w:numId w:val="51"/>
        </w:numPr>
        <w:spacing w:after="0"/>
        <w:contextualSpacing/>
        <w:rPr>
          <w:color w:val="002060"/>
          <w:lang w:eastAsia="en-GB"/>
        </w:rPr>
      </w:pPr>
      <w:r w:rsidRPr="00E6038C">
        <w:rPr>
          <w:color w:val="002060"/>
          <w:lang w:eastAsia="en-GB"/>
        </w:rPr>
        <w:t xml:space="preserve">For ‘private’ group chats on social media, make sure that there is more than one member of staff and/or Associated Person part of the group chat   </w:t>
      </w:r>
    </w:p>
    <w:p w14:paraId="07EB5186" w14:textId="77777777" w:rsidR="00E6038C" w:rsidRPr="00E6038C" w:rsidRDefault="00E6038C" w:rsidP="00F80B19">
      <w:pPr>
        <w:numPr>
          <w:ilvl w:val="0"/>
          <w:numId w:val="52"/>
        </w:numPr>
        <w:spacing w:after="0"/>
        <w:contextualSpacing/>
        <w:rPr>
          <w:color w:val="002060"/>
          <w:lang w:eastAsia="en-GB"/>
        </w:rPr>
      </w:pPr>
      <w:r w:rsidRPr="00E6038C">
        <w:rPr>
          <w:color w:val="002060"/>
          <w:lang w:eastAsia="en-GB"/>
        </w:rPr>
        <w:t xml:space="preserve">Remove and report any offensive comments or messages immediately to the Wellbeing and Protection Department and to the </w:t>
      </w:r>
      <w:proofErr w:type="gramStart"/>
      <w:r w:rsidRPr="00E6038C">
        <w:rPr>
          <w:color w:val="002060"/>
          <w:lang w:eastAsia="en-GB"/>
        </w:rPr>
        <w:t>social  media</w:t>
      </w:r>
      <w:proofErr w:type="gramEnd"/>
      <w:r w:rsidRPr="00E6038C">
        <w:rPr>
          <w:color w:val="002060"/>
          <w:lang w:eastAsia="en-GB"/>
        </w:rPr>
        <w:t xml:space="preserve"> site, if appropriate</w:t>
      </w:r>
    </w:p>
    <w:p w14:paraId="69A33DD8" w14:textId="111BDBEA" w:rsidR="00E6038C" w:rsidRPr="00E6038C" w:rsidRDefault="00E6038C" w:rsidP="00F80B19">
      <w:pPr>
        <w:numPr>
          <w:ilvl w:val="0"/>
          <w:numId w:val="52"/>
        </w:numPr>
        <w:spacing w:after="0"/>
        <w:contextualSpacing/>
        <w:rPr>
          <w:color w:val="002060"/>
          <w:lang w:eastAsia="en-GB"/>
        </w:rPr>
      </w:pPr>
      <w:r w:rsidRPr="00E6038C">
        <w:rPr>
          <w:color w:val="002060"/>
          <w:lang w:eastAsia="en-GB"/>
        </w:rPr>
        <w:t xml:space="preserve">Keep all phone numbers and/or email addresses of </w:t>
      </w:r>
      <w:r w:rsidR="0024483C">
        <w:rPr>
          <w:color w:val="002060"/>
          <w:lang w:eastAsia="en-GB"/>
        </w:rPr>
        <w:t>protected adults</w:t>
      </w:r>
      <w:r w:rsidR="0024483C" w:rsidRPr="00E6038C">
        <w:rPr>
          <w:color w:val="002060"/>
          <w:lang w:eastAsia="en-GB"/>
        </w:rPr>
        <w:t xml:space="preserve"> </w:t>
      </w:r>
      <w:r w:rsidRPr="00E6038C">
        <w:rPr>
          <w:color w:val="002060"/>
          <w:lang w:eastAsia="en-GB"/>
        </w:rPr>
        <w:t xml:space="preserve">in a secure and confidential place </w:t>
      </w:r>
    </w:p>
    <w:p w14:paraId="36888234" w14:textId="77A98782" w:rsidR="00E6038C" w:rsidRPr="00E6038C" w:rsidRDefault="00E6038C" w:rsidP="00F80B19">
      <w:pPr>
        <w:numPr>
          <w:ilvl w:val="0"/>
          <w:numId w:val="52"/>
        </w:numPr>
        <w:spacing w:after="0"/>
        <w:contextualSpacing/>
        <w:rPr>
          <w:color w:val="002060"/>
          <w:lang w:eastAsia="en-GB"/>
        </w:rPr>
      </w:pPr>
      <w:r w:rsidRPr="00E6038C">
        <w:rPr>
          <w:color w:val="002060"/>
          <w:lang w:eastAsia="en-GB"/>
        </w:rPr>
        <w:t xml:space="preserve">Keep access to personal mobile numbers and email addresses of the </w:t>
      </w:r>
      <w:r w:rsidR="0024483C">
        <w:rPr>
          <w:color w:val="002060"/>
          <w:lang w:eastAsia="en-GB"/>
        </w:rPr>
        <w:t>protected adults</w:t>
      </w:r>
      <w:r w:rsidRPr="00E6038C">
        <w:rPr>
          <w:color w:val="002060"/>
          <w:lang w:eastAsia="en-GB"/>
        </w:rPr>
        <w:t xml:space="preserve"> to a practical minimum with only relevant members of staff and/or Associated Persons having access to this information and only when necessary to enable them to fulfil their role </w:t>
      </w:r>
    </w:p>
    <w:p w14:paraId="2DF7CC99" w14:textId="23224D29" w:rsidR="00E6038C" w:rsidRPr="00E6038C" w:rsidRDefault="00E6038C" w:rsidP="00F80B19">
      <w:pPr>
        <w:numPr>
          <w:ilvl w:val="0"/>
          <w:numId w:val="52"/>
        </w:numPr>
        <w:spacing w:after="0"/>
        <w:contextualSpacing/>
        <w:rPr>
          <w:color w:val="002060"/>
          <w:lang w:eastAsia="en-GB"/>
        </w:rPr>
      </w:pPr>
      <w:r w:rsidRPr="00E6038C">
        <w:rPr>
          <w:color w:val="002060"/>
          <w:lang w:eastAsia="en-GB"/>
        </w:rPr>
        <w:t xml:space="preserve">Report to </w:t>
      </w:r>
      <w:r w:rsidRPr="00E6038C">
        <w:rPr>
          <w:rFonts w:cstheme="minorHAnsi"/>
          <w:color w:val="002060"/>
        </w:rPr>
        <w:t>Scottish Para-Football or relevant Game Leader</w:t>
      </w:r>
      <w:r w:rsidRPr="00E6038C">
        <w:rPr>
          <w:color w:val="002060"/>
          <w:lang w:eastAsia="en-GB"/>
        </w:rPr>
        <w:t xml:space="preserve"> any instances where you receive any inappropriate communications from a </w:t>
      </w:r>
      <w:proofErr w:type="gramStart"/>
      <w:r w:rsidR="00565C26">
        <w:rPr>
          <w:color w:val="002060"/>
          <w:lang w:eastAsia="en-GB"/>
        </w:rPr>
        <w:t>protected adults</w:t>
      </w:r>
      <w:proofErr w:type="gramEnd"/>
      <w:r w:rsidRPr="00E6038C">
        <w:rPr>
          <w:color w:val="002060"/>
          <w:lang w:eastAsia="en-GB"/>
        </w:rPr>
        <w:t xml:space="preserve">. Do not reply. </w:t>
      </w:r>
      <w:r w:rsidRPr="00E6038C">
        <w:rPr>
          <w:rFonts w:cstheme="minorHAnsi"/>
          <w:color w:val="002060"/>
        </w:rPr>
        <w:t>Scottish Para-Football or relevant Game Leader</w:t>
      </w:r>
      <w:r w:rsidRPr="00E6038C">
        <w:rPr>
          <w:color w:val="002060"/>
          <w:lang w:eastAsia="en-GB"/>
        </w:rPr>
        <w:t xml:space="preserve"> will agree what action it will take </w:t>
      </w:r>
      <w:proofErr w:type="gramStart"/>
      <w:r w:rsidRPr="00E6038C">
        <w:rPr>
          <w:color w:val="002060"/>
          <w:lang w:eastAsia="en-GB"/>
        </w:rPr>
        <w:t>e.g.</w:t>
      </w:r>
      <w:proofErr w:type="gramEnd"/>
      <w:r w:rsidRPr="00E6038C">
        <w:rPr>
          <w:color w:val="002060"/>
          <w:lang w:eastAsia="en-GB"/>
        </w:rPr>
        <w:t xml:space="preserve"> notifying parents and any other appropriate individuals or agencies </w:t>
      </w:r>
    </w:p>
    <w:p w14:paraId="1670DCE8" w14:textId="77777777" w:rsidR="00E6038C" w:rsidRPr="00E6038C" w:rsidRDefault="00E6038C" w:rsidP="00E6038C">
      <w:pPr>
        <w:spacing w:after="0"/>
        <w:rPr>
          <w:b/>
          <w:color w:val="002060"/>
          <w:lang w:eastAsia="en-GB"/>
        </w:rPr>
      </w:pPr>
      <w:r w:rsidRPr="00E6038C">
        <w:rPr>
          <w:b/>
          <w:color w:val="002060"/>
          <w:lang w:eastAsia="en-GB"/>
        </w:rPr>
        <w:t xml:space="preserve"> </w:t>
      </w:r>
    </w:p>
    <w:p w14:paraId="1C03DC2F" w14:textId="77777777" w:rsidR="00E6038C" w:rsidRPr="00E6038C" w:rsidRDefault="00E6038C" w:rsidP="00E6038C">
      <w:pPr>
        <w:spacing w:after="0"/>
        <w:rPr>
          <w:b/>
          <w:color w:val="002060"/>
          <w:lang w:eastAsia="en-GB"/>
        </w:rPr>
      </w:pPr>
      <w:r w:rsidRPr="00E6038C">
        <w:rPr>
          <w:b/>
          <w:color w:val="002060"/>
          <w:lang w:eastAsia="en-GB"/>
        </w:rPr>
        <w:t>DON’T</w:t>
      </w:r>
    </w:p>
    <w:p w14:paraId="5B22CB12" w14:textId="18D67AAB" w:rsidR="00E6038C" w:rsidRPr="00E6038C" w:rsidRDefault="00E6038C" w:rsidP="00F80B19">
      <w:pPr>
        <w:numPr>
          <w:ilvl w:val="0"/>
          <w:numId w:val="53"/>
        </w:numPr>
        <w:spacing w:after="0"/>
        <w:contextualSpacing/>
        <w:rPr>
          <w:color w:val="002060"/>
          <w:lang w:eastAsia="en-GB"/>
        </w:rPr>
      </w:pPr>
      <w:r w:rsidRPr="00E6038C">
        <w:rPr>
          <w:color w:val="002060"/>
          <w:lang w:eastAsia="en-GB"/>
        </w:rPr>
        <w:t xml:space="preserve">Contact or correspond privately with a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on a 1:1 basis unless in exceptional circumstances. If it is necessary to communicate directly, this should only be in connection with the football activity and must never be sent from a personal device </w:t>
      </w:r>
    </w:p>
    <w:p w14:paraId="60D553C5" w14:textId="77777777" w:rsidR="00E6038C" w:rsidRPr="00E6038C" w:rsidRDefault="00E6038C" w:rsidP="00F80B19">
      <w:pPr>
        <w:numPr>
          <w:ilvl w:val="0"/>
          <w:numId w:val="53"/>
        </w:numPr>
        <w:spacing w:after="0"/>
        <w:contextualSpacing/>
        <w:rPr>
          <w:color w:val="002060"/>
          <w:lang w:eastAsia="en-GB"/>
        </w:rPr>
      </w:pPr>
      <w:r w:rsidRPr="00E6038C">
        <w:rPr>
          <w:color w:val="002060"/>
          <w:lang w:eastAsia="en-GB"/>
        </w:rPr>
        <w:t>Use language that is directly (or could be misinterpreted as being) racist, homophobic, sexist, derogatory, threatening, abusive or sexualised in tone</w:t>
      </w:r>
    </w:p>
    <w:p w14:paraId="72FB8B6C" w14:textId="77777777" w:rsidR="00E6038C" w:rsidRPr="00E6038C" w:rsidRDefault="00E6038C" w:rsidP="00F80B19">
      <w:pPr>
        <w:numPr>
          <w:ilvl w:val="0"/>
          <w:numId w:val="53"/>
        </w:numPr>
        <w:spacing w:after="0"/>
        <w:contextualSpacing/>
        <w:rPr>
          <w:color w:val="002060"/>
          <w:lang w:eastAsia="en-GB"/>
        </w:rPr>
      </w:pPr>
      <w:r w:rsidRPr="00E6038C">
        <w:rPr>
          <w:color w:val="002060"/>
          <w:lang w:eastAsia="en-GB"/>
        </w:rPr>
        <w:t xml:space="preserve">Send any messages which contain inappropriate, abusive or offensive material or that are open to misinterpretation  </w:t>
      </w:r>
    </w:p>
    <w:p w14:paraId="3720ACCA" w14:textId="77777777" w:rsidR="00E6038C" w:rsidRPr="00E6038C" w:rsidRDefault="00E6038C" w:rsidP="00F80B19">
      <w:pPr>
        <w:numPr>
          <w:ilvl w:val="0"/>
          <w:numId w:val="53"/>
        </w:numPr>
        <w:spacing w:after="0"/>
        <w:contextualSpacing/>
        <w:rPr>
          <w:color w:val="002060"/>
          <w:lang w:eastAsia="en-GB"/>
        </w:rPr>
      </w:pPr>
      <w:r w:rsidRPr="00E6038C">
        <w:rPr>
          <w:color w:val="002060"/>
          <w:lang w:eastAsia="en-GB"/>
        </w:rPr>
        <w:t>Use text or emails for personal conversation, sending pictures, jokes or other items of a personal nature</w:t>
      </w:r>
    </w:p>
    <w:p w14:paraId="7B919347" w14:textId="0A158B03" w:rsidR="00E6038C" w:rsidRPr="00E6038C" w:rsidRDefault="00E6038C" w:rsidP="00F80B19">
      <w:pPr>
        <w:numPr>
          <w:ilvl w:val="0"/>
          <w:numId w:val="53"/>
        </w:numPr>
        <w:spacing w:after="0"/>
        <w:contextualSpacing/>
        <w:rPr>
          <w:color w:val="002060"/>
          <w:lang w:eastAsia="en-GB"/>
        </w:rPr>
      </w:pPr>
      <w:r w:rsidRPr="00E6038C">
        <w:rPr>
          <w:color w:val="002060"/>
          <w:lang w:eastAsia="en-GB"/>
        </w:rPr>
        <w:t xml:space="preserve">Respond to emails from </w:t>
      </w:r>
      <w:r w:rsidR="00565C26">
        <w:rPr>
          <w:color w:val="002060"/>
          <w:lang w:eastAsia="en-GB"/>
        </w:rPr>
        <w:t>protected adults</w:t>
      </w:r>
      <w:r w:rsidR="00565C26" w:rsidRPr="00E6038C">
        <w:rPr>
          <w:color w:val="002060"/>
          <w:lang w:eastAsia="en-GB"/>
        </w:rPr>
        <w:t xml:space="preserve"> </w:t>
      </w:r>
      <w:r w:rsidRPr="00E6038C">
        <w:rPr>
          <w:color w:val="002060"/>
          <w:lang w:eastAsia="en-GB"/>
        </w:rPr>
        <w:t>other than those directly related to club matters</w:t>
      </w:r>
    </w:p>
    <w:p w14:paraId="1ACBF917" w14:textId="77777777" w:rsidR="00E6038C" w:rsidRPr="00E6038C" w:rsidRDefault="00E6038C" w:rsidP="00E6038C">
      <w:pPr>
        <w:spacing w:after="0"/>
        <w:rPr>
          <w:color w:val="002060"/>
          <w:lang w:eastAsia="en-GB"/>
        </w:rPr>
      </w:pPr>
    </w:p>
    <w:p w14:paraId="1E1FA938" w14:textId="77777777" w:rsidR="00E6038C" w:rsidRPr="00E6038C" w:rsidRDefault="00E6038C" w:rsidP="00E6038C">
      <w:pPr>
        <w:spacing w:after="0"/>
        <w:rPr>
          <w:b/>
          <w:color w:val="002060"/>
          <w:lang w:eastAsia="en-GB"/>
        </w:rPr>
      </w:pPr>
      <w:r w:rsidRPr="00E6038C">
        <w:rPr>
          <w:b/>
          <w:color w:val="002060"/>
          <w:lang w:eastAsia="en-GB"/>
        </w:rPr>
        <w:t xml:space="preserve">Social Media and Internet Forums </w:t>
      </w:r>
    </w:p>
    <w:p w14:paraId="3FAB9638" w14:textId="77777777" w:rsidR="00E6038C" w:rsidRPr="00E6038C" w:rsidRDefault="00E6038C" w:rsidP="00E6038C">
      <w:pPr>
        <w:spacing w:after="0"/>
        <w:rPr>
          <w:color w:val="002060"/>
          <w:lang w:eastAsia="en-GB"/>
        </w:rPr>
      </w:pPr>
      <w:r w:rsidRPr="00E6038C">
        <w:rPr>
          <w:color w:val="002060"/>
          <w:lang w:eastAsia="en-GB"/>
        </w:rPr>
        <w:t xml:space="preserve"> </w:t>
      </w:r>
    </w:p>
    <w:p w14:paraId="34AECA1F" w14:textId="77777777" w:rsidR="00E6038C" w:rsidRPr="00E6038C" w:rsidRDefault="00E6038C" w:rsidP="00E6038C">
      <w:pPr>
        <w:spacing w:after="0"/>
        <w:rPr>
          <w:b/>
          <w:color w:val="002060"/>
          <w:lang w:eastAsia="en-GB"/>
        </w:rPr>
      </w:pPr>
      <w:r w:rsidRPr="00E6038C">
        <w:rPr>
          <w:b/>
          <w:color w:val="002060"/>
          <w:lang w:eastAsia="en-GB"/>
        </w:rPr>
        <w:t xml:space="preserve">REMEMBER:  </w:t>
      </w:r>
    </w:p>
    <w:p w14:paraId="308CD0B1" w14:textId="77777777" w:rsidR="00E6038C" w:rsidRPr="00E6038C" w:rsidRDefault="00E6038C" w:rsidP="00E6038C">
      <w:pPr>
        <w:spacing w:after="0"/>
        <w:rPr>
          <w:b/>
          <w:color w:val="002060"/>
          <w:lang w:eastAsia="en-GB"/>
        </w:rPr>
      </w:pPr>
      <w:r w:rsidRPr="00E6038C">
        <w:rPr>
          <w:b/>
          <w:color w:val="002060"/>
          <w:lang w:eastAsia="en-GB"/>
        </w:rPr>
        <w:t xml:space="preserve">There is no such thing as privacy online. </w:t>
      </w:r>
    </w:p>
    <w:p w14:paraId="252EF071" w14:textId="77777777" w:rsidR="00E6038C" w:rsidRPr="00E6038C" w:rsidRDefault="00E6038C" w:rsidP="00E6038C">
      <w:pPr>
        <w:spacing w:after="0"/>
        <w:rPr>
          <w:b/>
          <w:color w:val="002060"/>
          <w:lang w:eastAsia="en-GB"/>
        </w:rPr>
      </w:pPr>
      <w:r w:rsidRPr="00E6038C">
        <w:rPr>
          <w:b/>
          <w:color w:val="002060"/>
          <w:lang w:eastAsia="en-GB"/>
        </w:rPr>
        <w:t xml:space="preserve"> </w:t>
      </w:r>
    </w:p>
    <w:p w14:paraId="14CAE63C" w14:textId="77777777" w:rsidR="00E6038C" w:rsidRPr="00E6038C" w:rsidRDefault="00E6038C" w:rsidP="00E6038C">
      <w:pPr>
        <w:spacing w:after="0"/>
        <w:rPr>
          <w:b/>
          <w:color w:val="002060"/>
          <w:lang w:eastAsia="en-GB"/>
        </w:rPr>
      </w:pPr>
      <w:r w:rsidRPr="00E6038C">
        <w:rPr>
          <w:b/>
          <w:color w:val="002060"/>
          <w:lang w:eastAsia="en-GB"/>
        </w:rPr>
        <w:t xml:space="preserve">Consider 3 key questions before posting anything online:  </w:t>
      </w:r>
    </w:p>
    <w:p w14:paraId="46EF54B4" w14:textId="77777777" w:rsidR="00E6038C" w:rsidRPr="00E6038C" w:rsidRDefault="00E6038C" w:rsidP="00E6038C">
      <w:pPr>
        <w:spacing w:after="0"/>
        <w:rPr>
          <w:b/>
          <w:color w:val="002060"/>
          <w:lang w:eastAsia="en-GB"/>
        </w:rPr>
      </w:pPr>
    </w:p>
    <w:p w14:paraId="66914D1D" w14:textId="77777777" w:rsidR="00E6038C" w:rsidRPr="00E6038C" w:rsidRDefault="00E6038C" w:rsidP="00E6038C">
      <w:pPr>
        <w:spacing w:after="0"/>
        <w:rPr>
          <w:b/>
          <w:color w:val="002060"/>
          <w:lang w:eastAsia="en-GB"/>
        </w:rPr>
      </w:pPr>
      <w:r w:rsidRPr="00E6038C">
        <w:rPr>
          <w:b/>
          <w:color w:val="002060"/>
          <w:lang w:eastAsia="en-GB"/>
        </w:rPr>
        <w:t xml:space="preserve">1. Would you say this in front of your family members?  </w:t>
      </w:r>
    </w:p>
    <w:p w14:paraId="6F483590" w14:textId="77777777" w:rsidR="00E6038C" w:rsidRPr="00E6038C" w:rsidRDefault="00E6038C" w:rsidP="00E6038C">
      <w:pPr>
        <w:spacing w:after="0"/>
        <w:rPr>
          <w:b/>
          <w:color w:val="002060"/>
          <w:lang w:eastAsia="en-GB"/>
        </w:rPr>
      </w:pPr>
      <w:r w:rsidRPr="00E6038C">
        <w:rPr>
          <w:b/>
          <w:color w:val="002060"/>
          <w:lang w:eastAsia="en-GB"/>
        </w:rPr>
        <w:lastRenderedPageBreak/>
        <w:t xml:space="preserve">2. Would you say this in front of the youngest child at your club?  </w:t>
      </w:r>
    </w:p>
    <w:p w14:paraId="403BC1F5" w14:textId="77777777" w:rsidR="00E6038C" w:rsidRPr="00E6038C" w:rsidRDefault="00E6038C" w:rsidP="00E6038C">
      <w:pPr>
        <w:spacing w:after="0"/>
        <w:rPr>
          <w:b/>
          <w:color w:val="002060"/>
          <w:lang w:eastAsia="en-GB"/>
        </w:rPr>
      </w:pPr>
      <w:r w:rsidRPr="00E6038C">
        <w:rPr>
          <w:b/>
          <w:color w:val="002060"/>
          <w:lang w:eastAsia="en-GB"/>
        </w:rPr>
        <w:t xml:space="preserve">3. Would you say this to a journalist at a press conference or in front of your coach or manager?  </w:t>
      </w:r>
    </w:p>
    <w:p w14:paraId="4F8CBC87" w14:textId="77777777" w:rsidR="00E6038C" w:rsidRPr="00E6038C" w:rsidRDefault="00E6038C" w:rsidP="00E6038C">
      <w:pPr>
        <w:spacing w:after="0"/>
        <w:rPr>
          <w:b/>
          <w:color w:val="002060"/>
          <w:lang w:eastAsia="en-GB"/>
        </w:rPr>
      </w:pPr>
      <w:r w:rsidRPr="00E6038C">
        <w:rPr>
          <w:b/>
          <w:color w:val="002060"/>
          <w:lang w:eastAsia="en-GB"/>
        </w:rPr>
        <w:t xml:space="preserve"> </w:t>
      </w:r>
    </w:p>
    <w:p w14:paraId="65296FCA" w14:textId="77777777" w:rsidR="00E6038C" w:rsidRPr="00E6038C" w:rsidRDefault="00E6038C" w:rsidP="00E6038C">
      <w:pPr>
        <w:spacing w:after="0"/>
        <w:rPr>
          <w:b/>
          <w:color w:val="002060"/>
          <w:lang w:eastAsia="en-GB"/>
        </w:rPr>
      </w:pPr>
      <w:r w:rsidRPr="00E6038C">
        <w:rPr>
          <w:b/>
          <w:color w:val="002060"/>
          <w:lang w:eastAsia="en-GB"/>
        </w:rPr>
        <w:t>If the answer is no to any of the above then do not post it on social media!</w:t>
      </w:r>
    </w:p>
    <w:p w14:paraId="01B2960B" w14:textId="77777777" w:rsidR="00E6038C" w:rsidRPr="00E6038C" w:rsidRDefault="00E6038C" w:rsidP="00E6038C">
      <w:pPr>
        <w:spacing w:after="0"/>
        <w:rPr>
          <w:color w:val="002060"/>
          <w:lang w:eastAsia="en-GB"/>
        </w:rPr>
      </w:pPr>
    </w:p>
    <w:p w14:paraId="3B32C890" w14:textId="6A66F9B9" w:rsidR="00E6038C" w:rsidRPr="00E6038C" w:rsidRDefault="00E6038C" w:rsidP="00E6038C">
      <w:pPr>
        <w:spacing w:after="0"/>
        <w:rPr>
          <w:color w:val="002060"/>
          <w:lang w:eastAsia="en-GB"/>
        </w:rPr>
      </w:pPr>
      <w:r w:rsidRPr="00E6038C">
        <w:rPr>
          <w:color w:val="002060"/>
          <w:lang w:eastAsia="en-GB"/>
        </w:rPr>
        <w:t xml:space="preserve">For further information on publishing photographs or videos of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on </w:t>
      </w:r>
    </w:p>
    <w:p w14:paraId="2645085E" w14:textId="77777777" w:rsidR="00E6038C" w:rsidRPr="00E6038C" w:rsidRDefault="00E6038C" w:rsidP="00E6038C">
      <w:pPr>
        <w:spacing w:after="0"/>
        <w:rPr>
          <w:color w:val="002060"/>
          <w:lang w:eastAsia="en-GB"/>
        </w:rPr>
      </w:pPr>
      <w:r w:rsidRPr="00E6038C">
        <w:rPr>
          <w:color w:val="002060"/>
          <w:lang w:eastAsia="en-GB"/>
        </w:rPr>
        <w:t xml:space="preserve">Social media see the Safe Use of Images </w:t>
      </w:r>
      <w:proofErr w:type="gramStart"/>
      <w:r w:rsidRPr="00E6038C">
        <w:rPr>
          <w:color w:val="002060"/>
          <w:lang w:eastAsia="en-GB"/>
        </w:rPr>
        <w:t>section</w:t>
      </w:r>
      <w:proofErr w:type="gramEnd"/>
      <w:r w:rsidRPr="00E6038C">
        <w:rPr>
          <w:color w:val="002060"/>
          <w:lang w:eastAsia="en-GB"/>
        </w:rPr>
        <w:t xml:space="preserve"> in the </w:t>
      </w:r>
      <w:r w:rsidRPr="00E6038C">
        <w:rPr>
          <w:color w:val="002060"/>
          <w:u w:val="single"/>
          <w:lang w:eastAsia="en-GB"/>
        </w:rPr>
        <w:t>Practice Note – Celebration</w:t>
      </w:r>
      <w:r w:rsidRPr="00E6038C">
        <w:rPr>
          <w:color w:val="002060"/>
          <w:lang w:eastAsia="en-GB"/>
        </w:rPr>
        <w:t xml:space="preserve">.  </w:t>
      </w:r>
    </w:p>
    <w:p w14:paraId="415ED6A4" w14:textId="77777777" w:rsidR="00E6038C" w:rsidRPr="00E6038C" w:rsidRDefault="00E6038C" w:rsidP="00E6038C">
      <w:pPr>
        <w:spacing w:after="0"/>
        <w:rPr>
          <w:color w:val="002060"/>
          <w:lang w:eastAsia="en-GB"/>
        </w:rPr>
      </w:pPr>
    </w:p>
    <w:p w14:paraId="6E5D18E8" w14:textId="77777777" w:rsidR="00E6038C" w:rsidRPr="00E6038C" w:rsidRDefault="00E6038C" w:rsidP="00E6038C">
      <w:pPr>
        <w:spacing w:after="0"/>
        <w:rPr>
          <w:b/>
          <w:color w:val="002060"/>
          <w:lang w:eastAsia="en-GB"/>
        </w:rPr>
      </w:pPr>
      <w:r w:rsidRPr="00E6038C">
        <w:rPr>
          <w:b/>
          <w:color w:val="002060"/>
          <w:lang w:eastAsia="en-GB"/>
        </w:rPr>
        <w:t>Social Media and Internet Forums</w:t>
      </w:r>
    </w:p>
    <w:p w14:paraId="0491797E" w14:textId="77777777" w:rsidR="00E6038C" w:rsidRPr="00E6038C" w:rsidRDefault="00E6038C" w:rsidP="00E6038C">
      <w:pPr>
        <w:spacing w:after="0"/>
        <w:rPr>
          <w:b/>
          <w:color w:val="002060"/>
          <w:lang w:eastAsia="en-GB"/>
        </w:rPr>
      </w:pPr>
    </w:p>
    <w:p w14:paraId="5BEE77F7" w14:textId="77777777" w:rsidR="00E6038C" w:rsidRPr="00E6038C" w:rsidRDefault="00E6038C" w:rsidP="00E6038C">
      <w:pPr>
        <w:spacing w:after="0"/>
        <w:rPr>
          <w:b/>
          <w:i/>
          <w:color w:val="002060"/>
          <w:lang w:eastAsia="en-GB"/>
        </w:rPr>
      </w:pPr>
      <w:r w:rsidRPr="00E6038C">
        <w:rPr>
          <w:b/>
          <w:i/>
          <w:color w:val="002060"/>
          <w:lang w:eastAsia="en-GB"/>
        </w:rPr>
        <w:t>What we expect of members of staff and associated persons</w:t>
      </w:r>
    </w:p>
    <w:p w14:paraId="667D2A7A" w14:textId="77777777" w:rsidR="00E6038C" w:rsidRPr="00E6038C" w:rsidRDefault="00E6038C" w:rsidP="00E6038C">
      <w:pPr>
        <w:spacing w:after="0"/>
        <w:rPr>
          <w:b/>
          <w:color w:val="002060"/>
          <w:lang w:eastAsia="en-GB"/>
        </w:rPr>
      </w:pPr>
      <w:r w:rsidRPr="00E6038C">
        <w:rPr>
          <w:b/>
          <w:color w:val="002060"/>
          <w:lang w:eastAsia="en-GB"/>
        </w:rPr>
        <w:t>DO</w:t>
      </w:r>
    </w:p>
    <w:p w14:paraId="6AD36BCD" w14:textId="5BF544D9" w:rsidR="00E6038C" w:rsidRPr="00E6038C" w:rsidRDefault="00E6038C" w:rsidP="00F80B19">
      <w:pPr>
        <w:numPr>
          <w:ilvl w:val="0"/>
          <w:numId w:val="54"/>
        </w:numPr>
        <w:spacing w:after="0"/>
        <w:contextualSpacing/>
        <w:rPr>
          <w:color w:val="002060"/>
          <w:lang w:eastAsia="en-GB"/>
        </w:rPr>
      </w:pPr>
      <w:r w:rsidRPr="00E6038C">
        <w:rPr>
          <w:color w:val="002060"/>
          <w:lang w:eastAsia="en-GB"/>
        </w:rPr>
        <w:t xml:space="preserve">Get signed consent from parents/carers and/or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to allow mutual interaction with the organisation profile </w:t>
      </w:r>
      <w:proofErr w:type="gramStart"/>
      <w:r w:rsidRPr="00E6038C">
        <w:rPr>
          <w:color w:val="002060"/>
          <w:lang w:eastAsia="en-GB"/>
        </w:rPr>
        <w:t>e.g.</w:t>
      </w:r>
      <w:proofErr w:type="gramEnd"/>
      <w:r w:rsidRPr="00E6038C">
        <w:rPr>
          <w:color w:val="002060"/>
          <w:lang w:eastAsia="en-GB"/>
        </w:rPr>
        <w:t xml:space="preserve"> Facebook page or Twitter account </w:t>
      </w:r>
    </w:p>
    <w:p w14:paraId="4BDB7D60" w14:textId="77777777" w:rsidR="00E6038C" w:rsidRPr="00E6038C" w:rsidRDefault="00E6038C" w:rsidP="00F80B19">
      <w:pPr>
        <w:numPr>
          <w:ilvl w:val="0"/>
          <w:numId w:val="54"/>
        </w:numPr>
        <w:spacing w:after="0"/>
        <w:contextualSpacing/>
        <w:rPr>
          <w:color w:val="002060"/>
          <w:lang w:eastAsia="en-GB"/>
        </w:rPr>
      </w:pPr>
      <w:r w:rsidRPr="00E6038C">
        <w:rPr>
          <w:color w:val="002060"/>
          <w:lang w:eastAsia="en-GB"/>
        </w:rPr>
        <w:t>Set up a closed (</w:t>
      </w:r>
      <w:proofErr w:type="gramStart"/>
      <w:r w:rsidRPr="00E6038C">
        <w:rPr>
          <w:color w:val="002060"/>
          <w:lang w:eastAsia="en-GB"/>
        </w:rPr>
        <w:t>i.e.</w:t>
      </w:r>
      <w:proofErr w:type="gramEnd"/>
      <w:r w:rsidRPr="00E6038C">
        <w:rPr>
          <w:color w:val="002060"/>
          <w:lang w:eastAsia="en-GB"/>
        </w:rPr>
        <w:t xml:space="preserve"> private) group chat between the team and ensure that the correct people are part of the group e.g. parents and/or another member of staff or Associated Person to ensure impartiality and monitoring. If setting up a closed group chat consideration must be given to the minimum age requirements for that particular social media site</w:t>
      </w:r>
    </w:p>
    <w:p w14:paraId="3E65A6EA" w14:textId="3E3BAA07" w:rsidR="00E6038C" w:rsidRPr="00E6038C" w:rsidRDefault="00E6038C" w:rsidP="00F80B19">
      <w:pPr>
        <w:numPr>
          <w:ilvl w:val="0"/>
          <w:numId w:val="54"/>
        </w:numPr>
        <w:spacing w:after="0"/>
        <w:contextualSpacing/>
        <w:rPr>
          <w:color w:val="002060"/>
          <w:lang w:eastAsia="en-GB"/>
        </w:rPr>
      </w:pPr>
      <w:r w:rsidRPr="00E6038C">
        <w:rPr>
          <w:color w:val="002060"/>
          <w:lang w:eastAsia="en-GB"/>
        </w:rPr>
        <w:t xml:space="preserve">Make parents/carers aware of the </w:t>
      </w:r>
      <w:proofErr w:type="gramStart"/>
      <w:r w:rsidRPr="00E6038C">
        <w:rPr>
          <w:color w:val="002060"/>
          <w:lang w:eastAsia="en-GB"/>
        </w:rPr>
        <w:t>profiles</w:t>
      </w:r>
      <w:proofErr w:type="gramEnd"/>
      <w:r w:rsidRPr="00E6038C">
        <w:rPr>
          <w:color w:val="002060"/>
          <w:lang w:eastAsia="en-GB"/>
        </w:rPr>
        <w:t xml:space="preserve"> existence and the site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will be accessing and the restrictions of use for this preferred site </w:t>
      </w:r>
    </w:p>
    <w:p w14:paraId="5CC12D15" w14:textId="77777777" w:rsidR="00E6038C" w:rsidRPr="00E6038C" w:rsidRDefault="00E6038C" w:rsidP="00F80B19">
      <w:pPr>
        <w:numPr>
          <w:ilvl w:val="0"/>
          <w:numId w:val="54"/>
        </w:numPr>
        <w:spacing w:after="0"/>
        <w:contextualSpacing/>
        <w:rPr>
          <w:color w:val="002060"/>
          <w:lang w:eastAsia="en-GB"/>
        </w:rPr>
      </w:pPr>
      <w:r w:rsidRPr="00E6038C">
        <w:rPr>
          <w:color w:val="002060"/>
          <w:lang w:eastAsia="en-GB"/>
        </w:rPr>
        <w:t xml:space="preserve">Have an official </w:t>
      </w:r>
      <w:proofErr w:type="gramStart"/>
      <w:r w:rsidRPr="00E6038C">
        <w:rPr>
          <w:color w:val="002060"/>
          <w:lang w:eastAsia="en-GB"/>
        </w:rPr>
        <w:t>agreement  in</w:t>
      </w:r>
      <w:proofErr w:type="gramEnd"/>
      <w:r w:rsidRPr="00E6038C">
        <w:rPr>
          <w:color w:val="002060"/>
          <w:lang w:eastAsia="en-GB"/>
        </w:rPr>
        <w:t xml:space="preserve"> place which states that access to members’ profiles are used only to pass on relevant information or to answer questions regarding </w:t>
      </w:r>
      <w:r w:rsidRPr="00E6038C">
        <w:rPr>
          <w:rFonts w:cstheme="minorHAnsi"/>
          <w:color w:val="002060"/>
        </w:rPr>
        <w:t xml:space="preserve">Scottish Para-Football </w:t>
      </w:r>
      <w:r w:rsidRPr="00E6038C">
        <w:rPr>
          <w:color w:val="002060"/>
          <w:lang w:eastAsia="en-GB"/>
        </w:rPr>
        <w:t xml:space="preserve">or football issues  </w:t>
      </w:r>
    </w:p>
    <w:p w14:paraId="79EB62CE" w14:textId="40C2F0F6" w:rsidR="00E6038C" w:rsidRPr="00E6038C" w:rsidRDefault="00E6038C" w:rsidP="00F80B19">
      <w:pPr>
        <w:numPr>
          <w:ilvl w:val="0"/>
          <w:numId w:val="54"/>
        </w:numPr>
        <w:spacing w:after="0"/>
        <w:contextualSpacing/>
        <w:rPr>
          <w:color w:val="002060"/>
          <w:lang w:eastAsia="en-GB"/>
        </w:rPr>
      </w:pPr>
      <w:r w:rsidRPr="00E6038C">
        <w:rPr>
          <w:color w:val="002060"/>
          <w:lang w:eastAsia="en-GB"/>
        </w:rPr>
        <w:t xml:space="preserve">Members of staff and Associated Persons should review the privacy settings on their own social media profiles and consider whether it is appropriate for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to be able to view their profiles easily  </w:t>
      </w:r>
    </w:p>
    <w:p w14:paraId="563A736B" w14:textId="77777777" w:rsidR="00E6038C" w:rsidRPr="00E6038C" w:rsidRDefault="00E6038C" w:rsidP="00F80B19">
      <w:pPr>
        <w:numPr>
          <w:ilvl w:val="0"/>
          <w:numId w:val="54"/>
        </w:numPr>
        <w:spacing w:after="0"/>
        <w:contextualSpacing/>
        <w:rPr>
          <w:color w:val="002060"/>
          <w:lang w:eastAsia="en-GB"/>
        </w:rPr>
      </w:pPr>
      <w:r w:rsidRPr="00E6038C">
        <w:rPr>
          <w:color w:val="002060"/>
          <w:lang w:eastAsia="en-GB"/>
        </w:rPr>
        <w:t xml:space="preserve">Monitor any organisational social media Protection department in line with the Responding to Concerns Procedure </w:t>
      </w:r>
    </w:p>
    <w:p w14:paraId="1B6AB002" w14:textId="77777777" w:rsidR="00E6038C" w:rsidRPr="00E6038C" w:rsidRDefault="00E6038C" w:rsidP="00F80B19">
      <w:pPr>
        <w:numPr>
          <w:ilvl w:val="0"/>
          <w:numId w:val="54"/>
        </w:numPr>
        <w:spacing w:after="0"/>
        <w:contextualSpacing/>
        <w:rPr>
          <w:color w:val="002060"/>
          <w:lang w:eastAsia="en-GB"/>
        </w:rPr>
      </w:pPr>
      <w:r w:rsidRPr="00E6038C">
        <w:rPr>
          <w:color w:val="002060"/>
          <w:lang w:eastAsia="en-GB"/>
        </w:rPr>
        <w:t xml:space="preserve">Block and report anyone who is sending abusive or inappropriate messages. DO NOT respond to the post accounts and remove any abusive or offensive content and report the matter to the </w:t>
      </w:r>
      <w:r w:rsidRPr="00E6038C">
        <w:rPr>
          <w:rFonts w:cstheme="minorHAnsi"/>
          <w:color w:val="002060"/>
        </w:rPr>
        <w:t>Scottish Para-Football or relevant Game Leader</w:t>
      </w:r>
      <w:r w:rsidRPr="00E6038C">
        <w:rPr>
          <w:color w:val="002060"/>
          <w:lang w:eastAsia="en-GB"/>
        </w:rPr>
        <w:t xml:space="preserve"> and police, if a criminal matter </w:t>
      </w:r>
    </w:p>
    <w:p w14:paraId="66EEF1EC" w14:textId="77777777" w:rsidR="00E6038C" w:rsidRPr="00E6038C" w:rsidRDefault="00E6038C" w:rsidP="00F80B19">
      <w:pPr>
        <w:numPr>
          <w:ilvl w:val="0"/>
          <w:numId w:val="54"/>
        </w:numPr>
        <w:spacing w:after="0"/>
        <w:contextualSpacing/>
        <w:rPr>
          <w:color w:val="002060"/>
          <w:lang w:eastAsia="en-GB"/>
        </w:rPr>
      </w:pPr>
      <w:r w:rsidRPr="00E6038C">
        <w:rPr>
          <w:color w:val="002060"/>
          <w:lang w:eastAsia="en-GB"/>
        </w:rPr>
        <w:t xml:space="preserve">Report any disclosure of abuse or bullying through social media to </w:t>
      </w:r>
      <w:r w:rsidRPr="00E6038C">
        <w:rPr>
          <w:rFonts w:cstheme="minorHAnsi"/>
          <w:color w:val="002060"/>
        </w:rPr>
        <w:t>Scottish Para-Football or relevant Game Leader</w:t>
      </w:r>
    </w:p>
    <w:p w14:paraId="77C3E996" w14:textId="77777777" w:rsidR="00E6038C" w:rsidRPr="00E6038C" w:rsidRDefault="00E6038C" w:rsidP="00E6038C">
      <w:pPr>
        <w:spacing w:after="0"/>
        <w:rPr>
          <w:color w:val="002060"/>
          <w:lang w:eastAsia="en-GB"/>
        </w:rPr>
      </w:pPr>
    </w:p>
    <w:p w14:paraId="31E50D30" w14:textId="77777777" w:rsidR="00E6038C" w:rsidRPr="00E6038C" w:rsidRDefault="00E6038C" w:rsidP="00E6038C">
      <w:pPr>
        <w:spacing w:after="0"/>
        <w:rPr>
          <w:b/>
          <w:color w:val="002060"/>
          <w:lang w:eastAsia="en-GB"/>
        </w:rPr>
      </w:pPr>
      <w:r w:rsidRPr="00E6038C">
        <w:rPr>
          <w:b/>
          <w:color w:val="002060"/>
          <w:lang w:eastAsia="en-GB"/>
        </w:rPr>
        <w:t>DON’T</w:t>
      </w:r>
    </w:p>
    <w:p w14:paraId="3B37C148" w14:textId="305BFBA3" w:rsidR="00E6038C" w:rsidRPr="00E6038C" w:rsidRDefault="00E6038C" w:rsidP="00F80B19">
      <w:pPr>
        <w:numPr>
          <w:ilvl w:val="0"/>
          <w:numId w:val="55"/>
        </w:numPr>
        <w:spacing w:after="0"/>
        <w:contextualSpacing/>
        <w:rPr>
          <w:color w:val="002060"/>
          <w:lang w:eastAsia="en-GB"/>
        </w:rPr>
      </w:pPr>
      <w:r w:rsidRPr="00E6038C">
        <w:rPr>
          <w:color w:val="002060"/>
          <w:lang w:eastAsia="en-GB"/>
        </w:rPr>
        <w:t xml:space="preserve">Become friends, follow or tag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for whom they are in a position of authority or trust via their own social media account  </w:t>
      </w:r>
    </w:p>
    <w:p w14:paraId="64FEAEA3" w14:textId="77777777" w:rsidR="00E6038C" w:rsidRPr="00E6038C" w:rsidRDefault="00E6038C" w:rsidP="00F80B19">
      <w:pPr>
        <w:numPr>
          <w:ilvl w:val="0"/>
          <w:numId w:val="55"/>
        </w:numPr>
        <w:spacing w:after="0"/>
        <w:contextualSpacing/>
        <w:rPr>
          <w:color w:val="002060"/>
          <w:lang w:eastAsia="en-GB"/>
        </w:rPr>
      </w:pPr>
      <w:r w:rsidRPr="00E6038C">
        <w:rPr>
          <w:color w:val="002060"/>
          <w:lang w:eastAsia="en-GB"/>
        </w:rPr>
        <w:t xml:space="preserve">Give out their password, pin or login details either face to face or online and make sure they sign out of their social media if logged in on a </w:t>
      </w:r>
      <w:proofErr w:type="gramStart"/>
      <w:r w:rsidRPr="00E6038C">
        <w:rPr>
          <w:color w:val="002060"/>
          <w:lang w:eastAsia="en-GB"/>
        </w:rPr>
        <w:t>shared devices</w:t>
      </w:r>
      <w:proofErr w:type="gramEnd"/>
      <w:r w:rsidRPr="00E6038C">
        <w:rPr>
          <w:color w:val="002060"/>
          <w:lang w:eastAsia="en-GB"/>
        </w:rPr>
        <w:t xml:space="preserve"> </w:t>
      </w:r>
    </w:p>
    <w:p w14:paraId="197E87FF" w14:textId="73A538FC" w:rsidR="00E6038C" w:rsidRPr="00E6038C" w:rsidRDefault="00E6038C" w:rsidP="00F80B19">
      <w:pPr>
        <w:numPr>
          <w:ilvl w:val="0"/>
          <w:numId w:val="55"/>
        </w:numPr>
        <w:spacing w:after="0"/>
        <w:contextualSpacing/>
        <w:rPr>
          <w:color w:val="002060"/>
          <w:lang w:eastAsia="en-GB"/>
        </w:rPr>
      </w:pPr>
      <w:r w:rsidRPr="00E6038C">
        <w:rPr>
          <w:color w:val="002060"/>
          <w:lang w:eastAsia="en-GB"/>
        </w:rPr>
        <w:t xml:space="preserve">Communicate with children via personal accounts or private messages. If a </w:t>
      </w:r>
      <w:r w:rsidR="00565C26">
        <w:rPr>
          <w:color w:val="002060"/>
          <w:lang w:eastAsia="en-GB"/>
        </w:rPr>
        <w:t>protected adults</w:t>
      </w:r>
      <w:r w:rsidRPr="00E6038C">
        <w:rPr>
          <w:color w:val="002060"/>
          <w:lang w:eastAsia="en-GB"/>
        </w:rPr>
        <w:t xml:space="preserve"> contacts them </w:t>
      </w:r>
      <w:proofErr w:type="gramStart"/>
      <w:r w:rsidRPr="00E6038C">
        <w:rPr>
          <w:color w:val="002060"/>
          <w:lang w:eastAsia="en-GB"/>
        </w:rPr>
        <w:t>directly</w:t>
      </w:r>
      <w:proofErr w:type="gramEnd"/>
      <w:r w:rsidRPr="00E6038C">
        <w:rPr>
          <w:color w:val="002060"/>
          <w:lang w:eastAsia="en-GB"/>
        </w:rPr>
        <w:t xml:space="preserve"> they should discourage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having conversations away from the group chats</w:t>
      </w:r>
    </w:p>
    <w:p w14:paraId="263400E1" w14:textId="14A8E5FC" w:rsidR="00E6038C" w:rsidRPr="00E6038C" w:rsidRDefault="00E6038C" w:rsidP="00F80B19">
      <w:pPr>
        <w:numPr>
          <w:ilvl w:val="0"/>
          <w:numId w:val="55"/>
        </w:numPr>
        <w:spacing w:after="0"/>
        <w:contextualSpacing/>
        <w:rPr>
          <w:color w:val="002060"/>
          <w:lang w:eastAsia="en-GB"/>
        </w:rPr>
      </w:pPr>
      <w:r w:rsidRPr="00E6038C">
        <w:rPr>
          <w:color w:val="002060"/>
          <w:lang w:eastAsia="en-GB"/>
        </w:rPr>
        <w:t xml:space="preserve">Communicate with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via social media about personal matters  </w:t>
      </w:r>
    </w:p>
    <w:p w14:paraId="341276E7" w14:textId="3D3B710D" w:rsidR="00E6038C" w:rsidRPr="00E6038C" w:rsidRDefault="00E6038C" w:rsidP="00F80B19">
      <w:pPr>
        <w:numPr>
          <w:ilvl w:val="0"/>
          <w:numId w:val="55"/>
        </w:numPr>
        <w:spacing w:after="0"/>
        <w:contextualSpacing/>
        <w:rPr>
          <w:color w:val="002060"/>
          <w:lang w:eastAsia="en-GB"/>
        </w:rPr>
      </w:pPr>
      <w:r w:rsidRPr="00E6038C">
        <w:rPr>
          <w:color w:val="002060"/>
          <w:lang w:eastAsia="en-GB"/>
        </w:rPr>
        <w:t xml:space="preserve">Contact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who play for other clubs or National Associations through social media as a means of attracting them to or signing them at a particular club or for the </w:t>
      </w:r>
      <w:r w:rsidRPr="00E6038C">
        <w:rPr>
          <w:rFonts w:cstheme="minorHAnsi"/>
          <w:color w:val="002060"/>
        </w:rPr>
        <w:t>Scottish Para-Football or relevant Game Leader</w:t>
      </w:r>
    </w:p>
    <w:p w14:paraId="43685A7A" w14:textId="77777777" w:rsidR="00E6038C" w:rsidRPr="00E6038C" w:rsidRDefault="00E6038C" w:rsidP="00F80B19">
      <w:pPr>
        <w:numPr>
          <w:ilvl w:val="0"/>
          <w:numId w:val="55"/>
        </w:numPr>
        <w:spacing w:after="0"/>
        <w:contextualSpacing/>
        <w:rPr>
          <w:color w:val="002060"/>
          <w:lang w:eastAsia="en-GB"/>
        </w:rPr>
      </w:pPr>
      <w:r w:rsidRPr="00E6038C">
        <w:rPr>
          <w:color w:val="002060"/>
          <w:lang w:eastAsia="en-GB"/>
        </w:rPr>
        <w:t xml:space="preserve">Become involved in any debates concerning selection, performance or personalities – even where the subject of the discussion is anonymous  </w:t>
      </w:r>
    </w:p>
    <w:p w14:paraId="1563DD01" w14:textId="77777777" w:rsidR="00E6038C" w:rsidRPr="00E6038C" w:rsidRDefault="00E6038C" w:rsidP="00E6038C">
      <w:pPr>
        <w:spacing w:after="0"/>
        <w:rPr>
          <w:color w:val="002060"/>
          <w:lang w:eastAsia="en-GB"/>
        </w:rPr>
      </w:pPr>
    </w:p>
    <w:p w14:paraId="33222B4F" w14:textId="687888BF" w:rsidR="00E6038C" w:rsidRPr="00E6038C" w:rsidRDefault="00E6038C" w:rsidP="00E6038C">
      <w:pPr>
        <w:spacing w:after="0"/>
        <w:rPr>
          <w:color w:val="002060"/>
          <w:lang w:eastAsia="en-GB"/>
        </w:rPr>
      </w:pPr>
      <w:r w:rsidRPr="00E6038C">
        <w:rPr>
          <w:color w:val="002060"/>
          <w:lang w:eastAsia="en-GB"/>
        </w:rPr>
        <w:t xml:space="preserve">There has been an increase in the use and abuse of internet forums to target individuals or to engage contributors in debates which can cause upset and embarrassment to </w:t>
      </w:r>
      <w:r w:rsidR="00565C26">
        <w:rPr>
          <w:color w:val="002060"/>
          <w:lang w:eastAsia="en-GB"/>
        </w:rPr>
        <w:t>protected adults</w:t>
      </w:r>
      <w:r w:rsidRPr="00E6038C">
        <w:rPr>
          <w:color w:val="002060"/>
          <w:lang w:eastAsia="en-GB"/>
        </w:rPr>
        <w:t xml:space="preserve">. Sites should be well monitored and any offending comments removed and reported to the relevant site and </w:t>
      </w:r>
      <w:r w:rsidRPr="00E6038C">
        <w:rPr>
          <w:rFonts w:cstheme="minorHAnsi"/>
          <w:color w:val="002060"/>
        </w:rPr>
        <w:t>Scottish Para-Football or relevant Game Leader</w:t>
      </w:r>
      <w:r w:rsidRPr="00E6038C">
        <w:rPr>
          <w:color w:val="002060"/>
          <w:lang w:eastAsia="en-GB"/>
        </w:rPr>
        <w:t xml:space="preserve">, where appropriate.  </w:t>
      </w:r>
    </w:p>
    <w:p w14:paraId="40E4352A" w14:textId="77777777" w:rsidR="00E6038C" w:rsidRPr="00E6038C" w:rsidRDefault="00E6038C" w:rsidP="00E6038C">
      <w:pPr>
        <w:spacing w:after="0"/>
        <w:rPr>
          <w:color w:val="002060"/>
          <w:lang w:eastAsia="en-GB"/>
        </w:rPr>
      </w:pPr>
    </w:p>
    <w:p w14:paraId="0DD86055" w14:textId="77777777" w:rsidR="00E6038C" w:rsidRPr="00E6038C" w:rsidRDefault="00E6038C" w:rsidP="00E6038C">
      <w:pPr>
        <w:spacing w:after="0"/>
        <w:rPr>
          <w:b/>
          <w:color w:val="002060"/>
          <w:lang w:eastAsia="en-GB"/>
        </w:rPr>
      </w:pPr>
      <w:r w:rsidRPr="00E6038C">
        <w:rPr>
          <w:b/>
          <w:color w:val="002060"/>
          <w:lang w:eastAsia="en-GB"/>
        </w:rPr>
        <w:t xml:space="preserve">Reporting Concerns </w:t>
      </w:r>
    </w:p>
    <w:p w14:paraId="40F448B6" w14:textId="77777777" w:rsidR="00E6038C" w:rsidRPr="00E6038C" w:rsidRDefault="00E6038C" w:rsidP="00E6038C">
      <w:pPr>
        <w:spacing w:after="0"/>
        <w:rPr>
          <w:color w:val="002060"/>
          <w:lang w:eastAsia="en-GB"/>
        </w:rPr>
      </w:pPr>
      <w:r w:rsidRPr="00E6038C">
        <w:rPr>
          <w:color w:val="002060"/>
          <w:lang w:eastAsia="en-GB"/>
        </w:rPr>
        <w:t xml:space="preserve"> </w:t>
      </w:r>
    </w:p>
    <w:p w14:paraId="769651EB" w14:textId="77777777" w:rsidR="00E6038C" w:rsidRPr="00E6038C" w:rsidRDefault="00E6038C" w:rsidP="00E6038C">
      <w:pPr>
        <w:spacing w:after="0"/>
        <w:rPr>
          <w:color w:val="002060"/>
          <w:u w:val="single"/>
          <w:lang w:eastAsia="en-GB"/>
        </w:rPr>
      </w:pPr>
      <w:r w:rsidRPr="00E6038C">
        <w:rPr>
          <w:color w:val="002060"/>
          <w:lang w:eastAsia="en-GB"/>
        </w:rPr>
        <w:t xml:space="preserve">Any inappropriate or offensive or abusive texts or emails or use of social media must be reported to </w:t>
      </w:r>
      <w:r w:rsidRPr="00E6038C">
        <w:rPr>
          <w:rFonts w:cstheme="minorHAnsi"/>
          <w:color w:val="002060"/>
        </w:rPr>
        <w:t>Scottish Para-Football or relevant Game Leader</w:t>
      </w:r>
      <w:r w:rsidRPr="00E6038C">
        <w:rPr>
          <w:color w:val="002060"/>
          <w:lang w:eastAsia="en-GB"/>
        </w:rPr>
        <w:t xml:space="preserve"> and will be dealt with in line with the </w:t>
      </w:r>
      <w:r w:rsidRPr="00E6038C">
        <w:rPr>
          <w:color w:val="002060"/>
          <w:u w:val="single"/>
          <w:lang w:eastAsia="en-GB"/>
        </w:rPr>
        <w:t xml:space="preserve">Responding to </w:t>
      </w:r>
    </w:p>
    <w:p w14:paraId="7FD1A279" w14:textId="77777777" w:rsidR="00E6038C" w:rsidRPr="00E6038C" w:rsidRDefault="00E6038C" w:rsidP="00E6038C">
      <w:pPr>
        <w:spacing w:after="0"/>
        <w:rPr>
          <w:color w:val="002060"/>
          <w:lang w:eastAsia="en-GB"/>
        </w:rPr>
      </w:pPr>
      <w:r w:rsidRPr="00E6038C">
        <w:rPr>
          <w:color w:val="002060"/>
          <w:u w:val="single"/>
          <w:lang w:eastAsia="en-GB"/>
        </w:rPr>
        <w:t>Concerns Procedure</w:t>
      </w:r>
      <w:r w:rsidRPr="00E6038C">
        <w:rPr>
          <w:color w:val="002060"/>
          <w:lang w:eastAsia="en-GB"/>
        </w:rPr>
        <w:t xml:space="preserve">.  </w:t>
      </w:r>
    </w:p>
    <w:p w14:paraId="2852F0C6" w14:textId="77777777" w:rsidR="00E6038C" w:rsidRPr="00E6038C" w:rsidRDefault="00E6038C" w:rsidP="00E6038C">
      <w:pPr>
        <w:spacing w:after="0"/>
        <w:rPr>
          <w:color w:val="002060"/>
          <w:lang w:eastAsia="en-GB"/>
        </w:rPr>
      </w:pPr>
      <w:r w:rsidRPr="00E6038C">
        <w:rPr>
          <w:color w:val="002060"/>
          <w:lang w:eastAsia="en-GB"/>
        </w:rPr>
        <w:t xml:space="preserve"> </w:t>
      </w:r>
    </w:p>
    <w:p w14:paraId="10EB964D" w14:textId="77777777" w:rsidR="00E6038C" w:rsidRPr="00E6038C" w:rsidRDefault="00E6038C" w:rsidP="00E6038C">
      <w:pPr>
        <w:spacing w:after="0"/>
        <w:rPr>
          <w:color w:val="002060"/>
          <w:lang w:eastAsia="en-GB"/>
        </w:rPr>
      </w:pPr>
      <w:r w:rsidRPr="00E6038C">
        <w:rPr>
          <w:color w:val="002060"/>
          <w:lang w:eastAsia="en-GB"/>
        </w:rPr>
        <w:t xml:space="preserve">Any offensive or abusive comments posted on social media or within a shared group chat must be removed immediately.  Group administrators must familiarise themselves with how to do this when the Group is set up.  </w:t>
      </w:r>
    </w:p>
    <w:p w14:paraId="38F1CE8E" w14:textId="77777777" w:rsidR="00E6038C" w:rsidRPr="00E6038C" w:rsidRDefault="00E6038C" w:rsidP="00E6038C">
      <w:pPr>
        <w:spacing w:after="0"/>
        <w:rPr>
          <w:color w:val="002060"/>
          <w:lang w:eastAsia="en-GB"/>
        </w:rPr>
      </w:pPr>
    </w:p>
    <w:p w14:paraId="2F8DFB79" w14:textId="77777777" w:rsidR="00E6038C" w:rsidRPr="00E6038C" w:rsidRDefault="00E6038C" w:rsidP="00E6038C">
      <w:pPr>
        <w:spacing w:after="0"/>
        <w:rPr>
          <w:color w:val="002060"/>
          <w:lang w:eastAsia="en-GB"/>
        </w:rPr>
      </w:pPr>
    </w:p>
    <w:p w14:paraId="74F51B48" w14:textId="77777777" w:rsidR="00E6038C" w:rsidRPr="00E6038C" w:rsidRDefault="00E6038C" w:rsidP="00E6038C">
      <w:pPr>
        <w:spacing w:after="0"/>
        <w:rPr>
          <w:color w:val="002060"/>
          <w:lang w:eastAsia="en-GB"/>
        </w:rPr>
      </w:pPr>
    </w:p>
    <w:p w14:paraId="7A24A08C" w14:textId="77777777" w:rsidR="00E6038C" w:rsidRPr="00E6038C" w:rsidRDefault="00E6038C" w:rsidP="00E6038C">
      <w:pPr>
        <w:spacing w:after="0"/>
        <w:rPr>
          <w:color w:val="002060"/>
          <w:lang w:eastAsia="en-GB"/>
        </w:rPr>
      </w:pPr>
    </w:p>
    <w:p w14:paraId="6A3023C0" w14:textId="77777777" w:rsidR="00E6038C" w:rsidRPr="00E6038C" w:rsidRDefault="00E6038C" w:rsidP="00E6038C">
      <w:pPr>
        <w:spacing w:after="0"/>
        <w:rPr>
          <w:color w:val="002060"/>
          <w:lang w:eastAsia="en-GB"/>
        </w:rPr>
      </w:pPr>
    </w:p>
    <w:p w14:paraId="53D8778E" w14:textId="77777777" w:rsidR="00E6038C" w:rsidRPr="00E6038C" w:rsidRDefault="00E6038C" w:rsidP="00E6038C">
      <w:pPr>
        <w:spacing w:after="0"/>
        <w:rPr>
          <w:color w:val="002060"/>
          <w:lang w:eastAsia="en-GB"/>
        </w:rPr>
      </w:pPr>
    </w:p>
    <w:p w14:paraId="326F77A0" w14:textId="77777777" w:rsidR="00E6038C" w:rsidRPr="00E6038C" w:rsidRDefault="00E6038C" w:rsidP="00E6038C">
      <w:pPr>
        <w:spacing w:after="0"/>
        <w:rPr>
          <w:color w:val="002060"/>
          <w:lang w:eastAsia="en-GB"/>
        </w:rPr>
      </w:pPr>
    </w:p>
    <w:p w14:paraId="794D0452" w14:textId="77777777" w:rsidR="00E6038C" w:rsidRPr="00E6038C" w:rsidRDefault="00E6038C" w:rsidP="00E6038C">
      <w:pPr>
        <w:spacing w:after="0"/>
        <w:rPr>
          <w:color w:val="002060"/>
          <w:lang w:eastAsia="en-GB"/>
        </w:rPr>
      </w:pPr>
    </w:p>
    <w:p w14:paraId="1AABBDC5" w14:textId="77777777" w:rsidR="00E6038C" w:rsidRPr="00E6038C" w:rsidRDefault="00E6038C" w:rsidP="00E6038C">
      <w:pPr>
        <w:spacing w:after="0"/>
        <w:rPr>
          <w:color w:val="002060"/>
          <w:lang w:eastAsia="en-GB"/>
        </w:rPr>
      </w:pPr>
    </w:p>
    <w:p w14:paraId="499BEB55" w14:textId="77777777" w:rsidR="00E6038C" w:rsidRPr="00E6038C" w:rsidRDefault="00E6038C" w:rsidP="00E6038C">
      <w:pPr>
        <w:spacing w:after="0"/>
        <w:rPr>
          <w:color w:val="002060"/>
          <w:lang w:eastAsia="en-GB"/>
        </w:rPr>
      </w:pPr>
    </w:p>
    <w:p w14:paraId="7DA001A1" w14:textId="77777777" w:rsidR="00E6038C" w:rsidRPr="00E6038C" w:rsidRDefault="00E6038C" w:rsidP="00E6038C">
      <w:pPr>
        <w:spacing w:after="0"/>
        <w:rPr>
          <w:color w:val="002060"/>
          <w:lang w:eastAsia="en-GB"/>
        </w:rPr>
      </w:pPr>
    </w:p>
    <w:p w14:paraId="7E6B70F3" w14:textId="77777777" w:rsidR="00E6038C" w:rsidRPr="00E6038C" w:rsidRDefault="00E6038C" w:rsidP="00E6038C">
      <w:pPr>
        <w:spacing w:after="0"/>
        <w:rPr>
          <w:color w:val="002060"/>
          <w:lang w:eastAsia="en-GB"/>
        </w:rPr>
      </w:pPr>
    </w:p>
    <w:p w14:paraId="7AD91708" w14:textId="77777777" w:rsidR="00E6038C" w:rsidRPr="00E6038C" w:rsidRDefault="00E6038C" w:rsidP="00E6038C">
      <w:pPr>
        <w:spacing w:after="0"/>
        <w:rPr>
          <w:color w:val="002060"/>
          <w:lang w:eastAsia="en-GB"/>
        </w:rPr>
      </w:pPr>
    </w:p>
    <w:p w14:paraId="75557860" w14:textId="77777777" w:rsidR="00E6038C" w:rsidRPr="00E6038C" w:rsidRDefault="00E6038C" w:rsidP="00E6038C">
      <w:pPr>
        <w:spacing w:after="0"/>
        <w:rPr>
          <w:color w:val="002060"/>
          <w:lang w:eastAsia="en-GB"/>
        </w:rPr>
      </w:pPr>
    </w:p>
    <w:p w14:paraId="6AF7FF6C" w14:textId="77777777" w:rsidR="00E6038C" w:rsidRPr="00E6038C" w:rsidRDefault="00E6038C" w:rsidP="00E6038C">
      <w:pPr>
        <w:spacing w:after="0"/>
        <w:rPr>
          <w:color w:val="002060"/>
          <w:lang w:eastAsia="en-GB"/>
        </w:rPr>
      </w:pPr>
    </w:p>
    <w:p w14:paraId="470EB883" w14:textId="77777777" w:rsidR="00E6038C" w:rsidRPr="00E6038C" w:rsidRDefault="00E6038C" w:rsidP="00E6038C">
      <w:pPr>
        <w:spacing w:after="0"/>
        <w:rPr>
          <w:color w:val="002060"/>
          <w:lang w:eastAsia="en-GB"/>
        </w:rPr>
      </w:pPr>
    </w:p>
    <w:p w14:paraId="1AC9512F" w14:textId="77777777" w:rsidR="00E6038C" w:rsidRPr="00E6038C" w:rsidRDefault="00E6038C" w:rsidP="00E6038C">
      <w:pPr>
        <w:spacing w:after="0"/>
        <w:rPr>
          <w:color w:val="002060"/>
          <w:lang w:eastAsia="en-GB"/>
        </w:rPr>
      </w:pPr>
    </w:p>
    <w:p w14:paraId="383C3883" w14:textId="77777777" w:rsidR="00E6038C" w:rsidRPr="00E6038C" w:rsidRDefault="00E6038C" w:rsidP="00E6038C">
      <w:pPr>
        <w:spacing w:after="0"/>
        <w:rPr>
          <w:color w:val="002060"/>
          <w:lang w:eastAsia="en-GB"/>
        </w:rPr>
      </w:pPr>
    </w:p>
    <w:p w14:paraId="7950DB85" w14:textId="77777777" w:rsidR="00E6038C" w:rsidRPr="00E6038C" w:rsidRDefault="00E6038C" w:rsidP="00E6038C">
      <w:pPr>
        <w:spacing w:after="0"/>
        <w:rPr>
          <w:color w:val="002060"/>
          <w:lang w:eastAsia="en-GB"/>
        </w:rPr>
      </w:pPr>
    </w:p>
    <w:p w14:paraId="2E0266AB" w14:textId="77777777" w:rsidR="00E6038C" w:rsidRPr="00E6038C" w:rsidRDefault="00E6038C" w:rsidP="00E6038C">
      <w:pPr>
        <w:spacing w:after="0"/>
        <w:rPr>
          <w:color w:val="002060"/>
          <w:lang w:eastAsia="en-GB"/>
        </w:rPr>
      </w:pPr>
    </w:p>
    <w:p w14:paraId="2D297095" w14:textId="77777777" w:rsidR="00E6038C" w:rsidRPr="00E6038C" w:rsidRDefault="00E6038C" w:rsidP="00E6038C">
      <w:pPr>
        <w:spacing w:after="0"/>
        <w:rPr>
          <w:color w:val="002060"/>
          <w:lang w:eastAsia="en-GB"/>
        </w:rPr>
      </w:pPr>
    </w:p>
    <w:p w14:paraId="29D0E264" w14:textId="77777777" w:rsidR="00E6038C" w:rsidRPr="00E6038C" w:rsidRDefault="00E6038C" w:rsidP="00E6038C">
      <w:pPr>
        <w:spacing w:after="0"/>
        <w:rPr>
          <w:color w:val="002060"/>
          <w:lang w:eastAsia="en-GB"/>
        </w:rPr>
      </w:pPr>
    </w:p>
    <w:p w14:paraId="4D89DD23" w14:textId="77777777" w:rsidR="00E6038C" w:rsidRPr="00E6038C" w:rsidRDefault="00E6038C" w:rsidP="00E6038C">
      <w:pPr>
        <w:spacing w:after="0"/>
        <w:rPr>
          <w:color w:val="002060"/>
          <w:lang w:eastAsia="en-GB"/>
        </w:rPr>
      </w:pPr>
    </w:p>
    <w:p w14:paraId="3CF55424" w14:textId="77777777" w:rsidR="00E6038C" w:rsidRPr="00E6038C" w:rsidRDefault="00E6038C" w:rsidP="00E6038C">
      <w:pPr>
        <w:spacing w:after="0"/>
        <w:rPr>
          <w:color w:val="002060"/>
          <w:lang w:eastAsia="en-GB"/>
        </w:rPr>
      </w:pPr>
    </w:p>
    <w:p w14:paraId="2AA9CD69" w14:textId="77777777" w:rsidR="00E6038C" w:rsidRPr="00E6038C" w:rsidRDefault="00E6038C" w:rsidP="00E6038C">
      <w:pPr>
        <w:spacing w:after="0"/>
        <w:rPr>
          <w:color w:val="002060"/>
          <w:lang w:eastAsia="en-GB"/>
        </w:rPr>
      </w:pPr>
    </w:p>
    <w:p w14:paraId="4F39F0F0" w14:textId="77777777" w:rsidR="00E6038C" w:rsidRPr="00E6038C" w:rsidRDefault="00E6038C" w:rsidP="00E6038C">
      <w:pPr>
        <w:spacing w:after="0"/>
        <w:rPr>
          <w:color w:val="002060"/>
          <w:lang w:eastAsia="en-GB"/>
        </w:rPr>
      </w:pPr>
    </w:p>
    <w:p w14:paraId="7CDCFF13" w14:textId="77777777" w:rsidR="00E6038C" w:rsidRPr="00E6038C" w:rsidRDefault="00E6038C" w:rsidP="00E6038C">
      <w:pPr>
        <w:spacing w:after="0"/>
        <w:rPr>
          <w:color w:val="002060"/>
          <w:lang w:eastAsia="en-GB"/>
        </w:rPr>
      </w:pPr>
    </w:p>
    <w:p w14:paraId="45327E94" w14:textId="77777777" w:rsidR="00E6038C" w:rsidRPr="00E6038C" w:rsidRDefault="00E6038C" w:rsidP="00E6038C">
      <w:pPr>
        <w:spacing w:after="0"/>
        <w:rPr>
          <w:color w:val="002060"/>
          <w:lang w:eastAsia="en-GB"/>
        </w:rPr>
      </w:pPr>
    </w:p>
    <w:p w14:paraId="3D2EC537" w14:textId="77777777" w:rsidR="00E6038C" w:rsidRPr="00E6038C" w:rsidRDefault="00E6038C" w:rsidP="00E6038C">
      <w:pPr>
        <w:spacing w:after="0"/>
        <w:rPr>
          <w:color w:val="002060"/>
          <w:lang w:eastAsia="en-GB"/>
        </w:rPr>
      </w:pPr>
    </w:p>
    <w:p w14:paraId="46509377" w14:textId="77777777" w:rsidR="00E6038C" w:rsidRPr="00E6038C" w:rsidRDefault="00E6038C" w:rsidP="00E6038C">
      <w:pPr>
        <w:spacing w:after="0"/>
        <w:rPr>
          <w:color w:val="002060"/>
          <w:lang w:eastAsia="en-GB"/>
        </w:rPr>
      </w:pPr>
    </w:p>
    <w:p w14:paraId="1C3616D2" w14:textId="77777777" w:rsidR="00E6038C" w:rsidRPr="00E6038C" w:rsidRDefault="00E6038C" w:rsidP="00E6038C">
      <w:pPr>
        <w:spacing w:after="0"/>
        <w:rPr>
          <w:color w:val="002060"/>
          <w:lang w:eastAsia="en-GB"/>
        </w:rPr>
      </w:pPr>
    </w:p>
    <w:p w14:paraId="73230184" w14:textId="77777777" w:rsidR="00565C26" w:rsidRDefault="00565C26" w:rsidP="00E6038C">
      <w:pPr>
        <w:spacing w:after="0"/>
        <w:rPr>
          <w:b/>
          <w:color w:val="002060"/>
          <w:lang w:eastAsia="en-GB"/>
        </w:rPr>
      </w:pPr>
    </w:p>
    <w:p w14:paraId="20FE2801" w14:textId="77777777" w:rsidR="00565C26" w:rsidRDefault="00565C26" w:rsidP="00E6038C">
      <w:pPr>
        <w:spacing w:after="0"/>
        <w:rPr>
          <w:b/>
          <w:color w:val="002060"/>
          <w:lang w:eastAsia="en-GB"/>
        </w:rPr>
      </w:pPr>
    </w:p>
    <w:p w14:paraId="51517C5D" w14:textId="77777777" w:rsidR="00565C26" w:rsidRDefault="00565C26" w:rsidP="00E6038C">
      <w:pPr>
        <w:spacing w:after="0"/>
        <w:rPr>
          <w:b/>
          <w:color w:val="002060"/>
          <w:lang w:eastAsia="en-GB"/>
        </w:rPr>
      </w:pPr>
    </w:p>
    <w:p w14:paraId="621640EA" w14:textId="77777777" w:rsidR="00E6038C" w:rsidRPr="00E6038C" w:rsidRDefault="00E6038C" w:rsidP="00E6038C">
      <w:pPr>
        <w:spacing w:after="0"/>
        <w:rPr>
          <w:b/>
          <w:color w:val="002060"/>
          <w:lang w:eastAsia="en-GB"/>
        </w:rPr>
      </w:pPr>
      <w:r w:rsidRPr="00E6038C">
        <w:rPr>
          <w:b/>
          <w:color w:val="002060"/>
          <w:lang w:eastAsia="en-GB"/>
        </w:rPr>
        <w:t xml:space="preserve">HEALTH </w:t>
      </w:r>
    </w:p>
    <w:p w14:paraId="0AC54DEB" w14:textId="77777777" w:rsidR="00E6038C" w:rsidRPr="00E6038C" w:rsidRDefault="00E6038C" w:rsidP="00E6038C">
      <w:pPr>
        <w:spacing w:after="0"/>
        <w:rPr>
          <w:color w:val="002060"/>
          <w:lang w:eastAsia="en-GB"/>
        </w:rPr>
      </w:pPr>
      <w:r w:rsidRPr="00E6038C">
        <w:rPr>
          <w:color w:val="002060"/>
          <w:lang w:eastAsia="en-GB"/>
        </w:rPr>
        <w:t xml:space="preserve"> </w:t>
      </w:r>
    </w:p>
    <w:p w14:paraId="4E4ADBFB" w14:textId="3AEC8100" w:rsidR="00E6038C" w:rsidRPr="00E6038C" w:rsidRDefault="00E6038C" w:rsidP="00E6038C">
      <w:pPr>
        <w:spacing w:after="0"/>
        <w:rPr>
          <w:color w:val="002060"/>
          <w:lang w:eastAsia="en-GB"/>
        </w:rPr>
      </w:pPr>
      <w:r w:rsidRPr="00E6038C">
        <w:rPr>
          <w:color w:val="002060"/>
          <w:lang w:eastAsia="en-GB"/>
        </w:rPr>
        <w:t xml:space="preserve">During football there are times when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may sustain an injury which requires treatment.  This Practice Note looks at best practice in first aid and the treatment of injuries in these circumstances and covers situations where a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has a pre-existing medical condition.   </w:t>
      </w:r>
    </w:p>
    <w:p w14:paraId="28E5FB16" w14:textId="77777777" w:rsidR="00E6038C" w:rsidRPr="00E6038C" w:rsidRDefault="00E6038C" w:rsidP="00E6038C">
      <w:pPr>
        <w:spacing w:after="0"/>
        <w:rPr>
          <w:color w:val="002060"/>
          <w:lang w:eastAsia="en-GB"/>
        </w:rPr>
      </w:pPr>
      <w:r w:rsidRPr="00E6038C">
        <w:rPr>
          <w:color w:val="002060"/>
          <w:lang w:eastAsia="en-GB"/>
        </w:rPr>
        <w:t xml:space="preserve"> </w:t>
      </w:r>
    </w:p>
    <w:p w14:paraId="19DE38BC" w14:textId="77777777" w:rsidR="00E6038C" w:rsidRPr="00E6038C" w:rsidRDefault="00E6038C" w:rsidP="00E6038C">
      <w:pPr>
        <w:spacing w:after="0"/>
        <w:rPr>
          <w:b/>
          <w:color w:val="002060"/>
          <w:lang w:eastAsia="en-GB"/>
        </w:rPr>
      </w:pPr>
      <w:r w:rsidRPr="00E6038C">
        <w:rPr>
          <w:b/>
          <w:color w:val="002060"/>
          <w:lang w:eastAsia="en-GB"/>
        </w:rPr>
        <w:t xml:space="preserve">Consent Forms </w:t>
      </w:r>
    </w:p>
    <w:p w14:paraId="7D33518B" w14:textId="77777777" w:rsidR="00E6038C" w:rsidRPr="00E6038C" w:rsidRDefault="00E6038C" w:rsidP="00E6038C">
      <w:pPr>
        <w:spacing w:after="0"/>
        <w:rPr>
          <w:color w:val="002060"/>
          <w:lang w:eastAsia="en-GB"/>
        </w:rPr>
      </w:pPr>
      <w:r w:rsidRPr="00E6038C">
        <w:rPr>
          <w:color w:val="002060"/>
          <w:lang w:eastAsia="en-GB"/>
        </w:rPr>
        <w:t xml:space="preserve"> </w:t>
      </w:r>
    </w:p>
    <w:p w14:paraId="34CC4C1D" w14:textId="7435D0B3" w:rsidR="00E6038C" w:rsidRPr="00E6038C" w:rsidRDefault="00E6038C" w:rsidP="00E6038C">
      <w:pPr>
        <w:spacing w:after="0"/>
        <w:rPr>
          <w:color w:val="002060"/>
          <w:lang w:eastAsia="en-GB"/>
        </w:rPr>
      </w:pPr>
      <w:r w:rsidRPr="00E6038C">
        <w:rPr>
          <w:color w:val="002060"/>
          <w:lang w:eastAsia="en-GB"/>
        </w:rPr>
        <w:t xml:space="preserve">Parents or carers and the </w:t>
      </w:r>
      <w:r w:rsidR="00565C26">
        <w:rPr>
          <w:color w:val="002060"/>
          <w:lang w:eastAsia="en-GB"/>
        </w:rPr>
        <w:t>protected adults</w:t>
      </w:r>
      <w:r w:rsidRPr="00E6038C">
        <w:rPr>
          <w:color w:val="002060"/>
          <w:lang w:eastAsia="en-GB"/>
        </w:rPr>
        <w:t xml:space="preserve">, if they are aged 13 and over, must complete the Consent </w:t>
      </w:r>
    </w:p>
    <w:p w14:paraId="1C90CFE0" w14:textId="77777777" w:rsidR="00E6038C" w:rsidRPr="00E6038C" w:rsidRDefault="00E6038C" w:rsidP="00E6038C">
      <w:pPr>
        <w:spacing w:after="0"/>
        <w:rPr>
          <w:color w:val="002060"/>
          <w:lang w:eastAsia="en-GB"/>
        </w:rPr>
      </w:pPr>
      <w:r w:rsidRPr="00E6038C">
        <w:rPr>
          <w:color w:val="002060"/>
          <w:lang w:eastAsia="en-GB"/>
        </w:rPr>
        <w:t xml:space="preserve">Form before participating in any football activity. This ensures that members of staff and Associated </w:t>
      </w:r>
    </w:p>
    <w:p w14:paraId="7A8387F5" w14:textId="77777777" w:rsidR="00E6038C" w:rsidRPr="00E6038C" w:rsidRDefault="00E6038C" w:rsidP="00E6038C">
      <w:pPr>
        <w:spacing w:after="0"/>
        <w:rPr>
          <w:color w:val="002060"/>
          <w:lang w:eastAsia="en-GB"/>
        </w:rPr>
      </w:pPr>
      <w:r w:rsidRPr="00E6038C">
        <w:rPr>
          <w:color w:val="002060"/>
          <w:lang w:eastAsia="en-GB"/>
        </w:rPr>
        <w:t xml:space="preserve">Persons running an event or activity are aware of any pre-existing medical conditions, any medication taken by the participants or existing injuries and treatment required.   </w:t>
      </w:r>
    </w:p>
    <w:p w14:paraId="2303BC10" w14:textId="77777777" w:rsidR="00E6038C" w:rsidRPr="00E6038C" w:rsidRDefault="00E6038C" w:rsidP="00E6038C">
      <w:pPr>
        <w:spacing w:after="0"/>
        <w:rPr>
          <w:color w:val="002060"/>
          <w:lang w:eastAsia="en-GB"/>
        </w:rPr>
      </w:pPr>
      <w:r w:rsidRPr="00E6038C">
        <w:rPr>
          <w:color w:val="002060"/>
          <w:lang w:eastAsia="en-GB"/>
        </w:rPr>
        <w:t xml:space="preserve"> </w:t>
      </w:r>
    </w:p>
    <w:p w14:paraId="6152879B" w14:textId="073D27D0" w:rsidR="00E6038C" w:rsidRPr="00E6038C" w:rsidRDefault="00E6038C" w:rsidP="00E6038C">
      <w:pPr>
        <w:spacing w:after="0"/>
        <w:rPr>
          <w:color w:val="002060"/>
          <w:lang w:eastAsia="en-GB"/>
        </w:rPr>
      </w:pPr>
      <w:r w:rsidRPr="00E6038C">
        <w:rPr>
          <w:color w:val="002060"/>
          <w:lang w:eastAsia="en-GB"/>
        </w:rPr>
        <w:t xml:space="preserve">For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who play football this form should be completed at the start of every season and will be retained by the clubs for the season. Young people and their parents or carers must update the form should anything change during the season.  </w:t>
      </w:r>
    </w:p>
    <w:p w14:paraId="36291E53" w14:textId="77777777" w:rsidR="00E6038C" w:rsidRPr="00E6038C" w:rsidRDefault="00E6038C" w:rsidP="00E6038C">
      <w:pPr>
        <w:spacing w:after="0"/>
        <w:rPr>
          <w:color w:val="002060"/>
          <w:lang w:eastAsia="en-GB"/>
        </w:rPr>
      </w:pPr>
      <w:r w:rsidRPr="00E6038C">
        <w:rPr>
          <w:color w:val="002060"/>
          <w:lang w:eastAsia="en-GB"/>
        </w:rPr>
        <w:t xml:space="preserve"> </w:t>
      </w:r>
    </w:p>
    <w:p w14:paraId="627D27E6" w14:textId="6AB61580" w:rsidR="00E6038C" w:rsidRPr="00E6038C" w:rsidRDefault="00E6038C" w:rsidP="00E6038C">
      <w:pPr>
        <w:spacing w:after="0"/>
        <w:rPr>
          <w:color w:val="002060"/>
          <w:lang w:eastAsia="en-GB"/>
        </w:rPr>
      </w:pPr>
      <w:r w:rsidRPr="00E6038C">
        <w:rPr>
          <w:color w:val="002060"/>
          <w:lang w:eastAsia="en-GB"/>
        </w:rPr>
        <w:t xml:space="preserve">For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who are involved in a specific event or activity, a consent form should be completed in advance of the event or activity.  </w:t>
      </w:r>
    </w:p>
    <w:p w14:paraId="767082E9" w14:textId="77777777" w:rsidR="00E6038C" w:rsidRPr="00E6038C" w:rsidRDefault="00E6038C" w:rsidP="00E6038C">
      <w:pPr>
        <w:spacing w:after="0"/>
        <w:rPr>
          <w:color w:val="002060"/>
          <w:lang w:eastAsia="en-GB"/>
        </w:rPr>
      </w:pPr>
      <w:r w:rsidRPr="00E6038C">
        <w:rPr>
          <w:color w:val="002060"/>
          <w:lang w:eastAsia="en-GB"/>
        </w:rPr>
        <w:t xml:space="preserve"> </w:t>
      </w:r>
    </w:p>
    <w:p w14:paraId="555B151C" w14:textId="77777777" w:rsidR="00E6038C" w:rsidRPr="00E6038C" w:rsidRDefault="00E6038C" w:rsidP="00E6038C">
      <w:pPr>
        <w:spacing w:after="0"/>
        <w:rPr>
          <w:b/>
          <w:color w:val="002060"/>
          <w:lang w:eastAsia="en-GB"/>
        </w:rPr>
      </w:pPr>
      <w:r w:rsidRPr="00E6038C">
        <w:rPr>
          <w:b/>
          <w:color w:val="002060"/>
          <w:lang w:eastAsia="en-GB"/>
        </w:rPr>
        <w:t>First Aid and the Treatment of Injuries</w:t>
      </w:r>
    </w:p>
    <w:p w14:paraId="2245C5BD" w14:textId="77777777" w:rsidR="00E6038C" w:rsidRPr="00E6038C" w:rsidRDefault="00E6038C" w:rsidP="00E6038C">
      <w:pPr>
        <w:spacing w:after="0"/>
        <w:rPr>
          <w:color w:val="002060"/>
          <w:lang w:eastAsia="en-GB"/>
        </w:rPr>
      </w:pPr>
    </w:p>
    <w:p w14:paraId="69BFB315" w14:textId="77777777" w:rsidR="00E6038C" w:rsidRPr="00E6038C" w:rsidRDefault="00E6038C" w:rsidP="00E6038C">
      <w:pPr>
        <w:spacing w:after="0"/>
        <w:rPr>
          <w:b/>
          <w:i/>
          <w:color w:val="002060"/>
          <w:lang w:eastAsia="en-GB"/>
        </w:rPr>
      </w:pPr>
      <w:r w:rsidRPr="00E6038C">
        <w:rPr>
          <w:b/>
          <w:i/>
          <w:color w:val="002060"/>
          <w:lang w:eastAsia="en-GB"/>
        </w:rPr>
        <w:t>All members of staff and/or associated persons must ensure:</w:t>
      </w:r>
    </w:p>
    <w:p w14:paraId="7A461B25" w14:textId="77777777" w:rsidR="00E6038C" w:rsidRPr="00E6038C" w:rsidRDefault="00E6038C" w:rsidP="00F80B19">
      <w:pPr>
        <w:numPr>
          <w:ilvl w:val="0"/>
          <w:numId w:val="56"/>
        </w:numPr>
        <w:spacing w:after="0"/>
        <w:contextualSpacing/>
        <w:rPr>
          <w:color w:val="002060"/>
          <w:lang w:eastAsia="en-GB"/>
        </w:rPr>
      </w:pPr>
      <w:r w:rsidRPr="00E6038C">
        <w:rPr>
          <w:color w:val="002060"/>
          <w:lang w:eastAsia="en-GB"/>
        </w:rPr>
        <w:t>There is an accessible and well-resourced first aid kit at the venue, which is regularly checked to ensure that it contains appropriate stock</w:t>
      </w:r>
    </w:p>
    <w:p w14:paraId="6E8C5792" w14:textId="77777777" w:rsidR="00E6038C" w:rsidRPr="00E6038C" w:rsidRDefault="00E6038C" w:rsidP="00F80B19">
      <w:pPr>
        <w:numPr>
          <w:ilvl w:val="0"/>
          <w:numId w:val="56"/>
        </w:numPr>
        <w:spacing w:after="0"/>
        <w:contextualSpacing/>
        <w:rPr>
          <w:color w:val="002060"/>
          <w:lang w:eastAsia="en-GB"/>
        </w:rPr>
      </w:pPr>
      <w:r w:rsidRPr="00E6038C">
        <w:rPr>
          <w:color w:val="002060"/>
          <w:lang w:eastAsia="en-GB"/>
        </w:rPr>
        <w:t xml:space="preserve">Only those with a current, recognised First Aid qualification treat injuries. In more serious cases assistance should be obtained from a medically qualified professional, as soon as possible </w:t>
      </w:r>
    </w:p>
    <w:p w14:paraId="19086311" w14:textId="77777777" w:rsidR="00E6038C" w:rsidRPr="00E6038C" w:rsidRDefault="00E6038C" w:rsidP="00F80B19">
      <w:pPr>
        <w:numPr>
          <w:ilvl w:val="0"/>
          <w:numId w:val="56"/>
        </w:numPr>
        <w:spacing w:after="0"/>
        <w:contextualSpacing/>
        <w:rPr>
          <w:color w:val="002060"/>
          <w:lang w:eastAsia="en-GB"/>
        </w:rPr>
      </w:pPr>
      <w:r w:rsidRPr="00E6038C">
        <w:rPr>
          <w:color w:val="002060"/>
          <w:lang w:eastAsia="en-GB"/>
        </w:rPr>
        <w:t xml:space="preserve">They are aware of any pre-existing medical conditions, relevant medication taken by participants or existing injuries and treatment required </w:t>
      </w:r>
    </w:p>
    <w:p w14:paraId="71CD53B9" w14:textId="77777777" w:rsidR="00E6038C" w:rsidRPr="00E6038C" w:rsidRDefault="00E6038C" w:rsidP="00F80B19">
      <w:pPr>
        <w:numPr>
          <w:ilvl w:val="0"/>
          <w:numId w:val="56"/>
        </w:numPr>
        <w:spacing w:after="0"/>
        <w:contextualSpacing/>
        <w:rPr>
          <w:color w:val="002060"/>
          <w:lang w:eastAsia="en-GB"/>
        </w:rPr>
      </w:pPr>
      <w:r w:rsidRPr="00E6038C">
        <w:rPr>
          <w:color w:val="002060"/>
          <w:lang w:eastAsia="en-GB"/>
        </w:rPr>
        <w:t xml:space="preserve">Where possible, access to medical advice and/or assistance is available  </w:t>
      </w:r>
    </w:p>
    <w:p w14:paraId="6D11C429" w14:textId="1D12EA5A" w:rsidR="00E6038C" w:rsidRPr="00E6038C" w:rsidRDefault="00E6038C" w:rsidP="00F80B19">
      <w:pPr>
        <w:numPr>
          <w:ilvl w:val="0"/>
          <w:numId w:val="56"/>
        </w:numPr>
        <w:spacing w:after="0"/>
        <w:contextualSpacing/>
        <w:rPr>
          <w:color w:val="002060"/>
          <w:lang w:eastAsia="en-GB"/>
        </w:rPr>
      </w:pPr>
      <w:r w:rsidRPr="00E6038C">
        <w:rPr>
          <w:color w:val="002060"/>
          <w:lang w:eastAsia="en-GB"/>
        </w:rPr>
        <w:t xml:space="preserve">A </w:t>
      </w:r>
      <w:r w:rsidR="00565C26">
        <w:rPr>
          <w:color w:val="002060"/>
          <w:lang w:eastAsia="en-GB"/>
        </w:rPr>
        <w:t xml:space="preserve">protected </w:t>
      </w:r>
      <w:proofErr w:type="gramStart"/>
      <w:r w:rsidR="00565C26">
        <w:rPr>
          <w:color w:val="002060"/>
          <w:lang w:eastAsia="en-GB"/>
        </w:rPr>
        <w:t>adults</w:t>
      </w:r>
      <w:proofErr w:type="gramEnd"/>
      <w:r w:rsidR="00565C26" w:rsidRPr="00E6038C">
        <w:rPr>
          <w:color w:val="002060"/>
          <w:lang w:eastAsia="en-GB"/>
        </w:rPr>
        <w:t xml:space="preserve"> </w:t>
      </w:r>
      <w:r w:rsidRPr="00E6038C">
        <w:rPr>
          <w:color w:val="002060"/>
          <w:lang w:eastAsia="en-GB"/>
        </w:rPr>
        <w:t xml:space="preserve">parents/carers are informed of any injury and any action taken as soon as possible </w:t>
      </w:r>
    </w:p>
    <w:p w14:paraId="5D9F3EB8" w14:textId="386F26DB" w:rsidR="00E6038C" w:rsidRPr="00E6038C" w:rsidRDefault="00E6038C" w:rsidP="00F80B19">
      <w:pPr>
        <w:numPr>
          <w:ilvl w:val="0"/>
          <w:numId w:val="56"/>
        </w:numPr>
        <w:spacing w:after="0"/>
        <w:contextualSpacing/>
        <w:rPr>
          <w:color w:val="002060"/>
          <w:lang w:eastAsia="en-GB"/>
        </w:rPr>
      </w:pPr>
      <w:r w:rsidRPr="00E6038C">
        <w:rPr>
          <w:color w:val="002060"/>
          <w:lang w:eastAsia="en-GB"/>
        </w:rPr>
        <w:t xml:space="preserve">Treatment should be administered in an open environment, when possible, avoiding private or unobserved situations.  Where a private room is needed for the treatment to preserve the </w:t>
      </w:r>
      <w:r w:rsidR="00565C26">
        <w:rPr>
          <w:color w:val="002060"/>
          <w:lang w:eastAsia="en-GB"/>
        </w:rPr>
        <w:t xml:space="preserve">protected </w:t>
      </w:r>
      <w:proofErr w:type="gramStart"/>
      <w:r w:rsidR="00565C26">
        <w:rPr>
          <w:color w:val="002060"/>
          <w:lang w:eastAsia="en-GB"/>
        </w:rPr>
        <w:t>adults</w:t>
      </w:r>
      <w:proofErr w:type="gramEnd"/>
      <w:r w:rsidR="00565C26" w:rsidRPr="00E6038C">
        <w:rPr>
          <w:color w:val="002060"/>
          <w:lang w:eastAsia="en-GB"/>
        </w:rPr>
        <w:t xml:space="preserve"> </w:t>
      </w:r>
      <w:r w:rsidRPr="00E6038C">
        <w:rPr>
          <w:color w:val="002060"/>
          <w:lang w:eastAsia="en-GB"/>
        </w:rPr>
        <w:t>dignity their parent or carer or another appropriate adult must be present</w:t>
      </w:r>
    </w:p>
    <w:p w14:paraId="4136135A" w14:textId="76B37A67" w:rsidR="00E6038C" w:rsidRPr="00E6038C" w:rsidRDefault="00E6038C" w:rsidP="00F80B19">
      <w:pPr>
        <w:numPr>
          <w:ilvl w:val="0"/>
          <w:numId w:val="56"/>
        </w:numPr>
        <w:spacing w:after="0"/>
        <w:contextualSpacing/>
        <w:rPr>
          <w:color w:val="002060"/>
          <w:lang w:eastAsia="en-GB"/>
        </w:rPr>
      </w:pPr>
      <w:r w:rsidRPr="00E6038C">
        <w:rPr>
          <w:color w:val="002060"/>
          <w:lang w:eastAsia="en-GB"/>
        </w:rPr>
        <w:t xml:space="preserve">If a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needs to be transferred to the hospital and their parents or carers are not in attendance a member of staff or Associated Person must travel with them to supervise them and contact the parents/carers immediately </w:t>
      </w:r>
    </w:p>
    <w:p w14:paraId="52913CDC" w14:textId="63B3E7C1" w:rsidR="00E6038C" w:rsidRPr="00E6038C" w:rsidRDefault="00E6038C" w:rsidP="00F80B19">
      <w:pPr>
        <w:numPr>
          <w:ilvl w:val="0"/>
          <w:numId w:val="56"/>
        </w:numPr>
        <w:spacing w:after="0"/>
        <w:contextualSpacing/>
        <w:rPr>
          <w:color w:val="002060"/>
          <w:lang w:eastAsia="en-GB"/>
        </w:rPr>
      </w:pPr>
      <w:r w:rsidRPr="00E6038C">
        <w:rPr>
          <w:color w:val="002060"/>
          <w:lang w:eastAsia="en-GB"/>
        </w:rPr>
        <w:t xml:space="preserve">If a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sustains a significant injury the incident must be recorded as a concern and reported to </w:t>
      </w:r>
      <w:r w:rsidRPr="00E6038C">
        <w:rPr>
          <w:rFonts w:cstheme="minorHAnsi"/>
          <w:color w:val="002060"/>
        </w:rPr>
        <w:t>Scottish Para-Football or relevant Game Leader</w:t>
      </w:r>
      <w:r w:rsidRPr="00E6038C">
        <w:rPr>
          <w:color w:val="002060"/>
          <w:lang w:eastAsia="en-GB"/>
        </w:rPr>
        <w:t xml:space="preserve"> along with the details of any treatment given. Common sense should be applied when determining which injuries are significant   </w:t>
      </w:r>
    </w:p>
    <w:p w14:paraId="28D8A39B" w14:textId="20056B34" w:rsidR="00E6038C" w:rsidRPr="00E6038C" w:rsidRDefault="00E6038C" w:rsidP="00F80B19">
      <w:pPr>
        <w:numPr>
          <w:ilvl w:val="0"/>
          <w:numId w:val="56"/>
        </w:numPr>
        <w:spacing w:after="0"/>
        <w:contextualSpacing/>
        <w:rPr>
          <w:color w:val="002060"/>
          <w:lang w:eastAsia="en-GB"/>
        </w:rPr>
      </w:pPr>
      <w:r w:rsidRPr="00E6038C">
        <w:rPr>
          <w:color w:val="002060"/>
          <w:lang w:eastAsia="en-GB"/>
        </w:rPr>
        <w:t xml:space="preserve">Physio treatment should only be administered by a qualified and registered physiotherapist. If continued treatment is required, the </w:t>
      </w:r>
      <w:r w:rsidR="00565C26">
        <w:rPr>
          <w:color w:val="002060"/>
          <w:lang w:eastAsia="en-GB"/>
        </w:rPr>
        <w:t xml:space="preserve">protected </w:t>
      </w:r>
      <w:proofErr w:type="gramStart"/>
      <w:r w:rsidR="00565C26">
        <w:rPr>
          <w:color w:val="002060"/>
          <w:lang w:eastAsia="en-GB"/>
        </w:rPr>
        <w:t>adults</w:t>
      </w:r>
      <w:proofErr w:type="gramEnd"/>
      <w:r w:rsidR="00565C26" w:rsidRPr="00E6038C">
        <w:rPr>
          <w:color w:val="002060"/>
          <w:lang w:eastAsia="en-GB"/>
        </w:rPr>
        <w:t xml:space="preserve"> </w:t>
      </w:r>
      <w:r w:rsidRPr="00E6038C">
        <w:rPr>
          <w:color w:val="002060"/>
          <w:lang w:eastAsia="en-GB"/>
        </w:rPr>
        <w:t xml:space="preserve">parent/carer or another appropriate adult must be present  </w:t>
      </w:r>
    </w:p>
    <w:p w14:paraId="1A09496D" w14:textId="77777777" w:rsidR="00E6038C" w:rsidRPr="00E6038C" w:rsidRDefault="00E6038C" w:rsidP="00F80B19">
      <w:pPr>
        <w:numPr>
          <w:ilvl w:val="0"/>
          <w:numId w:val="56"/>
        </w:numPr>
        <w:spacing w:after="0"/>
        <w:contextualSpacing/>
        <w:rPr>
          <w:color w:val="002060"/>
          <w:lang w:eastAsia="en-GB"/>
        </w:rPr>
      </w:pPr>
      <w:r w:rsidRPr="00E6038C">
        <w:rPr>
          <w:color w:val="002060"/>
          <w:lang w:eastAsia="en-GB"/>
        </w:rPr>
        <w:lastRenderedPageBreak/>
        <w:t>The circumstances in which any accidents occur are reviewed to avoid future repetitions as far as possible</w:t>
      </w:r>
    </w:p>
    <w:p w14:paraId="7152A573" w14:textId="77777777" w:rsidR="00E6038C" w:rsidRPr="00E6038C" w:rsidRDefault="00E6038C" w:rsidP="00E6038C">
      <w:pPr>
        <w:spacing w:after="0"/>
        <w:rPr>
          <w:color w:val="002060"/>
          <w:lang w:eastAsia="en-GB"/>
        </w:rPr>
      </w:pPr>
    </w:p>
    <w:p w14:paraId="0AA2183A" w14:textId="516AF7F9" w:rsidR="00E6038C" w:rsidRPr="00565C26" w:rsidRDefault="00565C26" w:rsidP="00E6038C">
      <w:pPr>
        <w:spacing w:after="0"/>
        <w:rPr>
          <w:b/>
          <w:color w:val="002060"/>
          <w:lang w:eastAsia="en-GB"/>
        </w:rPr>
      </w:pPr>
      <w:r w:rsidRPr="00565C26">
        <w:rPr>
          <w:b/>
          <w:color w:val="002060"/>
          <w:lang w:eastAsia="en-GB"/>
        </w:rPr>
        <w:t xml:space="preserve">Protected Adults </w:t>
      </w:r>
      <w:r w:rsidR="00E6038C" w:rsidRPr="00565C26">
        <w:rPr>
          <w:b/>
          <w:color w:val="002060"/>
          <w:lang w:eastAsia="en-GB"/>
        </w:rPr>
        <w:t xml:space="preserve">with Allergies and Pre-existing Medical Conditions  </w:t>
      </w:r>
    </w:p>
    <w:p w14:paraId="07882ED5" w14:textId="77777777" w:rsidR="00E6038C" w:rsidRPr="00E6038C" w:rsidRDefault="00E6038C" w:rsidP="00E6038C">
      <w:pPr>
        <w:spacing w:after="0"/>
        <w:rPr>
          <w:color w:val="002060"/>
          <w:lang w:eastAsia="en-GB"/>
        </w:rPr>
      </w:pPr>
      <w:r w:rsidRPr="00E6038C">
        <w:rPr>
          <w:color w:val="002060"/>
          <w:lang w:eastAsia="en-GB"/>
        </w:rPr>
        <w:t xml:space="preserve"> </w:t>
      </w:r>
    </w:p>
    <w:p w14:paraId="0E7958FB" w14:textId="37D8FB60" w:rsidR="00E6038C" w:rsidRPr="00E6038C" w:rsidRDefault="00E6038C" w:rsidP="00E6038C">
      <w:pPr>
        <w:spacing w:after="0"/>
        <w:rPr>
          <w:color w:val="002060"/>
          <w:lang w:eastAsia="en-GB"/>
        </w:rPr>
      </w:pPr>
      <w:r w:rsidRPr="00E6038C">
        <w:rPr>
          <w:color w:val="002060"/>
          <w:lang w:eastAsia="en-GB"/>
        </w:rPr>
        <w:t xml:space="preserve">Football is an inclusive game and Scottish Para-Football seeks to provide opportunities to </w:t>
      </w:r>
      <w:r w:rsidR="00565C26">
        <w:rPr>
          <w:color w:val="002060"/>
          <w:lang w:eastAsia="en-GB"/>
        </w:rPr>
        <w:t>protected adults</w:t>
      </w:r>
      <w:r w:rsidRPr="00E6038C">
        <w:rPr>
          <w:color w:val="002060"/>
          <w:lang w:eastAsia="en-GB"/>
        </w:rPr>
        <w:t xml:space="preserve"> of all abilities regardless of any medical conditions, disabilities or allergies they may have. It is important that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with medical conditions or allergies are not unnecessarily excluded from taking part in activities with their peers and that reasonable steps are taken to accommodate their individual needs. </w:t>
      </w:r>
    </w:p>
    <w:p w14:paraId="6057401E" w14:textId="77777777" w:rsidR="00E6038C" w:rsidRPr="00E6038C" w:rsidRDefault="00E6038C" w:rsidP="00E6038C">
      <w:pPr>
        <w:spacing w:after="0"/>
        <w:rPr>
          <w:color w:val="002060"/>
          <w:lang w:eastAsia="en-GB"/>
        </w:rPr>
      </w:pPr>
      <w:r w:rsidRPr="00E6038C">
        <w:rPr>
          <w:color w:val="002060"/>
          <w:lang w:eastAsia="en-GB"/>
        </w:rPr>
        <w:t xml:space="preserve"> </w:t>
      </w:r>
    </w:p>
    <w:p w14:paraId="0E439BD0" w14:textId="7F7948B3" w:rsidR="00E6038C" w:rsidRPr="00E6038C" w:rsidRDefault="00E6038C" w:rsidP="00E6038C">
      <w:pPr>
        <w:spacing w:after="0"/>
        <w:rPr>
          <w:color w:val="002060"/>
          <w:lang w:eastAsia="en-GB"/>
        </w:rPr>
      </w:pPr>
      <w:r w:rsidRPr="00E6038C">
        <w:rPr>
          <w:color w:val="002060"/>
          <w:lang w:eastAsia="en-GB"/>
        </w:rPr>
        <w:t xml:space="preserve">This Practice Note highlights how the Scottish Para-Football expects its members of staff and Associated Persons to respond to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with allergies or pre-existing medical conditions in order to safeguard and protect the </w:t>
      </w:r>
      <w:r w:rsidR="00565C26">
        <w:rPr>
          <w:color w:val="002060"/>
          <w:lang w:eastAsia="en-GB"/>
        </w:rPr>
        <w:t xml:space="preserve">protected </w:t>
      </w:r>
      <w:proofErr w:type="gramStart"/>
      <w:r w:rsidR="00565C26">
        <w:rPr>
          <w:color w:val="002060"/>
          <w:lang w:eastAsia="en-GB"/>
        </w:rPr>
        <w:t>adults</w:t>
      </w:r>
      <w:proofErr w:type="gramEnd"/>
      <w:r w:rsidR="00565C26" w:rsidRPr="00E6038C">
        <w:rPr>
          <w:color w:val="002060"/>
          <w:lang w:eastAsia="en-GB"/>
        </w:rPr>
        <w:t xml:space="preserve"> </w:t>
      </w:r>
      <w:r w:rsidRPr="00E6038C">
        <w:rPr>
          <w:color w:val="002060"/>
          <w:lang w:eastAsia="en-GB"/>
        </w:rPr>
        <w:t xml:space="preserve">wellbeing whilst attending their football activity. It also sets out the responsibilities of the </w:t>
      </w:r>
      <w:r w:rsidR="00565C26">
        <w:rPr>
          <w:color w:val="002060"/>
          <w:lang w:eastAsia="en-GB"/>
        </w:rPr>
        <w:t xml:space="preserve">protected </w:t>
      </w:r>
      <w:proofErr w:type="gramStart"/>
      <w:r w:rsidR="00565C26">
        <w:rPr>
          <w:color w:val="002060"/>
          <w:lang w:eastAsia="en-GB"/>
        </w:rPr>
        <w:t>adults</w:t>
      </w:r>
      <w:proofErr w:type="gramEnd"/>
      <w:r w:rsidR="00565C26" w:rsidRPr="00E6038C">
        <w:rPr>
          <w:color w:val="002060"/>
          <w:lang w:eastAsia="en-GB"/>
        </w:rPr>
        <w:t xml:space="preserve"> </w:t>
      </w:r>
      <w:r w:rsidRPr="00E6038C">
        <w:rPr>
          <w:color w:val="002060"/>
          <w:lang w:eastAsia="en-GB"/>
        </w:rPr>
        <w:t xml:space="preserve">parents/carer in alerting members of the staff and Associated Persons of any pre-existing medical conditions or allergies. Parents and carers should be informed that they are required to provide this information, where appropriate.  </w:t>
      </w:r>
    </w:p>
    <w:p w14:paraId="52BD3707" w14:textId="77777777" w:rsidR="00E6038C" w:rsidRPr="00E6038C" w:rsidRDefault="00E6038C" w:rsidP="00E6038C">
      <w:pPr>
        <w:spacing w:after="0"/>
        <w:rPr>
          <w:color w:val="002060"/>
          <w:lang w:eastAsia="en-GB"/>
        </w:rPr>
      </w:pPr>
      <w:r w:rsidRPr="00E6038C">
        <w:rPr>
          <w:color w:val="002060"/>
          <w:lang w:eastAsia="en-GB"/>
        </w:rPr>
        <w:t xml:space="preserve"> </w:t>
      </w:r>
    </w:p>
    <w:p w14:paraId="3FF4F7C9" w14:textId="77777777" w:rsidR="00E6038C" w:rsidRPr="00E6038C" w:rsidRDefault="00E6038C" w:rsidP="00E6038C">
      <w:pPr>
        <w:spacing w:after="0"/>
        <w:rPr>
          <w:b/>
          <w:color w:val="002060"/>
          <w:lang w:eastAsia="en-GB"/>
        </w:rPr>
      </w:pPr>
      <w:r w:rsidRPr="00E6038C">
        <w:rPr>
          <w:b/>
          <w:color w:val="002060"/>
          <w:lang w:eastAsia="en-GB"/>
        </w:rPr>
        <w:t>Parent/Carer Responsibility</w:t>
      </w:r>
    </w:p>
    <w:p w14:paraId="33D2B79B" w14:textId="77777777" w:rsidR="00E6038C" w:rsidRPr="00E6038C" w:rsidRDefault="00E6038C" w:rsidP="00E6038C">
      <w:pPr>
        <w:spacing w:after="0"/>
        <w:rPr>
          <w:b/>
          <w:color w:val="002060"/>
          <w:lang w:eastAsia="en-GB"/>
        </w:rPr>
      </w:pPr>
    </w:p>
    <w:p w14:paraId="35DA8A21" w14:textId="3A7775CC" w:rsidR="00E6038C" w:rsidRPr="00E6038C" w:rsidRDefault="00E6038C" w:rsidP="00E6038C">
      <w:pPr>
        <w:spacing w:after="0"/>
        <w:rPr>
          <w:b/>
          <w:color w:val="002060"/>
          <w:lang w:eastAsia="en-GB"/>
        </w:rPr>
      </w:pPr>
      <w:r w:rsidRPr="00E6038C">
        <w:rPr>
          <w:b/>
          <w:color w:val="002060"/>
          <w:lang w:eastAsia="en-GB"/>
        </w:rPr>
        <w:t xml:space="preserve">When a </w:t>
      </w:r>
      <w:r w:rsidR="00565C26">
        <w:rPr>
          <w:color w:val="002060"/>
          <w:lang w:eastAsia="en-GB"/>
        </w:rPr>
        <w:t>protected adults</w:t>
      </w:r>
      <w:r w:rsidR="00565C26" w:rsidRPr="00E6038C">
        <w:rPr>
          <w:color w:val="002060"/>
          <w:lang w:eastAsia="en-GB"/>
        </w:rPr>
        <w:t xml:space="preserve"> </w:t>
      </w:r>
      <w:r w:rsidRPr="00E6038C">
        <w:rPr>
          <w:b/>
          <w:color w:val="002060"/>
          <w:lang w:eastAsia="en-GB"/>
        </w:rPr>
        <w:t xml:space="preserve">with an allergy or pre-existing medical condition joins a football </w:t>
      </w:r>
    </w:p>
    <w:p w14:paraId="1BF1DF25" w14:textId="77777777" w:rsidR="00E6038C" w:rsidRPr="00E6038C" w:rsidRDefault="00E6038C" w:rsidP="00E6038C">
      <w:pPr>
        <w:spacing w:after="0"/>
        <w:rPr>
          <w:b/>
          <w:color w:val="002060"/>
          <w:lang w:eastAsia="en-GB"/>
        </w:rPr>
      </w:pPr>
      <w:r w:rsidRPr="00E6038C">
        <w:rPr>
          <w:b/>
          <w:color w:val="002060"/>
          <w:lang w:eastAsia="en-GB"/>
        </w:rPr>
        <w:t>activity, parents and carers should:</w:t>
      </w:r>
    </w:p>
    <w:p w14:paraId="290A4909" w14:textId="77777777" w:rsidR="00E6038C" w:rsidRPr="00E6038C" w:rsidRDefault="00E6038C" w:rsidP="00F80B19">
      <w:pPr>
        <w:numPr>
          <w:ilvl w:val="0"/>
          <w:numId w:val="57"/>
        </w:numPr>
        <w:spacing w:after="0"/>
        <w:contextualSpacing/>
        <w:rPr>
          <w:color w:val="002060"/>
          <w:lang w:eastAsia="en-GB"/>
        </w:rPr>
      </w:pPr>
      <w:r w:rsidRPr="00E6038C">
        <w:rPr>
          <w:color w:val="002060"/>
          <w:lang w:eastAsia="en-GB"/>
        </w:rPr>
        <w:t xml:space="preserve">Ensure they complete the Consent Form accurately and also take the time to talk to the member of staff or Associated Person about the specific needs of their child and how to address and accommodate these needs </w:t>
      </w:r>
    </w:p>
    <w:p w14:paraId="0AA0B9C3" w14:textId="77777777" w:rsidR="00E6038C" w:rsidRPr="00E6038C" w:rsidRDefault="00E6038C" w:rsidP="00F80B19">
      <w:pPr>
        <w:numPr>
          <w:ilvl w:val="0"/>
          <w:numId w:val="57"/>
        </w:numPr>
        <w:spacing w:after="0"/>
        <w:contextualSpacing/>
        <w:rPr>
          <w:color w:val="002060"/>
          <w:lang w:eastAsia="en-GB"/>
        </w:rPr>
      </w:pPr>
      <w:r w:rsidRPr="00E6038C">
        <w:rPr>
          <w:color w:val="002060"/>
          <w:lang w:eastAsia="en-GB"/>
        </w:rPr>
        <w:t xml:space="preserve">Update the member of staff or volunteer of any change in circumstances </w:t>
      </w:r>
    </w:p>
    <w:p w14:paraId="530318FF" w14:textId="77777777" w:rsidR="00E6038C" w:rsidRPr="00E6038C" w:rsidRDefault="00E6038C" w:rsidP="00F80B19">
      <w:pPr>
        <w:numPr>
          <w:ilvl w:val="0"/>
          <w:numId w:val="57"/>
        </w:numPr>
        <w:spacing w:after="0"/>
        <w:contextualSpacing/>
        <w:rPr>
          <w:color w:val="002060"/>
          <w:lang w:eastAsia="en-GB"/>
        </w:rPr>
      </w:pPr>
      <w:r w:rsidRPr="00E6038C">
        <w:rPr>
          <w:color w:val="002060"/>
          <w:lang w:eastAsia="en-GB"/>
        </w:rPr>
        <w:t>Consider a medic alert bracelet/watch for their child</w:t>
      </w:r>
    </w:p>
    <w:p w14:paraId="38E2E074" w14:textId="77777777" w:rsidR="00E6038C" w:rsidRPr="00E6038C" w:rsidRDefault="00E6038C" w:rsidP="00F80B19">
      <w:pPr>
        <w:numPr>
          <w:ilvl w:val="0"/>
          <w:numId w:val="57"/>
        </w:numPr>
        <w:spacing w:after="0"/>
        <w:contextualSpacing/>
        <w:rPr>
          <w:color w:val="002060"/>
          <w:lang w:eastAsia="en-GB"/>
        </w:rPr>
      </w:pPr>
      <w:r w:rsidRPr="00E6038C">
        <w:rPr>
          <w:color w:val="002060"/>
          <w:lang w:eastAsia="en-GB"/>
        </w:rPr>
        <w:t>Check the expiry date of adrenaline injectors and any medication regularly. An out-of-date injector may offer some protection, but this will be limited</w:t>
      </w:r>
    </w:p>
    <w:p w14:paraId="72C9989B" w14:textId="69E4B4B0" w:rsidR="00E6038C" w:rsidRPr="00E6038C" w:rsidRDefault="00E6038C" w:rsidP="00F80B19">
      <w:pPr>
        <w:numPr>
          <w:ilvl w:val="0"/>
          <w:numId w:val="57"/>
        </w:numPr>
        <w:spacing w:after="0"/>
        <w:contextualSpacing/>
        <w:rPr>
          <w:color w:val="002060"/>
          <w:lang w:eastAsia="en-GB"/>
        </w:rPr>
      </w:pPr>
      <w:r w:rsidRPr="00E6038C">
        <w:rPr>
          <w:color w:val="002060"/>
          <w:lang w:eastAsia="en-GB"/>
        </w:rPr>
        <w:t xml:space="preserve">If </w:t>
      </w:r>
      <w:r w:rsidR="00565C26">
        <w:rPr>
          <w:color w:val="002060"/>
          <w:lang w:eastAsia="en-GB"/>
        </w:rPr>
        <w:t>protected adults</w:t>
      </w:r>
      <w:r w:rsidR="00565C26" w:rsidRPr="00E6038C">
        <w:rPr>
          <w:color w:val="002060"/>
          <w:lang w:eastAsia="en-GB"/>
        </w:rPr>
        <w:t xml:space="preserve"> </w:t>
      </w:r>
      <w:proofErr w:type="gramStart"/>
      <w:r w:rsidRPr="00E6038C">
        <w:rPr>
          <w:color w:val="002060"/>
          <w:lang w:eastAsia="en-GB"/>
        </w:rPr>
        <w:t>has</w:t>
      </w:r>
      <w:proofErr w:type="gramEnd"/>
      <w:r w:rsidRPr="00E6038C">
        <w:rPr>
          <w:color w:val="002060"/>
          <w:lang w:eastAsia="en-GB"/>
        </w:rPr>
        <w:t xml:space="preserve"> a ‘rescue pack’ this is given to the member of staff or Associated Person along with instructions on how it should be used </w:t>
      </w:r>
    </w:p>
    <w:p w14:paraId="3AF063AD" w14:textId="77777777" w:rsidR="00E6038C" w:rsidRPr="00E6038C" w:rsidRDefault="00E6038C" w:rsidP="00E6038C">
      <w:pPr>
        <w:spacing w:after="0"/>
        <w:rPr>
          <w:color w:val="002060"/>
          <w:lang w:eastAsia="en-GB"/>
        </w:rPr>
      </w:pPr>
    </w:p>
    <w:p w14:paraId="332CB6F2" w14:textId="77777777" w:rsidR="00E6038C" w:rsidRPr="00E6038C" w:rsidRDefault="00E6038C" w:rsidP="00E6038C">
      <w:pPr>
        <w:spacing w:after="0"/>
        <w:rPr>
          <w:b/>
          <w:color w:val="002060"/>
          <w:lang w:eastAsia="en-GB"/>
        </w:rPr>
      </w:pPr>
      <w:r w:rsidRPr="00E6038C">
        <w:rPr>
          <w:b/>
          <w:color w:val="002060"/>
          <w:lang w:eastAsia="en-GB"/>
        </w:rPr>
        <w:t>Clubs Responsibility</w:t>
      </w:r>
    </w:p>
    <w:p w14:paraId="5573263F" w14:textId="77777777" w:rsidR="00E6038C" w:rsidRPr="00E6038C" w:rsidRDefault="00E6038C" w:rsidP="00E6038C">
      <w:pPr>
        <w:spacing w:after="0"/>
        <w:rPr>
          <w:b/>
          <w:color w:val="002060"/>
          <w:lang w:eastAsia="en-GB"/>
        </w:rPr>
      </w:pPr>
    </w:p>
    <w:p w14:paraId="3D8F31E7" w14:textId="77777777" w:rsidR="00E6038C" w:rsidRPr="00E6038C" w:rsidRDefault="00E6038C" w:rsidP="00E6038C">
      <w:pPr>
        <w:spacing w:after="0"/>
        <w:rPr>
          <w:b/>
          <w:color w:val="002060"/>
          <w:lang w:eastAsia="en-GB"/>
        </w:rPr>
      </w:pPr>
      <w:r w:rsidRPr="00E6038C">
        <w:rPr>
          <w:b/>
          <w:color w:val="002060"/>
          <w:lang w:eastAsia="en-GB"/>
        </w:rPr>
        <w:t>Members of staff and Associated Persons should:</w:t>
      </w:r>
    </w:p>
    <w:p w14:paraId="397A3DCA" w14:textId="16C570E7" w:rsidR="00E6038C" w:rsidRPr="00E6038C" w:rsidRDefault="00E6038C" w:rsidP="00F80B19">
      <w:pPr>
        <w:numPr>
          <w:ilvl w:val="0"/>
          <w:numId w:val="58"/>
        </w:numPr>
        <w:spacing w:after="0"/>
        <w:contextualSpacing/>
        <w:rPr>
          <w:color w:val="002060"/>
          <w:lang w:eastAsia="en-GB"/>
        </w:rPr>
      </w:pPr>
      <w:r w:rsidRPr="00E6038C">
        <w:rPr>
          <w:color w:val="002060"/>
          <w:lang w:eastAsia="en-GB"/>
        </w:rPr>
        <w:t xml:space="preserve">Ensure Consent Forms for all children and young people attending the football activity are available and up to date together with full details of the </w:t>
      </w:r>
      <w:r w:rsidR="00565C26">
        <w:rPr>
          <w:color w:val="002060"/>
          <w:lang w:eastAsia="en-GB"/>
        </w:rPr>
        <w:t>protected adults</w:t>
      </w:r>
    </w:p>
    <w:p w14:paraId="21A1442E" w14:textId="77777777" w:rsidR="00E6038C" w:rsidRPr="00E6038C" w:rsidRDefault="00E6038C" w:rsidP="00F80B19">
      <w:pPr>
        <w:numPr>
          <w:ilvl w:val="0"/>
          <w:numId w:val="58"/>
        </w:numPr>
        <w:spacing w:after="0"/>
        <w:contextualSpacing/>
        <w:rPr>
          <w:color w:val="002060"/>
          <w:lang w:eastAsia="en-GB"/>
        </w:rPr>
      </w:pPr>
      <w:r w:rsidRPr="00E6038C">
        <w:rPr>
          <w:color w:val="002060"/>
          <w:lang w:eastAsia="en-GB"/>
        </w:rPr>
        <w:t xml:space="preserve">Ensure that the Consent Forms are stored in a confidential but accessible way so that appropriate members of staff and Associated Persons who need the information to fulfil their role can access the information  </w:t>
      </w:r>
    </w:p>
    <w:p w14:paraId="42C14B5D" w14:textId="39ECC47D" w:rsidR="00E6038C" w:rsidRPr="00E6038C" w:rsidRDefault="00E6038C" w:rsidP="00F80B19">
      <w:pPr>
        <w:numPr>
          <w:ilvl w:val="0"/>
          <w:numId w:val="58"/>
        </w:numPr>
        <w:spacing w:after="0"/>
        <w:contextualSpacing/>
        <w:rPr>
          <w:color w:val="002060"/>
          <w:lang w:eastAsia="en-GB"/>
        </w:rPr>
      </w:pPr>
      <w:r w:rsidRPr="00E6038C">
        <w:rPr>
          <w:color w:val="002060"/>
          <w:lang w:eastAsia="en-GB"/>
        </w:rPr>
        <w:t xml:space="preserve">Have a copy of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care plan for allergies and individual risk assessment</w:t>
      </w:r>
    </w:p>
    <w:p w14:paraId="0C750089" w14:textId="367B1C0B" w:rsidR="00E6038C" w:rsidRPr="00E6038C" w:rsidRDefault="00E6038C" w:rsidP="00F80B19">
      <w:pPr>
        <w:numPr>
          <w:ilvl w:val="0"/>
          <w:numId w:val="58"/>
        </w:numPr>
        <w:spacing w:after="0"/>
        <w:contextualSpacing/>
        <w:rPr>
          <w:color w:val="002060"/>
          <w:lang w:eastAsia="en-GB"/>
        </w:rPr>
      </w:pPr>
      <w:r w:rsidRPr="00E6038C">
        <w:rPr>
          <w:color w:val="002060"/>
          <w:lang w:eastAsia="en-GB"/>
        </w:rPr>
        <w:t xml:space="preserve">Communicate with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and their parent/carer directly, when necessary </w:t>
      </w:r>
    </w:p>
    <w:p w14:paraId="7FA241C3" w14:textId="77777777" w:rsidR="00E6038C" w:rsidRPr="00E6038C" w:rsidRDefault="00E6038C" w:rsidP="00F80B19">
      <w:pPr>
        <w:numPr>
          <w:ilvl w:val="0"/>
          <w:numId w:val="58"/>
        </w:numPr>
        <w:spacing w:after="0"/>
        <w:contextualSpacing/>
        <w:rPr>
          <w:color w:val="002060"/>
          <w:lang w:eastAsia="en-GB"/>
        </w:rPr>
      </w:pPr>
      <w:r w:rsidRPr="00E6038C">
        <w:rPr>
          <w:color w:val="002060"/>
          <w:lang w:eastAsia="en-GB"/>
        </w:rPr>
        <w:t xml:space="preserve">Appropriately share the information with others involved in the football activity – ask yourself ‘do the right people know so they can respond if necessary?’  </w:t>
      </w:r>
    </w:p>
    <w:p w14:paraId="0EC1C64F" w14:textId="77777777" w:rsidR="00E6038C" w:rsidRPr="00E6038C" w:rsidRDefault="00E6038C" w:rsidP="00F80B19">
      <w:pPr>
        <w:numPr>
          <w:ilvl w:val="0"/>
          <w:numId w:val="58"/>
        </w:numPr>
        <w:spacing w:after="0"/>
        <w:contextualSpacing/>
        <w:rPr>
          <w:color w:val="002060"/>
          <w:lang w:eastAsia="en-GB"/>
        </w:rPr>
      </w:pPr>
      <w:r w:rsidRPr="00E6038C">
        <w:rPr>
          <w:color w:val="002060"/>
          <w:lang w:eastAsia="en-GB"/>
        </w:rPr>
        <w:t xml:space="preserve">Ensure correct storage of medication by following the appropriate instructions  </w:t>
      </w:r>
    </w:p>
    <w:p w14:paraId="3AE190E7" w14:textId="77777777" w:rsidR="00E6038C" w:rsidRPr="00E6038C" w:rsidRDefault="00E6038C" w:rsidP="00F80B19">
      <w:pPr>
        <w:numPr>
          <w:ilvl w:val="0"/>
          <w:numId w:val="58"/>
        </w:numPr>
        <w:spacing w:after="0"/>
        <w:contextualSpacing/>
        <w:rPr>
          <w:color w:val="002060"/>
          <w:lang w:eastAsia="en-GB"/>
        </w:rPr>
      </w:pPr>
      <w:r w:rsidRPr="00E6038C">
        <w:rPr>
          <w:color w:val="002060"/>
          <w:lang w:eastAsia="en-GB"/>
        </w:rPr>
        <w:t xml:space="preserve">Be familiar with the nearest medical facilities in the event it is required </w:t>
      </w:r>
    </w:p>
    <w:p w14:paraId="7A80BD57" w14:textId="6FDD23F5" w:rsidR="00E6038C" w:rsidRPr="00E6038C" w:rsidRDefault="00E6038C" w:rsidP="00F80B19">
      <w:pPr>
        <w:numPr>
          <w:ilvl w:val="0"/>
          <w:numId w:val="58"/>
        </w:numPr>
        <w:spacing w:after="0"/>
        <w:contextualSpacing/>
        <w:rPr>
          <w:color w:val="002060"/>
          <w:lang w:eastAsia="en-GB"/>
        </w:rPr>
      </w:pPr>
      <w:r w:rsidRPr="00E6038C">
        <w:rPr>
          <w:color w:val="002060"/>
          <w:lang w:eastAsia="en-GB"/>
        </w:rPr>
        <w:lastRenderedPageBreak/>
        <w:t xml:space="preserve">Medication should only be administered by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or their parent or carer unless it is an emergency. In such circumstances the medication should be administered in line with the parent/carer’s instructions or from a medical professional. For trips away from home consideration should be given to the child’s parent or carer accompanying the trip in circumstances where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cannot administer the medication themselves </w:t>
      </w:r>
    </w:p>
    <w:p w14:paraId="37ECA120" w14:textId="77777777" w:rsidR="00E6038C" w:rsidRPr="00E6038C" w:rsidRDefault="00E6038C" w:rsidP="00F80B19">
      <w:pPr>
        <w:numPr>
          <w:ilvl w:val="0"/>
          <w:numId w:val="58"/>
        </w:numPr>
        <w:spacing w:after="0"/>
        <w:contextualSpacing/>
        <w:rPr>
          <w:color w:val="002060"/>
          <w:lang w:eastAsia="en-GB"/>
        </w:rPr>
      </w:pPr>
      <w:r w:rsidRPr="00E6038C">
        <w:rPr>
          <w:color w:val="002060"/>
          <w:lang w:eastAsia="en-GB"/>
        </w:rPr>
        <w:t xml:space="preserve">Have their mobile phones charged and check they have a signal to allow calls to be made  </w:t>
      </w:r>
    </w:p>
    <w:p w14:paraId="0BEE1F78" w14:textId="0FDA2F0B" w:rsidR="00E6038C" w:rsidRPr="00E6038C" w:rsidRDefault="00E6038C" w:rsidP="00F80B19">
      <w:pPr>
        <w:numPr>
          <w:ilvl w:val="0"/>
          <w:numId w:val="58"/>
        </w:numPr>
        <w:spacing w:after="0"/>
        <w:contextualSpacing/>
        <w:rPr>
          <w:color w:val="002060"/>
          <w:lang w:eastAsia="en-GB"/>
        </w:rPr>
      </w:pPr>
      <w:r w:rsidRPr="00E6038C">
        <w:rPr>
          <w:color w:val="002060"/>
          <w:lang w:eastAsia="en-GB"/>
        </w:rPr>
        <w:t xml:space="preserve">Plan for additional supervision </w:t>
      </w:r>
      <w:proofErr w:type="gramStart"/>
      <w:r w:rsidRPr="00E6038C">
        <w:rPr>
          <w:color w:val="002060"/>
          <w:lang w:eastAsia="en-GB"/>
        </w:rPr>
        <w:t>e.g.</w:t>
      </w:r>
      <w:proofErr w:type="gramEnd"/>
      <w:r w:rsidRPr="00E6038C">
        <w:rPr>
          <w:color w:val="002060"/>
          <w:lang w:eastAsia="en-GB"/>
        </w:rPr>
        <w:t xml:space="preserve"> depending on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medical condition/s and environment </w:t>
      </w:r>
    </w:p>
    <w:p w14:paraId="493A0613" w14:textId="77777777" w:rsidR="00E6038C" w:rsidRPr="00E6038C" w:rsidRDefault="00E6038C" w:rsidP="00F80B19">
      <w:pPr>
        <w:numPr>
          <w:ilvl w:val="0"/>
          <w:numId w:val="58"/>
        </w:numPr>
        <w:spacing w:after="0"/>
        <w:contextualSpacing/>
        <w:rPr>
          <w:color w:val="002060"/>
          <w:lang w:eastAsia="en-GB"/>
        </w:rPr>
      </w:pPr>
      <w:r w:rsidRPr="00E6038C">
        <w:rPr>
          <w:color w:val="002060"/>
          <w:lang w:eastAsia="en-GB"/>
        </w:rPr>
        <w:t xml:space="preserve">Record incident or concern and report them to a member of the Wellbeing and Protection Department   </w:t>
      </w:r>
    </w:p>
    <w:p w14:paraId="5207EBAE" w14:textId="77777777" w:rsidR="00E6038C" w:rsidRPr="00E6038C" w:rsidRDefault="00E6038C" w:rsidP="00E6038C">
      <w:pPr>
        <w:spacing w:after="0"/>
        <w:rPr>
          <w:b/>
          <w:color w:val="002060"/>
          <w:lang w:eastAsia="en-GB"/>
        </w:rPr>
      </w:pPr>
    </w:p>
    <w:p w14:paraId="14E957D1" w14:textId="77777777" w:rsidR="00E6038C" w:rsidRPr="00E6038C" w:rsidRDefault="00E6038C" w:rsidP="00E6038C">
      <w:pPr>
        <w:spacing w:after="0"/>
        <w:rPr>
          <w:b/>
          <w:color w:val="002060"/>
          <w:lang w:eastAsia="en-GB"/>
        </w:rPr>
      </w:pPr>
    </w:p>
    <w:p w14:paraId="56DAAC17" w14:textId="77777777" w:rsidR="00E6038C" w:rsidRPr="00E6038C" w:rsidRDefault="00E6038C" w:rsidP="00E6038C">
      <w:pPr>
        <w:spacing w:after="0"/>
        <w:rPr>
          <w:b/>
          <w:color w:val="002060"/>
          <w:lang w:eastAsia="en-GB"/>
        </w:rPr>
      </w:pPr>
    </w:p>
    <w:p w14:paraId="1E08CCEB" w14:textId="77777777" w:rsidR="00E6038C" w:rsidRPr="00E6038C" w:rsidRDefault="00E6038C" w:rsidP="00E6038C">
      <w:pPr>
        <w:spacing w:after="0"/>
        <w:rPr>
          <w:b/>
          <w:color w:val="002060"/>
          <w:lang w:eastAsia="en-GB"/>
        </w:rPr>
      </w:pPr>
    </w:p>
    <w:p w14:paraId="52AA0FB0" w14:textId="77777777" w:rsidR="00E6038C" w:rsidRPr="00E6038C" w:rsidRDefault="00E6038C" w:rsidP="00E6038C">
      <w:pPr>
        <w:spacing w:after="0"/>
        <w:rPr>
          <w:b/>
          <w:color w:val="002060"/>
          <w:lang w:eastAsia="en-GB"/>
        </w:rPr>
      </w:pPr>
    </w:p>
    <w:p w14:paraId="6128B53E" w14:textId="77777777" w:rsidR="00E6038C" w:rsidRPr="00E6038C" w:rsidRDefault="00E6038C" w:rsidP="00E6038C">
      <w:pPr>
        <w:spacing w:after="0"/>
        <w:rPr>
          <w:b/>
          <w:color w:val="002060"/>
          <w:lang w:eastAsia="en-GB"/>
        </w:rPr>
      </w:pPr>
    </w:p>
    <w:p w14:paraId="71BDF159" w14:textId="77777777" w:rsidR="00E6038C" w:rsidRPr="00E6038C" w:rsidRDefault="00E6038C" w:rsidP="00E6038C">
      <w:pPr>
        <w:spacing w:after="0"/>
        <w:rPr>
          <w:b/>
          <w:color w:val="002060"/>
          <w:lang w:eastAsia="en-GB"/>
        </w:rPr>
      </w:pPr>
    </w:p>
    <w:p w14:paraId="1EE0DDC4" w14:textId="77777777" w:rsidR="00E6038C" w:rsidRPr="00E6038C" w:rsidRDefault="00E6038C" w:rsidP="00E6038C">
      <w:pPr>
        <w:spacing w:after="0"/>
        <w:rPr>
          <w:b/>
          <w:color w:val="002060"/>
          <w:lang w:eastAsia="en-GB"/>
        </w:rPr>
      </w:pPr>
    </w:p>
    <w:p w14:paraId="33A87A8D" w14:textId="77777777" w:rsidR="00E6038C" w:rsidRPr="00E6038C" w:rsidRDefault="00E6038C" w:rsidP="00E6038C">
      <w:pPr>
        <w:spacing w:after="0"/>
        <w:rPr>
          <w:b/>
          <w:color w:val="002060"/>
          <w:lang w:eastAsia="en-GB"/>
        </w:rPr>
      </w:pPr>
    </w:p>
    <w:p w14:paraId="61723E99" w14:textId="77777777" w:rsidR="00E6038C" w:rsidRPr="00E6038C" w:rsidRDefault="00E6038C" w:rsidP="00E6038C">
      <w:pPr>
        <w:spacing w:after="0"/>
        <w:rPr>
          <w:b/>
          <w:color w:val="002060"/>
          <w:lang w:eastAsia="en-GB"/>
        </w:rPr>
      </w:pPr>
    </w:p>
    <w:p w14:paraId="76D86971" w14:textId="77777777" w:rsidR="00E6038C" w:rsidRPr="00E6038C" w:rsidRDefault="00E6038C" w:rsidP="00E6038C">
      <w:pPr>
        <w:spacing w:after="0"/>
        <w:rPr>
          <w:b/>
          <w:color w:val="002060"/>
          <w:lang w:eastAsia="en-GB"/>
        </w:rPr>
      </w:pPr>
    </w:p>
    <w:p w14:paraId="67520989" w14:textId="77777777" w:rsidR="00E6038C" w:rsidRPr="00E6038C" w:rsidRDefault="00E6038C" w:rsidP="00E6038C">
      <w:pPr>
        <w:spacing w:after="0"/>
        <w:rPr>
          <w:b/>
          <w:color w:val="002060"/>
          <w:lang w:eastAsia="en-GB"/>
        </w:rPr>
      </w:pPr>
    </w:p>
    <w:p w14:paraId="5144C5C7" w14:textId="77777777" w:rsidR="00E6038C" w:rsidRPr="00E6038C" w:rsidRDefault="00E6038C" w:rsidP="00E6038C">
      <w:pPr>
        <w:spacing w:after="0"/>
        <w:rPr>
          <w:b/>
          <w:color w:val="002060"/>
          <w:lang w:eastAsia="en-GB"/>
        </w:rPr>
      </w:pPr>
    </w:p>
    <w:p w14:paraId="56644A8B" w14:textId="77777777" w:rsidR="00E6038C" w:rsidRPr="00E6038C" w:rsidRDefault="00E6038C" w:rsidP="00E6038C">
      <w:pPr>
        <w:spacing w:after="0"/>
        <w:rPr>
          <w:b/>
          <w:color w:val="002060"/>
          <w:lang w:eastAsia="en-GB"/>
        </w:rPr>
      </w:pPr>
    </w:p>
    <w:p w14:paraId="608C9BDF" w14:textId="77777777" w:rsidR="00E6038C" w:rsidRPr="00E6038C" w:rsidRDefault="00E6038C" w:rsidP="00E6038C">
      <w:pPr>
        <w:spacing w:after="0"/>
        <w:rPr>
          <w:b/>
          <w:color w:val="002060"/>
          <w:lang w:eastAsia="en-GB"/>
        </w:rPr>
      </w:pPr>
    </w:p>
    <w:p w14:paraId="0D44B100" w14:textId="77777777" w:rsidR="00E6038C" w:rsidRPr="00E6038C" w:rsidRDefault="00E6038C" w:rsidP="00E6038C">
      <w:pPr>
        <w:spacing w:after="0"/>
        <w:rPr>
          <w:b/>
          <w:color w:val="002060"/>
          <w:lang w:eastAsia="en-GB"/>
        </w:rPr>
      </w:pPr>
    </w:p>
    <w:p w14:paraId="1F471190" w14:textId="77777777" w:rsidR="00E6038C" w:rsidRPr="00E6038C" w:rsidRDefault="00E6038C" w:rsidP="00E6038C">
      <w:pPr>
        <w:spacing w:after="0"/>
        <w:rPr>
          <w:b/>
          <w:color w:val="002060"/>
          <w:lang w:eastAsia="en-GB"/>
        </w:rPr>
      </w:pPr>
    </w:p>
    <w:p w14:paraId="04797C83" w14:textId="77777777" w:rsidR="00E6038C" w:rsidRPr="00E6038C" w:rsidRDefault="00E6038C" w:rsidP="00E6038C">
      <w:pPr>
        <w:spacing w:after="0"/>
        <w:rPr>
          <w:b/>
          <w:color w:val="002060"/>
          <w:lang w:eastAsia="en-GB"/>
        </w:rPr>
      </w:pPr>
    </w:p>
    <w:p w14:paraId="43AA4DBC" w14:textId="77777777" w:rsidR="00E6038C" w:rsidRPr="00E6038C" w:rsidRDefault="00E6038C" w:rsidP="00E6038C">
      <w:pPr>
        <w:spacing w:after="0"/>
        <w:rPr>
          <w:b/>
          <w:color w:val="002060"/>
          <w:lang w:eastAsia="en-GB"/>
        </w:rPr>
      </w:pPr>
    </w:p>
    <w:p w14:paraId="7774FC36" w14:textId="77777777" w:rsidR="00E6038C" w:rsidRPr="00E6038C" w:rsidRDefault="00E6038C" w:rsidP="00E6038C">
      <w:pPr>
        <w:spacing w:after="0"/>
        <w:rPr>
          <w:b/>
          <w:color w:val="002060"/>
          <w:lang w:eastAsia="en-GB"/>
        </w:rPr>
      </w:pPr>
    </w:p>
    <w:p w14:paraId="5DFC986E" w14:textId="77777777" w:rsidR="00E6038C" w:rsidRPr="00E6038C" w:rsidRDefault="00E6038C" w:rsidP="00E6038C">
      <w:pPr>
        <w:spacing w:after="0"/>
        <w:rPr>
          <w:b/>
          <w:color w:val="002060"/>
          <w:lang w:eastAsia="en-GB"/>
        </w:rPr>
      </w:pPr>
    </w:p>
    <w:p w14:paraId="3E7094B2" w14:textId="77777777" w:rsidR="00E6038C" w:rsidRPr="00E6038C" w:rsidRDefault="00E6038C" w:rsidP="00E6038C">
      <w:pPr>
        <w:spacing w:after="0"/>
        <w:rPr>
          <w:b/>
          <w:color w:val="002060"/>
          <w:lang w:eastAsia="en-GB"/>
        </w:rPr>
      </w:pPr>
    </w:p>
    <w:p w14:paraId="00053740" w14:textId="77777777" w:rsidR="00E6038C" w:rsidRPr="00E6038C" w:rsidRDefault="00E6038C" w:rsidP="00E6038C">
      <w:pPr>
        <w:spacing w:after="0"/>
        <w:rPr>
          <w:b/>
          <w:color w:val="002060"/>
          <w:lang w:eastAsia="en-GB"/>
        </w:rPr>
      </w:pPr>
    </w:p>
    <w:p w14:paraId="632549C5" w14:textId="77777777" w:rsidR="00E6038C" w:rsidRPr="00E6038C" w:rsidRDefault="00E6038C" w:rsidP="00E6038C">
      <w:pPr>
        <w:spacing w:after="0"/>
        <w:rPr>
          <w:b/>
          <w:color w:val="002060"/>
          <w:lang w:eastAsia="en-GB"/>
        </w:rPr>
      </w:pPr>
    </w:p>
    <w:p w14:paraId="288BFB43" w14:textId="77777777" w:rsidR="00E6038C" w:rsidRPr="00E6038C" w:rsidRDefault="00E6038C" w:rsidP="00E6038C">
      <w:pPr>
        <w:spacing w:after="0"/>
        <w:rPr>
          <w:b/>
          <w:color w:val="002060"/>
          <w:lang w:eastAsia="en-GB"/>
        </w:rPr>
      </w:pPr>
    </w:p>
    <w:p w14:paraId="1D3301DF" w14:textId="77777777" w:rsidR="00E6038C" w:rsidRPr="00E6038C" w:rsidRDefault="00E6038C" w:rsidP="00E6038C">
      <w:pPr>
        <w:spacing w:after="0"/>
        <w:rPr>
          <w:b/>
          <w:color w:val="002060"/>
          <w:lang w:eastAsia="en-GB"/>
        </w:rPr>
      </w:pPr>
    </w:p>
    <w:p w14:paraId="48DB9B42" w14:textId="77777777" w:rsidR="00E6038C" w:rsidRPr="00E6038C" w:rsidRDefault="00E6038C" w:rsidP="00E6038C">
      <w:pPr>
        <w:spacing w:after="0"/>
        <w:rPr>
          <w:b/>
          <w:color w:val="002060"/>
          <w:lang w:eastAsia="en-GB"/>
        </w:rPr>
      </w:pPr>
    </w:p>
    <w:p w14:paraId="2BE00540" w14:textId="77777777" w:rsidR="00E6038C" w:rsidRPr="00E6038C" w:rsidRDefault="00E6038C" w:rsidP="00E6038C">
      <w:pPr>
        <w:spacing w:after="0"/>
        <w:rPr>
          <w:b/>
          <w:color w:val="002060"/>
          <w:lang w:eastAsia="en-GB"/>
        </w:rPr>
      </w:pPr>
    </w:p>
    <w:p w14:paraId="4C362CA9" w14:textId="77777777" w:rsidR="00E6038C" w:rsidRPr="00E6038C" w:rsidRDefault="00E6038C" w:rsidP="00E6038C">
      <w:pPr>
        <w:spacing w:after="0"/>
        <w:rPr>
          <w:b/>
          <w:color w:val="002060"/>
          <w:lang w:eastAsia="en-GB"/>
        </w:rPr>
      </w:pPr>
    </w:p>
    <w:p w14:paraId="555C2303" w14:textId="77777777" w:rsidR="00E6038C" w:rsidRPr="00E6038C" w:rsidRDefault="00E6038C" w:rsidP="00E6038C">
      <w:pPr>
        <w:spacing w:after="0"/>
        <w:rPr>
          <w:b/>
          <w:color w:val="002060"/>
          <w:lang w:eastAsia="en-GB"/>
        </w:rPr>
      </w:pPr>
    </w:p>
    <w:p w14:paraId="4AB81F34" w14:textId="77777777" w:rsidR="00E6038C" w:rsidRPr="00E6038C" w:rsidRDefault="00E6038C" w:rsidP="00E6038C">
      <w:pPr>
        <w:spacing w:after="0"/>
        <w:rPr>
          <w:b/>
          <w:color w:val="002060"/>
          <w:lang w:eastAsia="en-GB"/>
        </w:rPr>
      </w:pPr>
    </w:p>
    <w:p w14:paraId="1491E410" w14:textId="77777777" w:rsidR="00E6038C" w:rsidRPr="00E6038C" w:rsidRDefault="00E6038C" w:rsidP="00E6038C">
      <w:pPr>
        <w:spacing w:after="0"/>
        <w:rPr>
          <w:b/>
          <w:color w:val="002060"/>
          <w:lang w:eastAsia="en-GB"/>
        </w:rPr>
      </w:pPr>
    </w:p>
    <w:p w14:paraId="3BE6E8F1" w14:textId="77777777" w:rsidR="00E6038C" w:rsidRPr="00E6038C" w:rsidRDefault="00E6038C" w:rsidP="00E6038C">
      <w:pPr>
        <w:spacing w:after="0"/>
        <w:rPr>
          <w:b/>
          <w:color w:val="002060"/>
          <w:lang w:eastAsia="en-GB"/>
        </w:rPr>
      </w:pPr>
    </w:p>
    <w:p w14:paraId="2483490F" w14:textId="77777777" w:rsidR="00E6038C" w:rsidRDefault="00E6038C" w:rsidP="00E6038C">
      <w:pPr>
        <w:spacing w:after="0"/>
        <w:rPr>
          <w:b/>
          <w:color w:val="002060"/>
          <w:lang w:eastAsia="en-GB"/>
        </w:rPr>
      </w:pPr>
    </w:p>
    <w:p w14:paraId="404B7A2F" w14:textId="77777777" w:rsidR="00565C26" w:rsidRDefault="00565C26" w:rsidP="00E6038C">
      <w:pPr>
        <w:spacing w:after="0"/>
        <w:rPr>
          <w:b/>
          <w:color w:val="002060"/>
          <w:lang w:eastAsia="en-GB"/>
        </w:rPr>
      </w:pPr>
    </w:p>
    <w:p w14:paraId="2A9B37F7" w14:textId="77777777" w:rsidR="00565C26" w:rsidRPr="00E6038C" w:rsidRDefault="00565C26" w:rsidP="00E6038C">
      <w:pPr>
        <w:spacing w:after="0"/>
        <w:rPr>
          <w:b/>
          <w:color w:val="002060"/>
          <w:lang w:eastAsia="en-GB"/>
        </w:rPr>
      </w:pPr>
    </w:p>
    <w:p w14:paraId="5B968051" w14:textId="77777777" w:rsidR="00E6038C" w:rsidRPr="00E6038C" w:rsidRDefault="00E6038C" w:rsidP="00E6038C">
      <w:pPr>
        <w:spacing w:after="0"/>
        <w:rPr>
          <w:b/>
          <w:color w:val="002060"/>
          <w:lang w:eastAsia="en-GB"/>
        </w:rPr>
      </w:pPr>
    </w:p>
    <w:p w14:paraId="37C58249" w14:textId="77777777" w:rsidR="00E6038C" w:rsidRPr="00E6038C" w:rsidRDefault="00E6038C" w:rsidP="00E6038C">
      <w:pPr>
        <w:spacing w:after="0"/>
        <w:rPr>
          <w:b/>
          <w:color w:val="002060"/>
          <w:lang w:eastAsia="en-GB"/>
        </w:rPr>
      </w:pPr>
    </w:p>
    <w:p w14:paraId="2F2402B6" w14:textId="77777777" w:rsidR="00E6038C" w:rsidRPr="00E6038C" w:rsidRDefault="00E6038C" w:rsidP="00E6038C">
      <w:pPr>
        <w:spacing w:after="0"/>
        <w:rPr>
          <w:b/>
          <w:color w:val="002060"/>
          <w:lang w:eastAsia="en-GB"/>
        </w:rPr>
      </w:pPr>
      <w:r w:rsidRPr="00E6038C">
        <w:rPr>
          <w:b/>
          <w:color w:val="002060"/>
          <w:lang w:eastAsia="en-GB"/>
        </w:rPr>
        <w:lastRenderedPageBreak/>
        <w:t xml:space="preserve">PLANNING AND ORGANISATION  </w:t>
      </w:r>
    </w:p>
    <w:p w14:paraId="1388D1F1" w14:textId="77777777" w:rsidR="00E6038C" w:rsidRPr="00E6038C" w:rsidRDefault="00E6038C" w:rsidP="00E6038C">
      <w:pPr>
        <w:spacing w:after="0"/>
        <w:rPr>
          <w:b/>
          <w:color w:val="002060"/>
          <w:lang w:eastAsia="en-GB"/>
        </w:rPr>
      </w:pPr>
      <w:r w:rsidRPr="00E6038C">
        <w:rPr>
          <w:b/>
          <w:color w:val="002060"/>
          <w:lang w:eastAsia="en-GB"/>
        </w:rPr>
        <w:t xml:space="preserve"> </w:t>
      </w:r>
    </w:p>
    <w:p w14:paraId="02EACB85" w14:textId="73AD3711" w:rsidR="00E6038C" w:rsidRPr="00E6038C" w:rsidRDefault="00E6038C" w:rsidP="00E6038C">
      <w:pPr>
        <w:spacing w:after="0"/>
        <w:rPr>
          <w:color w:val="002060"/>
          <w:lang w:eastAsia="en-GB"/>
        </w:rPr>
      </w:pPr>
      <w:r w:rsidRPr="00E6038C">
        <w:rPr>
          <w:color w:val="002060"/>
          <w:lang w:eastAsia="en-GB"/>
        </w:rPr>
        <w:t xml:space="preserve">Planning and organising is a vital part of the delivery of </w:t>
      </w:r>
      <w:r w:rsidRPr="00E6038C">
        <w:rPr>
          <w:rFonts w:cstheme="minorHAnsi"/>
          <w:color w:val="002060"/>
        </w:rPr>
        <w:t>Scottish Para-Football or relevant Game Leader</w:t>
      </w:r>
      <w:r w:rsidRPr="00E6038C">
        <w:rPr>
          <w:color w:val="002060"/>
          <w:lang w:eastAsia="en-GB"/>
        </w:rPr>
        <w:t xml:space="preserve"> activities for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and is essential to ensure the safety and wellbeing of all taking part.  </w:t>
      </w:r>
    </w:p>
    <w:p w14:paraId="048E4CF1" w14:textId="77777777" w:rsidR="00E6038C" w:rsidRPr="00E6038C" w:rsidRDefault="00E6038C" w:rsidP="00E6038C">
      <w:pPr>
        <w:spacing w:after="0"/>
        <w:rPr>
          <w:color w:val="002060"/>
          <w:lang w:eastAsia="en-GB"/>
        </w:rPr>
      </w:pPr>
      <w:r w:rsidRPr="00E6038C">
        <w:rPr>
          <w:color w:val="002060"/>
          <w:lang w:eastAsia="en-GB"/>
        </w:rPr>
        <w:t xml:space="preserve"> </w:t>
      </w:r>
    </w:p>
    <w:p w14:paraId="622A5FB1" w14:textId="77777777" w:rsidR="00E6038C" w:rsidRPr="00E6038C" w:rsidRDefault="00E6038C" w:rsidP="00E6038C">
      <w:pPr>
        <w:spacing w:after="0"/>
        <w:rPr>
          <w:b/>
          <w:color w:val="002060"/>
          <w:lang w:eastAsia="en-GB"/>
        </w:rPr>
      </w:pPr>
      <w:r w:rsidRPr="00E6038C">
        <w:rPr>
          <w:b/>
          <w:color w:val="002060"/>
          <w:lang w:eastAsia="en-GB"/>
        </w:rPr>
        <w:t xml:space="preserve">Adult to Child Ratios </w:t>
      </w:r>
    </w:p>
    <w:p w14:paraId="66438FD4" w14:textId="57268102" w:rsidR="00E6038C" w:rsidRPr="00E6038C" w:rsidRDefault="00565C26" w:rsidP="00E6038C">
      <w:pPr>
        <w:spacing w:after="0"/>
        <w:rPr>
          <w:color w:val="002060"/>
          <w:lang w:eastAsia="en-GB"/>
        </w:rPr>
      </w:pPr>
      <w:r>
        <w:rPr>
          <w:color w:val="002060"/>
          <w:lang w:eastAsia="en-GB"/>
        </w:rPr>
        <w:t xml:space="preserve"> </w:t>
      </w:r>
    </w:p>
    <w:p w14:paraId="48F19F44" w14:textId="77777777" w:rsidR="00E6038C" w:rsidRPr="00E6038C" w:rsidRDefault="00E6038C" w:rsidP="00E6038C">
      <w:pPr>
        <w:spacing w:after="0"/>
        <w:rPr>
          <w:color w:val="002060"/>
          <w:lang w:eastAsia="en-GB"/>
        </w:rPr>
      </w:pPr>
      <w:r w:rsidRPr="00E6038C">
        <w:rPr>
          <w:color w:val="002060"/>
          <w:lang w:eastAsia="en-GB"/>
        </w:rPr>
        <w:t>Please note this may differ dependant on the Para-Football discipline and player requirements</w:t>
      </w:r>
    </w:p>
    <w:p w14:paraId="7877D914" w14:textId="77777777" w:rsidR="00E6038C" w:rsidRPr="00E6038C" w:rsidRDefault="00E6038C" w:rsidP="00E6038C">
      <w:pPr>
        <w:spacing w:after="0"/>
        <w:rPr>
          <w:color w:val="002060"/>
          <w:lang w:eastAsia="en-GB"/>
        </w:rPr>
      </w:pPr>
    </w:p>
    <w:p w14:paraId="28CFCB41" w14:textId="77777777" w:rsidR="00E6038C" w:rsidRPr="00E6038C" w:rsidRDefault="00E6038C" w:rsidP="00E6038C">
      <w:pPr>
        <w:spacing w:after="0"/>
        <w:rPr>
          <w:color w:val="002060"/>
          <w:lang w:eastAsia="en-GB"/>
        </w:rPr>
      </w:pPr>
      <w:r w:rsidRPr="00E6038C">
        <w:rPr>
          <w:color w:val="002060"/>
          <w:lang w:eastAsia="en-GB"/>
        </w:rPr>
        <w:t xml:space="preserve">Other factors will also be taken into consideration in deciding how many adults are required to safely supervise the activity or event.   </w:t>
      </w:r>
    </w:p>
    <w:p w14:paraId="46B5412C" w14:textId="77777777" w:rsidR="00E6038C" w:rsidRPr="00E6038C" w:rsidRDefault="00E6038C" w:rsidP="00E6038C">
      <w:pPr>
        <w:spacing w:after="0"/>
        <w:rPr>
          <w:color w:val="002060"/>
          <w:lang w:eastAsia="en-GB"/>
        </w:rPr>
      </w:pPr>
    </w:p>
    <w:p w14:paraId="3292168B" w14:textId="77777777" w:rsidR="00E6038C" w:rsidRPr="00E6038C" w:rsidRDefault="00E6038C" w:rsidP="00E6038C">
      <w:pPr>
        <w:spacing w:after="0"/>
        <w:rPr>
          <w:b/>
          <w:color w:val="002060"/>
          <w:lang w:eastAsia="en-GB"/>
        </w:rPr>
      </w:pPr>
      <w:r w:rsidRPr="00E6038C">
        <w:rPr>
          <w:b/>
          <w:color w:val="002060"/>
          <w:lang w:eastAsia="en-GB"/>
        </w:rPr>
        <w:t xml:space="preserve">This list is not exhaustive but it may include: </w:t>
      </w:r>
    </w:p>
    <w:p w14:paraId="29779901" w14:textId="77777777" w:rsidR="00E6038C" w:rsidRPr="00E6038C" w:rsidRDefault="00E6038C" w:rsidP="00F80B19">
      <w:pPr>
        <w:numPr>
          <w:ilvl w:val="0"/>
          <w:numId w:val="59"/>
        </w:numPr>
        <w:spacing w:after="0"/>
        <w:contextualSpacing/>
        <w:rPr>
          <w:color w:val="002060"/>
          <w:lang w:eastAsia="en-GB"/>
        </w:rPr>
      </w:pPr>
      <w:r w:rsidRPr="00E6038C">
        <w:rPr>
          <w:color w:val="002060"/>
          <w:lang w:eastAsia="en-GB"/>
        </w:rPr>
        <w:t xml:space="preserve">The nature of the activity </w:t>
      </w:r>
      <w:proofErr w:type="gramStart"/>
      <w:r w:rsidRPr="00E6038C">
        <w:rPr>
          <w:color w:val="002060"/>
          <w:lang w:eastAsia="en-GB"/>
        </w:rPr>
        <w:t>e.g.</w:t>
      </w:r>
      <w:proofErr w:type="gramEnd"/>
      <w:r w:rsidRPr="00E6038C">
        <w:rPr>
          <w:color w:val="002060"/>
          <w:lang w:eastAsia="en-GB"/>
        </w:rPr>
        <w:t xml:space="preserve"> is it a training session, a match, an event and does it include a trip away or overnight stay?  </w:t>
      </w:r>
    </w:p>
    <w:p w14:paraId="6C359247" w14:textId="7E0B0C11" w:rsidR="00E6038C" w:rsidRPr="00E6038C" w:rsidRDefault="00E6038C" w:rsidP="00F80B19">
      <w:pPr>
        <w:numPr>
          <w:ilvl w:val="0"/>
          <w:numId w:val="59"/>
        </w:numPr>
        <w:spacing w:after="0"/>
        <w:contextualSpacing/>
        <w:rPr>
          <w:color w:val="002060"/>
          <w:lang w:eastAsia="en-GB"/>
        </w:rPr>
      </w:pPr>
      <w:r w:rsidRPr="00E6038C">
        <w:rPr>
          <w:color w:val="002060"/>
          <w:lang w:eastAsia="en-GB"/>
        </w:rPr>
        <w:t xml:space="preserve">The number of </w:t>
      </w:r>
      <w:r w:rsidR="00565C26">
        <w:rPr>
          <w:color w:val="002060"/>
          <w:lang w:eastAsia="en-GB"/>
        </w:rPr>
        <w:t>protected adults</w:t>
      </w:r>
      <w:r w:rsidR="00565C26" w:rsidRPr="00E6038C">
        <w:rPr>
          <w:color w:val="002060"/>
          <w:lang w:eastAsia="en-GB"/>
        </w:rPr>
        <w:t xml:space="preserve"> </w:t>
      </w:r>
      <w:r w:rsidRPr="00E6038C">
        <w:rPr>
          <w:color w:val="002060"/>
          <w:lang w:eastAsia="en-GB"/>
        </w:rPr>
        <w:t>involved in the football activity</w:t>
      </w:r>
    </w:p>
    <w:p w14:paraId="5E39A29B" w14:textId="45C1D3B3" w:rsidR="00E6038C" w:rsidRPr="00E6038C" w:rsidRDefault="00E6038C" w:rsidP="00F80B19">
      <w:pPr>
        <w:numPr>
          <w:ilvl w:val="0"/>
          <w:numId w:val="59"/>
        </w:numPr>
        <w:spacing w:after="0"/>
        <w:contextualSpacing/>
        <w:rPr>
          <w:color w:val="002060"/>
          <w:lang w:eastAsia="en-GB"/>
        </w:rPr>
      </w:pPr>
      <w:r w:rsidRPr="00E6038C">
        <w:rPr>
          <w:color w:val="002060"/>
          <w:lang w:eastAsia="en-GB"/>
        </w:rPr>
        <w:t xml:space="preserve">The age, maturity and experience of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involved </w:t>
      </w:r>
    </w:p>
    <w:p w14:paraId="641FF50A" w14:textId="77777777" w:rsidR="00E6038C" w:rsidRPr="00E6038C" w:rsidRDefault="00E6038C" w:rsidP="00F80B19">
      <w:pPr>
        <w:numPr>
          <w:ilvl w:val="0"/>
          <w:numId w:val="59"/>
        </w:numPr>
        <w:spacing w:after="0"/>
        <w:contextualSpacing/>
        <w:rPr>
          <w:color w:val="002060"/>
          <w:lang w:eastAsia="en-GB"/>
        </w:rPr>
      </w:pPr>
      <w:r w:rsidRPr="00E6038C">
        <w:rPr>
          <w:color w:val="002060"/>
          <w:lang w:eastAsia="en-GB"/>
        </w:rPr>
        <w:t xml:space="preserve">Whether any of the members of staff, Associated Persons or children or young people have a learning or physical disability or special requirements </w:t>
      </w:r>
    </w:p>
    <w:p w14:paraId="39086D94" w14:textId="25ED2AA5" w:rsidR="00E6038C" w:rsidRPr="00E6038C" w:rsidRDefault="00E6038C" w:rsidP="00F80B19">
      <w:pPr>
        <w:numPr>
          <w:ilvl w:val="0"/>
          <w:numId w:val="59"/>
        </w:numPr>
        <w:spacing w:after="0"/>
        <w:contextualSpacing/>
        <w:rPr>
          <w:color w:val="002060"/>
          <w:lang w:eastAsia="en-GB"/>
        </w:rPr>
      </w:pPr>
      <w:r w:rsidRPr="00E6038C">
        <w:rPr>
          <w:color w:val="002060"/>
          <w:lang w:eastAsia="en-GB"/>
        </w:rPr>
        <w:t xml:space="preserve">Whether any of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have challenging behaviour </w:t>
      </w:r>
    </w:p>
    <w:p w14:paraId="1360A4A7" w14:textId="77777777" w:rsidR="00E6038C" w:rsidRPr="00E6038C" w:rsidRDefault="00E6038C" w:rsidP="00F80B19">
      <w:pPr>
        <w:numPr>
          <w:ilvl w:val="0"/>
          <w:numId w:val="59"/>
        </w:numPr>
        <w:spacing w:after="0"/>
        <w:contextualSpacing/>
        <w:rPr>
          <w:color w:val="002060"/>
          <w:lang w:eastAsia="en-GB"/>
        </w:rPr>
      </w:pPr>
      <w:r w:rsidRPr="00E6038C">
        <w:rPr>
          <w:color w:val="002060"/>
          <w:lang w:eastAsia="en-GB"/>
        </w:rPr>
        <w:t>The particular risks associated with the football activity or event</w:t>
      </w:r>
    </w:p>
    <w:p w14:paraId="7D9964FE" w14:textId="77777777" w:rsidR="00E6038C" w:rsidRPr="00E6038C" w:rsidRDefault="00E6038C" w:rsidP="00F80B19">
      <w:pPr>
        <w:numPr>
          <w:ilvl w:val="0"/>
          <w:numId w:val="59"/>
        </w:numPr>
        <w:spacing w:after="0"/>
        <w:contextualSpacing/>
        <w:rPr>
          <w:color w:val="002060"/>
          <w:lang w:eastAsia="en-GB"/>
        </w:rPr>
      </w:pPr>
      <w:r w:rsidRPr="00E6038C">
        <w:rPr>
          <w:color w:val="002060"/>
          <w:lang w:eastAsia="en-GB"/>
        </w:rPr>
        <w:t xml:space="preserve">The particular risks associated with the environment </w:t>
      </w:r>
    </w:p>
    <w:p w14:paraId="00C46BAC" w14:textId="77777777" w:rsidR="00E6038C" w:rsidRPr="00E6038C" w:rsidRDefault="00E6038C" w:rsidP="00F80B19">
      <w:pPr>
        <w:numPr>
          <w:ilvl w:val="0"/>
          <w:numId w:val="59"/>
        </w:numPr>
        <w:spacing w:after="0"/>
        <w:contextualSpacing/>
        <w:rPr>
          <w:color w:val="002060"/>
          <w:lang w:eastAsia="en-GB"/>
        </w:rPr>
      </w:pPr>
      <w:r w:rsidRPr="00E6038C">
        <w:rPr>
          <w:color w:val="002060"/>
          <w:lang w:eastAsia="en-GB"/>
        </w:rPr>
        <w:t xml:space="preserve">The level of qualification and experience of the members of staff and Associated Persons </w:t>
      </w:r>
    </w:p>
    <w:p w14:paraId="0A6361A8" w14:textId="77777777" w:rsidR="00E6038C" w:rsidRPr="00E6038C" w:rsidRDefault="00E6038C" w:rsidP="00F80B19">
      <w:pPr>
        <w:numPr>
          <w:ilvl w:val="0"/>
          <w:numId w:val="59"/>
        </w:numPr>
        <w:spacing w:after="0"/>
        <w:contextualSpacing/>
        <w:rPr>
          <w:color w:val="002060"/>
          <w:lang w:eastAsia="en-GB"/>
        </w:rPr>
      </w:pPr>
      <w:r w:rsidRPr="00E6038C">
        <w:rPr>
          <w:color w:val="002060"/>
          <w:lang w:eastAsia="en-GB"/>
        </w:rPr>
        <w:t xml:space="preserve">The programme of activities  </w:t>
      </w:r>
    </w:p>
    <w:p w14:paraId="21A6180A" w14:textId="77777777" w:rsidR="00E6038C" w:rsidRPr="00E6038C" w:rsidRDefault="00E6038C" w:rsidP="00E6038C">
      <w:pPr>
        <w:spacing w:after="0"/>
        <w:rPr>
          <w:color w:val="002060"/>
          <w:lang w:eastAsia="en-GB"/>
        </w:rPr>
      </w:pPr>
    </w:p>
    <w:p w14:paraId="7BF50AD6" w14:textId="77777777" w:rsidR="00E6038C" w:rsidRPr="00E6038C" w:rsidRDefault="00E6038C" w:rsidP="00E6038C">
      <w:pPr>
        <w:spacing w:after="0"/>
        <w:rPr>
          <w:b/>
          <w:color w:val="002060"/>
          <w:lang w:eastAsia="en-GB"/>
        </w:rPr>
      </w:pPr>
      <w:r w:rsidRPr="00E6038C">
        <w:rPr>
          <w:b/>
          <w:color w:val="002060"/>
          <w:lang w:eastAsia="en-GB"/>
        </w:rPr>
        <w:t xml:space="preserve">Risk Assessments </w:t>
      </w:r>
    </w:p>
    <w:p w14:paraId="02ADBC14" w14:textId="77777777" w:rsidR="00E6038C" w:rsidRPr="00E6038C" w:rsidRDefault="00E6038C" w:rsidP="00E6038C">
      <w:pPr>
        <w:spacing w:after="0"/>
        <w:rPr>
          <w:color w:val="002060"/>
          <w:lang w:eastAsia="en-GB"/>
        </w:rPr>
      </w:pPr>
      <w:r w:rsidRPr="00E6038C">
        <w:rPr>
          <w:color w:val="002060"/>
          <w:lang w:eastAsia="en-GB"/>
        </w:rPr>
        <w:t xml:space="preserve"> </w:t>
      </w:r>
    </w:p>
    <w:p w14:paraId="5E14FE97" w14:textId="77777777" w:rsidR="00E6038C" w:rsidRPr="00E6038C" w:rsidRDefault="00E6038C" w:rsidP="00E6038C">
      <w:pPr>
        <w:spacing w:after="0"/>
        <w:rPr>
          <w:color w:val="002060"/>
          <w:lang w:eastAsia="en-GB"/>
        </w:rPr>
      </w:pPr>
      <w:r w:rsidRPr="00E6038C">
        <w:rPr>
          <w:color w:val="002060"/>
          <w:lang w:eastAsia="en-GB"/>
        </w:rPr>
        <w:t xml:space="preserve">A key part of planning an activity or event is considering any risks associated with the activity or event and how these risks can be minimised and managed.   </w:t>
      </w:r>
    </w:p>
    <w:p w14:paraId="6677D0F4" w14:textId="77777777" w:rsidR="00E6038C" w:rsidRPr="00E6038C" w:rsidRDefault="00E6038C" w:rsidP="00E6038C">
      <w:pPr>
        <w:spacing w:after="0"/>
        <w:rPr>
          <w:color w:val="002060"/>
          <w:lang w:eastAsia="en-GB"/>
        </w:rPr>
      </w:pPr>
      <w:r w:rsidRPr="00E6038C">
        <w:rPr>
          <w:color w:val="002060"/>
          <w:lang w:eastAsia="en-GB"/>
        </w:rPr>
        <w:t xml:space="preserve"> </w:t>
      </w:r>
    </w:p>
    <w:p w14:paraId="1D981947" w14:textId="77777777" w:rsidR="00E6038C" w:rsidRPr="00E6038C" w:rsidRDefault="00E6038C" w:rsidP="00E6038C">
      <w:pPr>
        <w:spacing w:after="0"/>
        <w:rPr>
          <w:color w:val="002060"/>
          <w:lang w:eastAsia="en-GB"/>
        </w:rPr>
      </w:pPr>
      <w:r w:rsidRPr="00E6038C">
        <w:rPr>
          <w:color w:val="002060"/>
          <w:lang w:eastAsia="en-GB"/>
        </w:rPr>
        <w:t xml:space="preserve">For further information on risk assessments see </w:t>
      </w:r>
      <w:r w:rsidRPr="00E6038C">
        <w:rPr>
          <w:color w:val="002060"/>
          <w:u w:val="single"/>
          <w:lang w:eastAsia="en-GB"/>
        </w:rPr>
        <w:t>Practice Note – Prevention Planning</w:t>
      </w:r>
      <w:r w:rsidRPr="00E6038C">
        <w:rPr>
          <w:color w:val="002060"/>
          <w:lang w:eastAsia="en-GB"/>
        </w:rPr>
        <w:t xml:space="preserve">.  </w:t>
      </w:r>
    </w:p>
    <w:p w14:paraId="6F0E7D33" w14:textId="77777777" w:rsidR="00E6038C" w:rsidRPr="00E6038C" w:rsidRDefault="00E6038C" w:rsidP="00E6038C">
      <w:pPr>
        <w:spacing w:after="0"/>
        <w:rPr>
          <w:color w:val="002060"/>
          <w:lang w:eastAsia="en-GB"/>
        </w:rPr>
      </w:pPr>
      <w:r w:rsidRPr="00E6038C">
        <w:rPr>
          <w:color w:val="002060"/>
          <w:lang w:eastAsia="en-GB"/>
        </w:rPr>
        <w:t xml:space="preserve"> </w:t>
      </w:r>
    </w:p>
    <w:p w14:paraId="19E60783" w14:textId="77777777" w:rsidR="00E6038C" w:rsidRPr="00E6038C" w:rsidRDefault="00E6038C" w:rsidP="00E6038C">
      <w:pPr>
        <w:spacing w:after="0"/>
        <w:rPr>
          <w:b/>
          <w:color w:val="002060"/>
          <w:lang w:eastAsia="en-GB"/>
        </w:rPr>
      </w:pPr>
      <w:r w:rsidRPr="00E6038C">
        <w:rPr>
          <w:b/>
          <w:color w:val="002060"/>
          <w:lang w:eastAsia="en-GB"/>
        </w:rPr>
        <w:t xml:space="preserve">Collection by Parents/Carers  </w:t>
      </w:r>
    </w:p>
    <w:p w14:paraId="28BAFB57" w14:textId="77777777" w:rsidR="00E6038C" w:rsidRPr="00E6038C" w:rsidRDefault="00E6038C" w:rsidP="00E6038C">
      <w:pPr>
        <w:spacing w:after="0"/>
        <w:rPr>
          <w:color w:val="002060"/>
          <w:lang w:eastAsia="en-GB"/>
        </w:rPr>
      </w:pPr>
      <w:r w:rsidRPr="00E6038C">
        <w:rPr>
          <w:color w:val="002060"/>
          <w:lang w:eastAsia="en-GB"/>
        </w:rPr>
        <w:t xml:space="preserve">  </w:t>
      </w:r>
    </w:p>
    <w:p w14:paraId="28490EC6" w14:textId="7384D31B" w:rsidR="00E6038C" w:rsidRPr="00E6038C" w:rsidRDefault="00E6038C" w:rsidP="00E6038C">
      <w:pPr>
        <w:spacing w:after="0"/>
        <w:rPr>
          <w:color w:val="002060"/>
          <w:lang w:eastAsia="en-GB"/>
        </w:rPr>
      </w:pPr>
      <w:r w:rsidRPr="00E6038C">
        <w:rPr>
          <w:color w:val="002060"/>
          <w:lang w:eastAsia="en-GB"/>
        </w:rPr>
        <w:t xml:space="preserve">There may be occasions when a parent or carer is late to pick up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at the end of a football activity.  It is not the responsibility of the clubs to transport </w:t>
      </w:r>
      <w:r w:rsidR="00565C26">
        <w:rPr>
          <w:color w:val="002060"/>
          <w:lang w:eastAsia="en-GB"/>
        </w:rPr>
        <w:t xml:space="preserve">protected </w:t>
      </w:r>
      <w:proofErr w:type="gramStart"/>
      <w:r w:rsidR="00565C26">
        <w:rPr>
          <w:color w:val="002060"/>
          <w:lang w:eastAsia="en-GB"/>
        </w:rPr>
        <w:t>adults</w:t>
      </w:r>
      <w:proofErr w:type="gramEnd"/>
      <w:r w:rsidR="00565C26" w:rsidRPr="00E6038C">
        <w:rPr>
          <w:color w:val="002060"/>
          <w:lang w:eastAsia="en-GB"/>
        </w:rPr>
        <w:t xml:space="preserve"> </w:t>
      </w:r>
      <w:r w:rsidRPr="00E6038C">
        <w:rPr>
          <w:color w:val="002060"/>
          <w:lang w:eastAsia="en-GB"/>
        </w:rPr>
        <w:t xml:space="preserve">home on behalf of their parents or carers who have been delayed however, Scottish Para-Football and the relevant Game Leader does continue to have a duty of care to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in the absence of their parent or carer</w:t>
      </w:r>
    </w:p>
    <w:p w14:paraId="15C8976D" w14:textId="77777777" w:rsidR="00E6038C" w:rsidRPr="00E6038C" w:rsidRDefault="00E6038C" w:rsidP="00E6038C">
      <w:pPr>
        <w:spacing w:after="0"/>
        <w:rPr>
          <w:color w:val="002060"/>
          <w:lang w:eastAsia="en-GB"/>
        </w:rPr>
      </w:pPr>
    </w:p>
    <w:p w14:paraId="4B65EDBD" w14:textId="77777777" w:rsidR="00E6038C" w:rsidRPr="00E6038C" w:rsidRDefault="00E6038C" w:rsidP="00E6038C">
      <w:pPr>
        <w:spacing w:after="0"/>
        <w:rPr>
          <w:b/>
          <w:color w:val="002060"/>
          <w:lang w:eastAsia="en-GB"/>
        </w:rPr>
      </w:pPr>
      <w:r w:rsidRPr="00E6038C">
        <w:rPr>
          <w:b/>
          <w:color w:val="002060"/>
          <w:lang w:eastAsia="en-GB"/>
        </w:rPr>
        <w:t>Scottish Para-Football members of staff and Associated Persons will:</w:t>
      </w:r>
    </w:p>
    <w:p w14:paraId="205E4DE5" w14:textId="77777777" w:rsidR="00E6038C" w:rsidRPr="00E6038C" w:rsidRDefault="00E6038C" w:rsidP="00E6038C">
      <w:pPr>
        <w:spacing w:after="0"/>
        <w:rPr>
          <w:b/>
          <w:color w:val="002060"/>
          <w:lang w:eastAsia="en-GB"/>
        </w:rPr>
      </w:pPr>
    </w:p>
    <w:p w14:paraId="5CDF02B0" w14:textId="77777777" w:rsidR="00E6038C" w:rsidRPr="00E6038C" w:rsidRDefault="00E6038C" w:rsidP="00E6038C">
      <w:pPr>
        <w:spacing w:after="0"/>
        <w:rPr>
          <w:color w:val="002060"/>
          <w:lang w:eastAsia="en-GB"/>
        </w:rPr>
      </w:pPr>
      <w:r w:rsidRPr="00E6038C">
        <w:rPr>
          <w:color w:val="002060"/>
          <w:lang w:eastAsia="en-GB"/>
        </w:rPr>
        <w:t xml:space="preserve">1. Make sure that the Clubs communications are:  </w:t>
      </w:r>
    </w:p>
    <w:p w14:paraId="7276F220" w14:textId="77777777" w:rsidR="00E6038C" w:rsidRPr="00E6038C" w:rsidRDefault="00E6038C" w:rsidP="00F80B19">
      <w:pPr>
        <w:numPr>
          <w:ilvl w:val="0"/>
          <w:numId w:val="60"/>
        </w:numPr>
        <w:spacing w:after="0"/>
        <w:contextualSpacing/>
        <w:rPr>
          <w:color w:val="002060"/>
          <w:lang w:eastAsia="en-GB"/>
        </w:rPr>
      </w:pPr>
      <w:r w:rsidRPr="00E6038C">
        <w:rPr>
          <w:color w:val="002060"/>
          <w:lang w:eastAsia="en-GB"/>
        </w:rPr>
        <w:t>Clear about starting and finishing times of the football activity.</w:t>
      </w:r>
    </w:p>
    <w:p w14:paraId="5833ADCF" w14:textId="20C0962A" w:rsidR="00E6038C" w:rsidRPr="00E6038C" w:rsidRDefault="00E6038C" w:rsidP="00F80B19">
      <w:pPr>
        <w:numPr>
          <w:ilvl w:val="0"/>
          <w:numId w:val="60"/>
        </w:numPr>
        <w:spacing w:after="0"/>
        <w:contextualSpacing/>
        <w:rPr>
          <w:color w:val="002060"/>
          <w:lang w:eastAsia="en-GB"/>
        </w:rPr>
      </w:pPr>
      <w:r w:rsidRPr="00E6038C">
        <w:rPr>
          <w:color w:val="002060"/>
          <w:lang w:eastAsia="en-GB"/>
        </w:rPr>
        <w:t xml:space="preserve">Clear about the expectations of parents/carers not to drop off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too early and to collect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promptly when the football activity finishes. </w:t>
      </w:r>
    </w:p>
    <w:p w14:paraId="519FC586" w14:textId="77777777" w:rsidR="00E6038C" w:rsidRPr="00E6038C" w:rsidRDefault="00E6038C" w:rsidP="00E6038C">
      <w:pPr>
        <w:spacing w:after="0"/>
        <w:rPr>
          <w:color w:val="002060"/>
          <w:lang w:eastAsia="en-GB"/>
        </w:rPr>
      </w:pPr>
      <w:r w:rsidRPr="00E6038C">
        <w:rPr>
          <w:color w:val="002060"/>
          <w:lang w:eastAsia="en-GB"/>
        </w:rPr>
        <w:t xml:space="preserve"> </w:t>
      </w:r>
    </w:p>
    <w:p w14:paraId="79699206" w14:textId="77777777" w:rsidR="00E6038C" w:rsidRPr="00E6038C" w:rsidRDefault="00E6038C" w:rsidP="00E6038C">
      <w:pPr>
        <w:spacing w:after="0"/>
        <w:rPr>
          <w:color w:val="002060"/>
          <w:lang w:eastAsia="en-GB"/>
        </w:rPr>
      </w:pPr>
      <w:r w:rsidRPr="00E6038C">
        <w:rPr>
          <w:color w:val="002060"/>
          <w:lang w:eastAsia="en-GB"/>
        </w:rPr>
        <w:lastRenderedPageBreak/>
        <w:t xml:space="preserve">2. Ensure that there is there is more than one member of staff and/or Associated Person at the end of the football activity to supervise collections. </w:t>
      </w:r>
    </w:p>
    <w:p w14:paraId="6213E30B" w14:textId="77777777" w:rsidR="00E6038C" w:rsidRPr="00E6038C" w:rsidRDefault="00E6038C" w:rsidP="00E6038C">
      <w:pPr>
        <w:spacing w:after="0"/>
        <w:rPr>
          <w:color w:val="002060"/>
          <w:lang w:eastAsia="en-GB"/>
        </w:rPr>
      </w:pPr>
    </w:p>
    <w:p w14:paraId="2FFA085F" w14:textId="1709B82E" w:rsidR="00E6038C" w:rsidRPr="00E6038C" w:rsidRDefault="00E6038C" w:rsidP="00E6038C">
      <w:pPr>
        <w:spacing w:after="0"/>
        <w:rPr>
          <w:color w:val="002060"/>
          <w:lang w:eastAsia="en-GB"/>
        </w:rPr>
      </w:pPr>
      <w:r w:rsidRPr="00E6038C">
        <w:rPr>
          <w:color w:val="002060"/>
          <w:lang w:eastAsia="en-GB"/>
        </w:rPr>
        <w:t xml:space="preserve">3. Ensure that in emergency situations, the members of staff and/or Associated Persons know how to deal with being left alone with a </w:t>
      </w:r>
      <w:proofErr w:type="gramStart"/>
      <w:r w:rsidR="00565C26">
        <w:rPr>
          <w:color w:val="002060"/>
          <w:lang w:eastAsia="en-GB"/>
        </w:rPr>
        <w:t>protected adults</w:t>
      </w:r>
      <w:proofErr w:type="gramEnd"/>
      <w:r w:rsidRPr="00E6038C">
        <w:rPr>
          <w:color w:val="002060"/>
          <w:lang w:eastAsia="en-GB"/>
        </w:rPr>
        <w:t xml:space="preserve">. This will be done by putting preventative measures in place and agreeing simple steps about how the situation should be dealt with if this arises.  </w:t>
      </w:r>
    </w:p>
    <w:p w14:paraId="261FE327" w14:textId="77777777" w:rsidR="00E6038C" w:rsidRPr="00E6038C" w:rsidRDefault="00E6038C" w:rsidP="00E6038C">
      <w:pPr>
        <w:spacing w:after="0"/>
        <w:rPr>
          <w:color w:val="002060"/>
          <w:lang w:eastAsia="en-GB"/>
        </w:rPr>
      </w:pPr>
      <w:r w:rsidRPr="00E6038C">
        <w:rPr>
          <w:color w:val="002060"/>
          <w:lang w:eastAsia="en-GB"/>
        </w:rPr>
        <w:t xml:space="preserve"> </w:t>
      </w:r>
    </w:p>
    <w:p w14:paraId="305A2350" w14:textId="3D47FDE7" w:rsidR="00E6038C" w:rsidRPr="00E6038C" w:rsidRDefault="00E6038C" w:rsidP="00E6038C">
      <w:pPr>
        <w:spacing w:after="0"/>
        <w:rPr>
          <w:color w:val="002060"/>
          <w:lang w:eastAsia="en-GB"/>
        </w:rPr>
      </w:pPr>
      <w:r w:rsidRPr="00E6038C">
        <w:rPr>
          <w:color w:val="002060"/>
          <w:lang w:eastAsia="en-GB"/>
        </w:rPr>
        <w:t xml:space="preserve">As a general rule members of staff should not be in a position where they are alone with a </w:t>
      </w:r>
      <w:proofErr w:type="gramStart"/>
      <w:r w:rsidR="00565C26">
        <w:rPr>
          <w:color w:val="002060"/>
          <w:lang w:eastAsia="en-GB"/>
        </w:rPr>
        <w:t>protected adults</w:t>
      </w:r>
      <w:proofErr w:type="gramEnd"/>
      <w:r w:rsidRPr="00E6038C">
        <w:rPr>
          <w:color w:val="002060"/>
          <w:lang w:eastAsia="en-GB"/>
        </w:rPr>
        <w:t xml:space="preserve">, however there are exceptions and an emergency situation is such an example. For example, if there is an emergency situation which requires an adult to respond this may result in the other adult being left alone a </w:t>
      </w:r>
      <w:proofErr w:type="gramStart"/>
      <w:r w:rsidR="00565C26">
        <w:rPr>
          <w:color w:val="002060"/>
          <w:lang w:eastAsia="en-GB"/>
        </w:rPr>
        <w:t>protected adults</w:t>
      </w:r>
      <w:proofErr w:type="gramEnd"/>
      <w:r w:rsidRPr="00E6038C">
        <w:rPr>
          <w:color w:val="002060"/>
          <w:lang w:eastAsia="en-GB"/>
        </w:rPr>
        <w:t xml:space="preserve">.  </w:t>
      </w:r>
    </w:p>
    <w:p w14:paraId="0D098D3B" w14:textId="77777777" w:rsidR="00E6038C" w:rsidRPr="00E6038C" w:rsidRDefault="00E6038C" w:rsidP="00E6038C">
      <w:pPr>
        <w:spacing w:after="0"/>
        <w:rPr>
          <w:b/>
          <w:color w:val="002060"/>
          <w:lang w:eastAsia="en-GB"/>
        </w:rPr>
      </w:pPr>
    </w:p>
    <w:p w14:paraId="427BC9C1" w14:textId="77777777" w:rsidR="00E6038C" w:rsidRPr="00E6038C" w:rsidRDefault="00E6038C" w:rsidP="00E6038C">
      <w:pPr>
        <w:spacing w:after="0"/>
        <w:jc w:val="center"/>
        <w:rPr>
          <w:b/>
          <w:color w:val="002060"/>
          <w:lang w:eastAsia="en-GB"/>
        </w:rPr>
      </w:pPr>
      <w:r w:rsidRPr="00E6038C">
        <w:rPr>
          <w:b/>
          <w:color w:val="002060"/>
          <w:lang w:eastAsia="en-GB"/>
        </w:rPr>
        <w:t>REMEMBER</w:t>
      </w:r>
    </w:p>
    <w:p w14:paraId="21F7C93B" w14:textId="77777777" w:rsidR="00E6038C" w:rsidRPr="00E6038C" w:rsidRDefault="00E6038C" w:rsidP="00E6038C">
      <w:pPr>
        <w:spacing w:after="0"/>
        <w:jc w:val="center"/>
        <w:rPr>
          <w:b/>
          <w:color w:val="002060"/>
          <w:lang w:eastAsia="en-GB"/>
        </w:rPr>
      </w:pPr>
    </w:p>
    <w:p w14:paraId="39EFA74A" w14:textId="0CA8CC6E" w:rsidR="00E6038C" w:rsidRPr="00565C26" w:rsidRDefault="00E6038C" w:rsidP="00E6038C">
      <w:pPr>
        <w:spacing w:after="0"/>
        <w:jc w:val="center"/>
        <w:rPr>
          <w:b/>
          <w:color w:val="002060"/>
          <w:lang w:eastAsia="en-GB"/>
        </w:rPr>
      </w:pPr>
      <w:r w:rsidRPr="00565C26">
        <w:rPr>
          <w:b/>
          <w:color w:val="002060"/>
          <w:lang w:eastAsia="en-GB"/>
        </w:rPr>
        <w:t xml:space="preserve">The wellbeing and best interests of the </w:t>
      </w:r>
      <w:r w:rsidR="00565C26" w:rsidRPr="00565C26">
        <w:rPr>
          <w:b/>
          <w:color w:val="002060"/>
          <w:lang w:eastAsia="en-GB"/>
        </w:rPr>
        <w:t xml:space="preserve">protected adults </w:t>
      </w:r>
      <w:r w:rsidRPr="00565C26">
        <w:rPr>
          <w:b/>
          <w:color w:val="002060"/>
          <w:lang w:eastAsia="en-GB"/>
        </w:rPr>
        <w:t>is paramount and must take precedence, so leaving children or young people alone is not an option.</w:t>
      </w:r>
    </w:p>
    <w:p w14:paraId="39F186F8" w14:textId="77777777" w:rsidR="00E6038C" w:rsidRPr="00E6038C" w:rsidRDefault="00E6038C" w:rsidP="00E6038C">
      <w:pPr>
        <w:spacing w:after="0"/>
        <w:jc w:val="center"/>
        <w:rPr>
          <w:b/>
          <w:color w:val="002060"/>
          <w:lang w:eastAsia="en-GB"/>
        </w:rPr>
      </w:pPr>
    </w:p>
    <w:p w14:paraId="01D39DB5" w14:textId="0C0CA26A" w:rsidR="00E6038C" w:rsidRPr="00E6038C" w:rsidRDefault="00E6038C" w:rsidP="00E6038C">
      <w:pPr>
        <w:spacing w:after="0"/>
        <w:rPr>
          <w:color w:val="002060"/>
          <w:lang w:eastAsia="en-GB"/>
        </w:rPr>
      </w:pPr>
      <w:r w:rsidRPr="00E6038C">
        <w:rPr>
          <w:color w:val="002060"/>
          <w:lang w:eastAsia="en-GB"/>
        </w:rPr>
        <w:t xml:space="preserve">4. Ensure they have access, as appropriate, to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address, contact telephone number and an alternative phone number for another responsible adult, provided by the parent/carer. The consent form completed prior to the activity or completed at the start of the season must include an emergency contact and a late collection contact number.   </w:t>
      </w:r>
    </w:p>
    <w:p w14:paraId="2E55D26A" w14:textId="77777777" w:rsidR="00E6038C" w:rsidRPr="00E6038C" w:rsidRDefault="00E6038C" w:rsidP="00E6038C">
      <w:pPr>
        <w:spacing w:after="0"/>
        <w:rPr>
          <w:color w:val="002060"/>
          <w:lang w:eastAsia="en-GB"/>
        </w:rPr>
      </w:pPr>
      <w:r w:rsidRPr="00E6038C">
        <w:rPr>
          <w:color w:val="002060"/>
          <w:lang w:eastAsia="en-GB"/>
        </w:rPr>
        <w:t xml:space="preserve"> </w:t>
      </w:r>
    </w:p>
    <w:p w14:paraId="2D76060D" w14:textId="269CC03E" w:rsidR="00E6038C" w:rsidRPr="00E6038C" w:rsidRDefault="00E6038C" w:rsidP="00E6038C">
      <w:pPr>
        <w:spacing w:after="0"/>
        <w:rPr>
          <w:color w:val="002060"/>
          <w:lang w:eastAsia="en-GB"/>
        </w:rPr>
      </w:pPr>
      <w:r w:rsidRPr="00E6038C">
        <w:rPr>
          <w:color w:val="002060"/>
          <w:lang w:eastAsia="en-GB"/>
        </w:rPr>
        <w:t xml:space="preserve">5. It may be appropriate for a </w:t>
      </w:r>
      <w:r w:rsidR="00565C26">
        <w:rPr>
          <w:color w:val="002060"/>
          <w:lang w:eastAsia="en-GB"/>
        </w:rPr>
        <w:t>protected adults</w:t>
      </w:r>
      <w:r w:rsidRPr="00E6038C">
        <w:rPr>
          <w:color w:val="002060"/>
          <w:lang w:eastAsia="en-GB"/>
        </w:rPr>
        <w:t xml:space="preserve"> to travel unaccompanied to and from the activity or event </w:t>
      </w:r>
      <w:proofErr w:type="gramStart"/>
      <w:r w:rsidRPr="00E6038C">
        <w:rPr>
          <w:color w:val="002060"/>
          <w:lang w:eastAsia="en-GB"/>
        </w:rPr>
        <w:t>e.g.</w:t>
      </w:r>
      <w:proofErr w:type="gramEnd"/>
      <w:r w:rsidRPr="00E6038C">
        <w:rPr>
          <w:color w:val="002060"/>
          <w:lang w:eastAsia="en-GB"/>
        </w:rPr>
        <w:t xml:space="preserve"> if the activity is for young people who are an appropriate age and ability to travel independently. If it would be appropriate for a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to make their way to and from the activity or event alone, consent must first be sought from the young person themselves and their parents/carers.  This can either be done through the </w:t>
      </w:r>
      <w:r w:rsidRPr="00E6038C">
        <w:rPr>
          <w:color w:val="002060"/>
          <w:u w:val="single"/>
          <w:lang w:eastAsia="en-GB"/>
        </w:rPr>
        <w:t>Consent Form</w:t>
      </w:r>
      <w:r w:rsidRPr="00E6038C">
        <w:rPr>
          <w:color w:val="002060"/>
          <w:lang w:eastAsia="en-GB"/>
        </w:rPr>
        <w:t xml:space="preserve"> signed annually or verbal consent.  </w:t>
      </w:r>
    </w:p>
    <w:p w14:paraId="23D2ED87" w14:textId="77777777" w:rsidR="00E6038C" w:rsidRPr="00E6038C" w:rsidRDefault="00E6038C" w:rsidP="00E6038C">
      <w:pPr>
        <w:spacing w:after="0"/>
        <w:rPr>
          <w:color w:val="002060"/>
          <w:lang w:eastAsia="en-GB"/>
        </w:rPr>
      </w:pPr>
    </w:p>
    <w:p w14:paraId="6DEF0E7C" w14:textId="04F7A4FB" w:rsidR="00E6038C" w:rsidRPr="00E6038C" w:rsidRDefault="00E6038C" w:rsidP="00E6038C">
      <w:pPr>
        <w:spacing w:after="0"/>
        <w:rPr>
          <w:color w:val="002060"/>
          <w:lang w:eastAsia="en-GB"/>
        </w:rPr>
      </w:pPr>
      <w:r w:rsidRPr="00E6038C">
        <w:rPr>
          <w:color w:val="002060"/>
          <w:lang w:eastAsia="en-GB"/>
        </w:rPr>
        <w:t xml:space="preserve">A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should never be allowed to travel home alone unless the express consent of the parent/carer has been given in advance or is obtained by telephone. Even with this consent, a </w:t>
      </w:r>
      <w:proofErr w:type="gramStart"/>
      <w:r w:rsidRPr="00E6038C">
        <w:rPr>
          <w:color w:val="002060"/>
          <w:lang w:eastAsia="en-GB"/>
        </w:rPr>
        <w:t>common sense</w:t>
      </w:r>
      <w:proofErr w:type="gramEnd"/>
      <w:r w:rsidRPr="00E6038C">
        <w:rPr>
          <w:color w:val="002060"/>
          <w:lang w:eastAsia="en-GB"/>
        </w:rPr>
        <w:t xml:space="preserve"> approach should be taken about whether it is safe for them to do so in the circumstances e.g. the distance, location, time of day and weather will all be relevant factors.  </w:t>
      </w:r>
    </w:p>
    <w:p w14:paraId="070B9EF7" w14:textId="77777777" w:rsidR="00E6038C" w:rsidRPr="00E6038C" w:rsidRDefault="00E6038C" w:rsidP="00E6038C">
      <w:pPr>
        <w:spacing w:after="0"/>
        <w:rPr>
          <w:color w:val="002060"/>
          <w:lang w:eastAsia="en-GB"/>
        </w:rPr>
      </w:pPr>
      <w:r w:rsidRPr="00E6038C">
        <w:rPr>
          <w:color w:val="002060"/>
          <w:lang w:eastAsia="en-GB"/>
        </w:rPr>
        <w:t xml:space="preserve"> </w:t>
      </w:r>
    </w:p>
    <w:p w14:paraId="63DE1D34" w14:textId="79254E54" w:rsidR="00E6038C" w:rsidRPr="00E6038C" w:rsidRDefault="00E6038C" w:rsidP="00E6038C">
      <w:pPr>
        <w:spacing w:after="0"/>
        <w:rPr>
          <w:color w:val="002060"/>
          <w:lang w:eastAsia="en-GB"/>
        </w:rPr>
      </w:pPr>
      <w:r w:rsidRPr="00E6038C">
        <w:rPr>
          <w:color w:val="002060"/>
          <w:lang w:eastAsia="en-GB"/>
        </w:rPr>
        <w:t xml:space="preserve">6. Never transport a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alone on a 1 to 1 basis, unless necessary due to an emergency situation. In such circumstances the child or young person should be transported in line with the requirements set out in </w:t>
      </w:r>
      <w:r w:rsidRPr="00E6038C">
        <w:rPr>
          <w:color w:val="002060"/>
          <w:u w:val="single"/>
          <w:lang w:eastAsia="en-GB"/>
        </w:rPr>
        <w:t>Practice Note – Travel and Trips</w:t>
      </w:r>
      <w:r w:rsidRPr="00E6038C">
        <w:rPr>
          <w:color w:val="002060"/>
          <w:lang w:eastAsia="en-GB"/>
        </w:rPr>
        <w:t xml:space="preserve"> Away on ‘</w:t>
      </w:r>
      <w:r w:rsidR="00565C26">
        <w:rPr>
          <w:color w:val="002060"/>
          <w:lang w:eastAsia="en-GB"/>
        </w:rPr>
        <w:t>protected adults</w:t>
      </w:r>
      <w:r w:rsidRPr="00E6038C">
        <w:rPr>
          <w:color w:val="002060"/>
          <w:lang w:eastAsia="en-GB"/>
        </w:rPr>
        <w:t xml:space="preserve">.  </w:t>
      </w:r>
    </w:p>
    <w:p w14:paraId="5B134BED" w14:textId="77777777" w:rsidR="00E6038C" w:rsidRPr="00E6038C" w:rsidRDefault="00E6038C" w:rsidP="00E6038C">
      <w:pPr>
        <w:spacing w:after="0"/>
        <w:rPr>
          <w:color w:val="002060"/>
          <w:lang w:eastAsia="en-GB"/>
        </w:rPr>
      </w:pPr>
      <w:r w:rsidRPr="00E6038C">
        <w:rPr>
          <w:color w:val="002060"/>
          <w:lang w:eastAsia="en-GB"/>
        </w:rPr>
        <w:t xml:space="preserve"> </w:t>
      </w:r>
    </w:p>
    <w:p w14:paraId="0E549C7E" w14:textId="16B58D57" w:rsidR="00E6038C" w:rsidRPr="00E6038C" w:rsidRDefault="00E6038C" w:rsidP="00E6038C">
      <w:pPr>
        <w:spacing w:after="0"/>
        <w:rPr>
          <w:color w:val="002060"/>
          <w:lang w:eastAsia="en-GB"/>
        </w:rPr>
      </w:pPr>
      <w:r w:rsidRPr="00E6038C">
        <w:rPr>
          <w:color w:val="002060"/>
          <w:lang w:eastAsia="en-GB"/>
        </w:rPr>
        <w:t xml:space="preserve">7. In the rare situation when a member of staff or Associated Person is left alone with a </w:t>
      </w:r>
      <w:proofErr w:type="gramStart"/>
      <w:r w:rsidR="00565C26">
        <w:rPr>
          <w:color w:val="002060"/>
          <w:lang w:eastAsia="en-GB"/>
        </w:rPr>
        <w:t>protected adults</w:t>
      </w:r>
      <w:proofErr w:type="gramEnd"/>
      <w:r w:rsidRPr="00E6038C">
        <w:rPr>
          <w:color w:val="002060"/>
          <w:lang w:eastAsia="en-GB"/>
        </w:rPr>
        <w:t xml:space="preserve">, transparency is the key: </w:t>
      </w:r>
    </w:p>
    <w:p w14:paraId="5F0435A2" w14:textId="77777777" w:rsidR="00E6038C" w:rsidRPr="00E6038C" w:rsidRDefault="00E6038C" w:rsidP="00F80B19">
      <w:pPr>
        <w:numPr>
          <w:ilvl w:val="0"/>
          <w:numId w:val="61"/>
        </w:numPr>
        <w:spacing w:after="0"/>
        <w:contextualSpacing/>
        <w:rPr>
          <w:color w:val="002060"/>
          <w:lang w:eastAsia="en-GB"/>
        </w:rPr>
      </w:pPr>
      <w:r w:rsidRPr="00E6038C">
        <w:rPr>
          <w:color w:val="002060"/>
          <w:lang w:eastAsia="en-GB"/>
        </w:rPr>
        <w:t xml:space="preserve">Keep a record of your actions; and   </w:t>
      </w:r>
    </w:p>
    <w:p w14:paraId="3F8A79F8" w14:textId="77777777" w:rsidR="00E6038C" w:rsidRPr="00E6038C" w:rsidRDefault="00E6038C" w:rsidP="00F80B19">
      <w:pPr>
        <w:numPr>
          <w:ilvl w:val="0"/>
          <w:numId w:val="61"/>
        </w:numPr>
        <w:spacing w:after="0"/>
        <w:contextualSpacing/>
        <w:rPr>
          <w:color w:val="002060"/>
          <w:lang w:eastAsia="en-GB"/>
        </w:rPr>
      </w:pPr>
      <w:r w:rsidRPr="00E6038C">
        <w:rPr>
          <w:color w:val="002060"/>
          <w:lang w:eastAsia="en-GB"/>
        </w:rPr>
        <w:t xml:space="preserve">The child’s parents/carers as soon as possible.   </w:t>
      </w:r>
    </w:p>
    <w:p w14:paraId="3E75EB12" w14:textId="77777777" w:rsidR="00E6038C" w:rsidRPr="00E6038C" w:rsidRDefault="00E6038C" w:rsidP="00E6038C">
      <w:pPr>
        <w:spacing w:after="0"/>
        <w:rPr>
          <w:color w:val="002060"/>
          <w:lang w:eastAsia="en-GB"/>
        </w:rPr>
      </w:pPr>
      <w:r w:rsidRPr="00E6038C">
        <w:rPr>
          <w:color w:val="002060"/>
          <w:lang w:eastAsia="en-GB"/>
        </w:rPr>
        <w:t xml:space="preserve"> </w:t>
      </w:r>
    </w:p>
    <w:p w14:paraId="4CC7F26C" w14:textId="3E3AA517" w:rsidR="00E6038C" w:rsidRPr="00E6038C" w:rsidRDefault="00E6038C" w:rsidP="00E6038C">
      <w:pPr>
        <w:spacing w:after="0"/>
        <w:rPr>
          <w:color w:val="002060"/>
          <w:lang w:eastAsia="en-GB"/>
        </w:rPr>
      </w:pPr>
      <w:r w:rsidRPr="00E6038C">
        <w:rPr>
          <w:color w:val="002060"/>
          <w:lang w:eastAsia="en-GB"/>
        </w:rPr>
        <w:t xml:space="preserve">8. When all else fails and a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has not been collected and there is no sign of them being so, and it would not be appropriate to or you are unable to transport the </w:t>
      </w:r>
      <w:r w:rsidR="00565C26">
        <w:rPr>
          <w:color w:val="002060"/>
          <w:lang w:eastAsia="en-GB"/>
        </w:rPr>
        <w:t>protected adults</w:t>
      </w:r>
      <w:r w:rsidRPr="00E6038C">
        <w:rPr>
          <w:color w:val="002060"/>
          <w:lang w:eastAsia="en-GB"/>
        </w:rPr>
        <w:t xml:space="preserve">, call the police. </w:t>
      </w:r>
    </w:p>
    <w:p w14:paraId="2DABEDC1" w14:textId="77777777" w:rsidR="00E6038C" w:rsidRPr="00E6038C" w:rsidRDefault="00E6038C" w:rsidP="00E6038C">
      <w:pPr>
        <w:spacing w:after="0"/>
        <w:rPr>
          <w:color w:val="002060"/>
          <w:lang w:eastAsia="en-GB"/>
        </w:rPr>
      </w:pPr>
      <w:r w:rsidRPr="00E6038C">
        <w:rPr>
          <w:color w:val="002060"/>
          <w:lang w:eastAsia="en-GB"/>
        </w:rPr>
        <w:t xml:space="preserve"> </w:t>
      </w:r>
    </w:p>
    <w:p w14:paraId="37CCDAC2" w14:textId="21A693B3" w:rsidR="00E6038C" w:rsidRPr="00E6038C" w:rsidRDefault="00E6038C" w:rsidP="00E6038C">
      <w:pPr>
        <w:spacing w:after="0"/>
        <w:rPr>
          <w:color w:val="002060"/>
          <w:lang w:eastAsia="en-GB"/>
        </w:rPr>
      </w:pPr>
      <w:r w:rsidRPr="00E6038C">
        <w:rPr>
          <w:color w:val="002060"/>
          <w:lang w:eastAsia="en-GB"/>
        </w:rPr>
        <w:lastRenderedPageBreak/>
        <w:t xml:space="preserve">9. Any concerns about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or their parents or carers which arise during collection should be responded to in line with the </w:t>
      </w:r>
      <w:r w:rsidRPr="00E6038C">
        <w:rPr>
          <w:color w:val="002060"/>
          <w:u w:val="single"/>
          <w:lang w:eastAsia="en-GB"/>
        </w:rPr>
        <w:t>Responding to Concerns Procedure</w:t>
      </w:r>
      <w:r w:rsidRPr="00E6038C">
        <w:rPr>
          <w:color w:val="002060"/>
          <w:lang w:eastAsia="en-GB"/>
        </w:rPr>
        <w:t xml:space="preserve">.  If there is a concern about the immediate safety of a </w:t>
      </w:r>
      <w:r w:rsidR="00565C26">
        <w:rPr>
          <w:color w:val="002060"/>
          <w:lang w:eastAsia="en-GB"/>
        </w:rPr>
        <w:t>protected adults</w:t>
      </w:r>
      <w:r w:rsidRPr="00E6038C">
        <w:rPr>
          <w:color w:val="002060"/>
          <w:lang w:eastAsia="en-GB"/>
        </w:rPr>
        <w:t xml:space="preserve">, or others, you must take all reasonable steps to ensure their safety and contact the police.  </w:t>
      </w:r>
    </w:p>
    <w:p w14:paraId="48F10F8E" w14:textId="77777777" w:rsidR="00E6038C" w:rsidRPr="00E6038C" w:rsidRDefault="00E6038C" w:rsidP="00E6038C">
      <w:pPr>
        <w:spacing w:after="0"/>
        <w:rPr>
          <w:color w:val="002060"/>
          <w:lang w:eastAsia="en-GB"/>
        </w:rPr>
      </w:pPr>
    </w:p>
    <w:p w14:paraId="62EE9493" w14:textId="77777777" w:rsidR="00E6038C" w:rsidRPr="00E6038C" w:rsidRDefault="00E6038C" w:rsidP="00E6038C">
      <w:pPr>
        <w:spacing w:after="0"/>
        <w:jc w:val="center"/>
        <w:rPr>
          <w:b/>
          <w:color w:val="002060"/>
          <w:lang w:eastAsia="en-GB"/>
        </w:rPr>
      </w:pPr>
      <w:r w:rsidRPr="00E6038C">
        <w:rPr>
          <w:b/>
          <w:color w:val="002060"/>
          <w:lang w:eastAsia="en-GB"/>
        </w:rPr>
        <w:t>REMEMBER</w:t>
      </w:r>
    </w:p>
    <w:p w14:paraId="75C6AB02" w14:textId="77777777" w:rsidR="00E6038C" w:rsidRPr="00E6038C" w:rsidRDefault="00E6038C" w:rsidP="00E6038C">
      <w:pPr>
        <w:spacing w:after="0"/>
        <w:jc w:val="center"/>
        <w:rPr>
          <w:b/>
          <w:color w:val="002060"/>
          <w:lang w:eastAsia="en-GB"/>
        </w:rPr>
      </w:pPr>
    </w:p>
    <w:p w14:paraId="619B633C" w14:textId="6ABE7360" w:rsidR="00E6038C" w:rsidRPr="00565C26" w:rsidRDefault="00E6038C" w:rsidP="00E6038C">
      <w:pPr>
        <w:spacing w:after="0"/>
        <w:jc w:val="center"/>
        <w:rPr>
          <w:b/>
          <w:color w:val="002060"/>
          <w:lang w:eastAsia="en-GB"/>
        </w:rPr>
      </w:pPr>
      <w:r w:rsidRPr="00565C26">
        <w:rPr>
          <w:b/>
          <w:color w:val="002060"/>
          <w:lang w:eastAsia="en-GB"/>
        </w:rPr>
        <w:t xml:space="preserve">While running the football activity members of staff and Associated Person have a duty of care to the </w:t>
      </w:r>
      <w:r w:rsidR="00565C26" w:rsidRPr="00565C26">
        <w:rPr>
          <w:b/>
          <w:color w:val="002060"/>
          <w:lang w:eastAsia="en-GB"/>
        </w:rPr>
        <w:t xml:space="preserve">protected adults </w:t>
      </w:r>
      <w:r w:rsidRPr="00565C26">
        <w:rPr>
          <w:b/>
          <w:color w:val="002060"/>
          <w:lang w:eastAsia="en-GB"/>
        </w:rPr>
        <w:t>that are in their charge. When the football activity has finished the duty of care continues in the absence of a parent/carer or other responsible adult.</w:t>
      </w:r>
    </w:p>
    <w:p w14:paraId="213AEA36" w14:textId="77777777" w:rsidR="00E6038C" w:rsidRPr="00E6038C" w:rsidRDefault="00E6038C" w:rsidP="00E6038C">
      <w:pPr>
        <w:spacing w:after="0"/>
        <w:rPr>
          <w:color w:val="002060"/>
          <w:lang w:eastAsia="en-GB"/>
        </w:rPr>
      </w:pPr>
    </w:p>
    <w:p w14:paraId="6C37E54B" w14:textId="77777777" w:rsidR="00E6038C" w:rsidRPr="00E6038C" w:rsidRDefault="00E6038C" w:rsidP="00E6038C">
      <w:pPr>
        <w:spacing w:after="0"/>
        <w:rPr>
          <w:b/>
          <w:color w:val="002060"/>
          <w:lang w:eastAsia="en-GB"/>
        </w:rPr>
      </w:pPr>
      <w:r w:rsidRPr="00E6038C">
        <w:rPr>
          <w:b/>
          <w:color w:val="002060"/>
          <w:lang w:eastAsia="en-GB"/>
        </w:rPr>
        <w:t xml:space="preserve">Safe Use of Changing Facilities  </w:t>
      </w:r>
    </w:p>
    <w:p w14:paraId="3764599F" w14:textId="77777777" w:rsidR="00E6038C" w:rsidRPr="00E6038C" w:rsidRDefault="00E6038C" w:rsidP="00E6038C">
      <w:pPr>
        <w:spacing w:after="0"/>
        <w:rPr>
          <w:b/>
          <w:color w:val="002060"/>
          <w:lang w:eastAsia="en-GB"/>
        </w:rPr>
      </w:pPr>
      <w:r w:rsidRPr="00E6038C">
        <w:rPr>
          <w:b/>
          <w:color w:val="002060"/>
          <w:lang w:eastAsia="en-GB"/>
        </w:rPr>
        <w:t xml:space="preserve"> </w:t>
      </w:r>
    </w:p>
    <w:p w14:paraId="1FCEE77B" w14:textId="77777777" w:rsidR="00E6038C" w:rsidRPr="00E6038C" w:rsidRDefault="00E6038C" w:rsidP="00E6038C">
      <w:pPr>
        <w:spacing w:after="0"/>
        <w:rPr>
          <w:color w:val="002060"/>
          <w:lang w:eastAsia="en-GB"/>
        </w:rPr>
      </w:pPr>
      <w:r w:rsidRPr="00E6038C">
        <w:rPr>
          <w:color w:val="002060"/>
          <w:lang w:eastAsia="en-GB"/>
        </w:rPr>
        <w:t xml:space="preserve">One of the areas where children and young people are particularly vulnerable at football is the changing room. Limited changing facilities sometimes mean that people of all ages regularly need to change and shower during the same period.  </w:t>
      </w:r>
    </w:p>
    <w:p w14:paraId="5F930E6E" w14:textId="77777777" w:rsidR="00E6038C" w:rsidRPr="00E6038C" w:rsidRDefault="00E6038C" w:rsidP="00E6038C">
      <w:pPr>
        <w:spacing w:after="0"/>
        <w:rPr>
          <w:color w:val="002060"/>
          <w:lang w:eastAsia="en-GB"/>
        </w:rPr>
      </w:pPr>
      <w:r w:rsidRPr="00E6038C">
        <w:rPr>
          <w:color w:val="002060"/>
          <w:lang w:eastAsia="en-GB"/>
        </w:rPr>
        <w:t xml:space="preserve"> </w:t>
      </w:r>
    </w:p>
    <w:p w14:paraId="279D8D5F" w14:textId="3B831A2E" w:rsidR="00E6038C" w:rsidRPr="00E6038C" w:rsidRDefault="00E6038C" w:rsidP="00E6038C">
      <w:pPr>
        <w:spacing w:after="0"/>
        <w:rPr>
          <w:color w:val="002060"/>
          <w:lang w:eastAsia="en-GB"/>
        </w:rPr>
      </w:pPr>
      <w:r w:rsidRPr="00E6038C">
        <w:rPr>
          <w:color w:val="002060"/>
          <w:lang w:eastAsia="en-GB"/>
        </w:rPr>
        <w:t xml:space="preserve">To avoid possible misunderstandings and embarrassing situations, adults need to exercise particular care when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are changing and provide enough supervision to recognise if there are any issues between the children and young people while they are using the changing room </w:t>
      </w:r>
      <w:proofErr w:type="gramStart"/>
      <w:r w:rsidRPr="00E6038C">
        <w:rPr>
          <w:color w:val="002060"/>
          <w:lang w:eastAsia="en-GB"/>
        </w:rPr>
        <w:t>e.g.</w:t>
      </w:r>
      <w:proofErr w:type="gramEnd"/>
      <w:r w:rsidRPr="00E6038C">
        <w:rPr>
          <w:color w:val="002060"/>
          <w:lang w:eastAsia="en-GB"/>
        </w:rPr>
        <w:t xml:space="preserve"> bullying behaviour.</w:t>
      </w:r>
    </w:p>
    <w:p w14:paraId="62452F34" w14:textId="77777777" w:rsidR="00E6038C" w:rsidRPr="00E6038C" w:rsidRDefault="00E6038C" w:rsidP="00E6038C">
      <w:pPr>
        <w:spacing w:after="0"/>
        <w:rPr>
          <w:color w:val="002060"/>
          <w:lang w:eastAsia="en-GB"/>
        </w:rPr>
      </w:pPr>
    </w:p>
    <w:p w14:paraId="1330D8DA" w14:textId="77777777" w:rsidR="00E6038C" w:rsidRPr="00E6038C" w:rsidRDefault="00E6038C" w:rsidP="00E6038C">
      <w:pPr>
        <w:spacing w:after="0"/>
        <w:rPr>
          <w:b/>
          <w:color w:val="002060"/>
          <w:lang w:eastAsia="en-GB"/>
        </w:rPr>
      </w:pPr>
      <w:r w:rsidRPr="00E6038C">
        <w:rPr>
          <w:b/>
          <w:color w:val="002060"/>
          <w:lang w:eastAsia="en-GB"/>
        </w:rPr>
        <w:t>To ensure the wellbeing of all children and young people while they are using the changing rooms the following strategies should be follows:</w:t>
      </w:r>
    </w:p>
    <w:p w14:paraId="53FBD971" w14:textId="49A922A3" w:rsidR="00E6038C" w:rsidRPr="00E6038C" w:rsidRDefault="00E6038C" w:rsidP="00F80B19">
      <w:pPr>
        <w:numPr>
          <w:ilvl w:val="0"/>
          <w:numId w:val="62"/>
        </w:numPr>
        <w:spacing w:after="0"/>
        <w:contextualSpacing/>
        <w:rPr>
          <w:color w:val="002060"/>
          <w:lang w:eastAsia="en-GB"/>
        </w:rPr>
      </w:pPr>
      <w:r w:rsidRPr="00E6038C">
        <w:rPr>
          <w:color w:val="002060"/>
          <w:lang w:eastAsia="en-GB"/>
        </w:rPr>
        <w:t xml:space="preserve">Adults should not change or shower at the same time as </w:t>
      </w:r>
      <w:r w:rsidR="00565C26">
        <w:rPr>
          <w:color w:val="002060"/>
          <w:lang w:eastAsia="en-GB"/>
        </w:rPr>
        <w:t>protected adults</w:t>
      </w:r>
    </w:p>
    <w:p w14:paraId="7FD1B15E" w14:textId="10BBF6C3" w:rsidR="00E6038C" w:rsidRPr="00E6038C" w:rsidRDefault="00E6038C" w:rsidP="00F80B19">
      <w:pPr>
        <w:numPr>
          <w:ilvl w:val="0"/>
          <w:numId w:val="62"/>
        </w:numPr>
        <w:spacing w:after="0"/>
        <w:contextualSpacing/>
        <w:rPr>
          <w:color w:val="002060"/>
          <w:lang w:eastAsia="en-GB"/>
        </w:rPr>
      </w:pPr>
      <w:r w:rsidRPr="00E6038C">
        <w:rPr>
          <w:color w:val="002060"/>
          <w:lang w:eastAsia="en-GB"/>
        </w:rPr>
        <w:t xml:space="preserve">If space is limited, identify a period of time which is solely for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or adults to use the changing facilities and a sign placed on the door to make people aware of the restricted use </w:t>
      </w:r>
    </w:p>
    <w:p w14:paraId="2A8E63E0" w14:textId="2728B919" w:rsidR="00E6038C" w:rsidRPr="00E6038C" w:rsidRDefault="00E6038C" w:rsidP="00F80B19">
      <w:pPr>
        <w:numPr>
          <w:ilvl w:val="0"/>
          <w:numId w:val="62"/>
        </w:numPr>
        <w:spacing w:after="0"/>
        <w:contextualSpacing/>
        <w:rPr>
          <w:color w:val="002060"/>
          <w:lang w:eastAsia="en-GB"/>
        </w:rPr>
      </w:pPr>
      <w:r w:rsidRPr="00E6038C">
        <w:rPr>
          <w:color w:val="002060"/>
          <w:lang w:eastAsia="en-GB"/>
        </w:rPr>
        <w:t xml:space="preserve">If a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is uncomfortable changing or showering in public, no pressure should be placed on them to do so </w:t>
      </w:r>
    </w:p>
    <w:p w14:paraId="4512A584" w14:textId="37F7A63A" w:rsidR="00E6038C" w:rsidRPr="00E6038C" w:rsidRDefault="00E6038C" w:rsidP="00F80B19">
      <w:pPr>
        <w:numPr>
          <w:ilvl w:val="0"/>
          <w:numId w:val="62"/>
        </w:numPr>
        <w:spacing w:after="0"/>
        <w:contextualSpacing/>
        <w:rPr>
          <w:color w:val="002060"/>
          <w:lang w:eastAsia="en-GB"/>
        </w:rPr>
      </w:pPr>
      <w:r w:rsidRPr="00E6038C">
        <w:rPr>
          <w:color w:val="002060"/>
          <w:lang w:eastAsia="en-GB"/>
        </w:rPr>
        <w:t xml:space="preserve">Where no changing facilities are available the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and their parents/carers should be notified in advance and advised to make alternative arrangements and to take appropriate additional clothing </w:t>
      </w:r>
      <w:proofErr w:type="gramStart"/>
      <w:r w:rsidRPr="00E6038C">
        <w:rPr>
          <w:color w:val="002060"/>
          <w:lang w:eastAsia="en-GB"/>
        </w:rPr>
        <w:t>e.g.</w:t>
      </w:r>
      <w:proofErr w:type="gramEnd"/>
      <w:r w:rsidRPr="00E6038C">
        <w:rPr>
          <w:color w:val="002060"/>
          <w:lang w:eastAsia="en-GB"/>
        </w:rPr>
        <w:t xml:space="preserve"> tracksuits</w:t>
      </w:r>
    </w:p>
    <w:p w14:paraId="7764818E" w14:textId="77777777" w:rsidR="00E6038C" w:rsidRPr="00E6038C" w:rsidRDefault="00E6038C" w:rsidP="00F80B19">
      <w:pPr>
        <w:numPr>
          <w:ilvl w:val="0"/>
          <w:numId w:val="62"/>
        </w:numPr>
        <w:spacing w:after="0"/>
        <w:contextualSpacing/>
        <w:rPr>
          <w:color w:val="002060"/>
          <w:lang w:eastAsia="en-GB"/>
        </w:rPr>
      </w:pPr>
      <w:r w:rsidRPr="00E6038C">
        <w:rPr>
          <w:color w:val="002060"/>
          <w:lang w:eastAsia="en-GB"/>
        </w:rPr>
        <w:t xml:space="preserve">The use of mobile phones and photographic equipment is prohibited within areas where children and/or young people are changing or showering - see </w:t>
      </w:r>
      <w:r w:rsidRPr="00E6038C">
        <w:rPr>
          <w:color w:val="002060"/>
          <w:u w:val="single"/>
          <w:lang w:eastAsia="en-GB"/>
        </w:rPr>
        <w:t>Practice Note – Celebration</w:t>
      </w:r>
      <w:r w:rsidRPr="00E6038C">
        <w:rPr>
          <w:color w:val="002060"/>
          <w:lang w:eastAsia="en-GB"/>
        </w:rPr>
        <w:t xml:space="preserve"> for further information  </w:t>
      </w:r>
    </w:p>
    <w:p w14:paraId="65CB2529" w14:textId="4FC7FB36" w:rsidR="00E6038C" w:rsidRPr="00E6038C" w:rsidRDefault="00E6038C" w:rsidP="00F80B19">
      <w:pPr>
        <w:numPr>
          <w:ilvl w:val="0"/>
          <w:numId w:val="62"/>
        </w:numPr>
        <w:spacing w:after="0"/>
        <w:contextualSpacing/>
        <w:rPr>
          <w:color w:val="002060"/>
          <w:lang w:eastAsia="en-GB"/>
        </w:rPr>
      </w:pPr>
      <w:r w:rsidRPr="00E6038C">
        <w:rPr>
          <w:color w:val="002060"/>
          <w:lang w:eastAsia="en-GB"/>
        </w:rPr>
        <w:t xml:space="preserve">If a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requires assistance when changing due to their age or ability, this should be done by the child or young person’s parent or carer.  If this is not possible, the </w:t>
      </w:r>
      <w:r w:rsidR="00565C26">
        <w:rPr>
          <w:color w:val="002060"/>
          <w:lang w:eastAsia="en-GB"/>
        </w:rPr>
        <w:t>protected adults</w:t>
      </w:r>
      <w:r w:rsidRPr="00E6038C">
        <w:rPr>
          <w:color w:val="002060"/>
          <w:lang w:eastAsia="en-GB"/>
        </w:rPr>
        <w:t xml:space="preserve">, where possible, and their parents/carers should be involved in deciding how they should be assisted – see </w:t>
      </w:r>
      <w:r w:rsidRPr="00E6038C">
        <w:rPr>
          <w:color w:val="002060"/>
          <w:u w:val="single"/>
          <w:lang w:eastAsia="en-GB"/>
        </w:rPr>
        <w:t>Practice Note – Health</w:t>
      </w:r>
      <w:r w:rsidRPr="00E6038C">
        <w:rPr>
          <w:color w:val="002060"/>
          <w:lang w:eastAsia="en-GB"/>
        </w:rPr>
        <w:t xml:space="preserve"> for further information </w:t>
      </w:r>
    </w:p>
    <w:p w14:paraId="3D5D8A69" w14:textId="19ED0486" w:rsidR="00E6038C" w:rsidRPr="00E6038C" w:rsidRDefault="00E6038C" w:rsidP="00F80B19">
      <w:pPr>
        <w:numPr>
          <w:ilvl w:val="0"/>
          <w:numId w:val="62"/>
        </w:numPr>
        <w:spacing w:after="0"/>
        <w:contextualSpacing/>
        <w:rPr>
          <w:color w:val="002060"/>
          <w:lang w:eastAsia="en-GB"/>
        </w:rPr>
      </w:pPr>
      <w:r w:rsidRPr="00E6038C">
        <w:rPr>
          <w:color w:val="002060"/>
          <w:lang w:eastAsia="en-GB"/>
        </w:rPr>
        <w:t xml:space="preserve">While some activities may be restricted to changing rooms, if at all possible, another area should be considered for activity such as team talks etc. If there are no other options, staff and Associated Persons must to wait until all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are fully dressed  </w:t>
      </w:r>
    </w:p>
    <w:p w14:paraId="4893A2EE" w14:textId="77777777" w:rsidR="00E6038C" w:rsidRPr="00E6038C" w:rsidRDefault="00E6038C" w:rsidP="00E6038C">
      <w:pPr>
        <w:spacing w:after="0"/>
        <w:ind w:left="720"/>
        <w:contextualSpacing/>
        <w:rPr>
          <w:color w:val="002060"/>
          <w:lang w:eastAsia="en-GB"/>
        </w:rPr>
      </w:pPr>
    </w:p>
    <w:p w14:paraId="62DE548F" w14:textId="77777777" w:rsidR="00E6038C" w:rsidRPr="00E6038C" w:rsidRDefault="00E6038C" w:rsidP="00E6038C">
      <w:pPr>
        <w:spacing w:after="0"/>
        <w:rPr>
          <w:b/>
          <w:color w:val="002060"/>
          <w:lang w:eastAsia="en-GB"/>
        </w:rPr>
      </w:pPr>
      <w:r w:rsidRPr="00E6038C">
        <w:rPr>
          <w:b/>
          <w:color w:val="002060"/>
          <w:lang w:eastAsia="en-GB"/>
        </w:rPr>
        <w:t>Chaperoning/Supervising changing facilities</w:t>
      </w:r>
    </w:p>
    <w:p w14:paraId="065ED276" w14:textId="77777777" w:rsidR="00E6038C" w:rsidRPr="00E6038C" w:rsidRDefault="00E6038C" w:rsidP="00F80B19">
      <w:pPr>
        <w:numPr>
          <w:ilvl w:val="0"/>
          <w:numId w:val="63"/>
        </w:numPr>
        <w:spacing w:after="0"/>
        <w:contextualSpacing/>
        <w:rPr>
          <w:color w:val="002060"/>
          <w:lang w:eastAsia="en-GB"/>
        </w:rPr>
      </w:pPr>
      <w:r w:rsidRPr="00E6038C">
        <w:rPr>
          <w:color w:val="002060"/>
          <w:lang w:eastAsia="en-GB"/>
        </w:rPr>
        <w:t xml:space="preserve">Members of staff and Associated Persons must always work in pairs and </w:t>
      </w:r>
      <w:proofErr w:type="gramStart"/>
      <w:r w:rsidRPr="00E6038C">
        <w:rPr>
          <w:color w:val="002060"/>
          <w:lang w:eastAsia="en-GB"/>
        </w:rPr>
        <w:t>not  be</w:t>
      </w:r>
      <w:proofErr w:type="gramEnd"/>
      <w:r w:rsidRPr="00E6038C">
        <w:rPr>
          <w:color w:val="002060"/>
          <w:lang w:eastAsia="en-GB"/>
        </w:rPr>
        <w:t xml:space="preserve"> alone in these circumstances</w:t>
      </w:r>
    </w:p>
    <w:p w14:paraId="7EBCAA8B" w14:textId="77777777" w:rsidR="00E6038C" w:rsidRPr="00E6038C" w:rsidRDefault="00E6038C" w:rsidP="00F80B19">
      <w:pPr>
        <w:numPr>
          <w:ilvl w:val="0"/>
          <w:numId w:val="63"/>
        </w:numPr>
        <w:spacing w:after="0"/>
        <w:contextualSpacing/>
        <w:rPr>
          <w:color w:val="002060"/>
          <w:lang w:eastAsia="en-GB"/>
        </w:rPr>
      </w:pPr>
      <w:r w:rsidRPr="00E6038C">
        <w:rPr>
          <w:color w:val="002060"/>
          <w:lang w:eastAsia="en-GB"/>
        </w:rPr>
        <w:t xml:space="preserve">Extra vigilance may be required if there is public access to the facility </w:t>
      </w:r>
    </w:p>
    <w:p w14:paraId="26E780BF" w14:textId="2A1035AA" w:rsidR="00E6038C" w:rsidRPr="00E6038C" w:rsidRDefault="00E6038C" w:rsidP="00F80B19">
      <w:pPr>
        <w:numPr>
          <w:ilvl w:val="0"/>
          <w:numId w:val="63"/>
        </w:numPr>
        <w:spacing w:after="0"/>
        <w:contextualSpacing/>
        <w:rPr>
          <w:color w:val="002060"/>
          <w:lang w:eastAsia="en-GB"/>
        </w:rPr>
      </w:pPr>
      <w:r w:rsidRPr="00E6038C">
        <w:rPr>
          <w:color w:val="002060"/>
          <w:lang w:eastAsia="en-GB"/>
        </w:rPr>
        <w:lastRenderedPageBreak/>
        <w:t xml:space="preserve">Depending on the needs and age of the </w:t>
      </w:r>
      <w:r w:rsidR="00565C26">
        <w:rPr>
          <w:color w:val="002060"/>
          <w:lang w:eastAsia="en-GB"/>
        </w:rPr>
        <w:t>protected adults</w:t>
      </w:r>
      <w:r w:rsidRPr="00E6038C">
        <w:rPr>
          <w:color w:val="002060"/>
          <w:lang w:eastAsia="en-GB"/>
        </w:rPr>
        <w:t>, supervision of the changing rooms can be done from outside the door with a call in or entering briefly and walking through</w:t>
      </w:r>
    </w:p>
    <w:p w14:paraId="1A42E8BF" w14:textId="311A04CF" w:rsidR="00E6038C" w:rsidRPr="00E6038C" w:rsidRDefault="00E6038C" w:rsidP="00F80B19">
      <w:pPr>
        <w:numPr>
          <w:ilvl w:val="0"/>
          <w:numId w:val="63"/>
        </w:numPr>
        <w:spacing w:after="0"/>
        <w:contextualSpacing/>
        <w:rPr>
          <w:color w:val="002060"/>
          <w:lang w:eastAsia="en-GB"/>
        </w:rPr>
      </w:pPr>
      <w:r w:rsidRPr="00E6038C">
        <w:rPr>
          <w:color w:val="002060"/>
          <w:lang w:eastAsia="en-GB"/>
        </w:rPr>
        <w:t xml:space="preserve">Only those members of staff and/or Associated Persons who are in regulated work and appointed in accordance with the </w:t>
      </w:r>
      <w:r w:rsidRPr="00E6038C">
        <w:rPr>
          <w:color w:val="002060"/>
          <w:u w:val="single"/>
          <w:lang w:eastAsia="en-GB"/>
        </w:rPr>
        <w:t>Appointment and Selection Procedure</w:t>
      </w:r>
      <w:r w:rsidRPr="00E6038C">
        <w:rPr>
          <w:color w:val="002060"/>
          <w:lang w:eastAsia="en-GB"/>
        </w:rPr>
        <w:t xml:space="preserve"> for those in regulated work should enter the changing room when </w:t>
      </w:r>
      <w:r w:rsidR="00565C26">
        <w:rPr>
          <w:color w:val="002060"/>
          <w:lang w:eastAsia="en-GB"/>
        </w:rPr>
        <w:t>protected adults</w:t>
      </w:r>
      <w:r w:rsidR="00565C26" w:rsidRPr="00E6038C">
        <w:rPr>
          <w:color w:val="002060"/>
          <w:lang w:eastAsia="en-GB"/>
        </w:rPr>
        <w:t xml:space="preserve"> </w:t>
      </w:r>
      <w:r w:rsidRPr="00E6038C">
        <w:rPr>
          <w:color w:val="002060"/>
          <w:lang w:eastAsia="en-GB"/>
        </w:rPr>
        <w:t xml:space="preserve">are present, unless there is an emergency situation that requires assistance  </w:t>
      </w:r>
    </w:p>
    <w:p w14:paraId="13E79432" w14:textId="77777777" w:rsidR="00E6038C" w:rsidRPr="00E6038C" w:rsidRDefault="00E6038C" w:rsidP="00E6038C">
      <w:pPr>
        <w:spacing w:after="0"/>
        <w:rPr>
          <w:color w:val="002060"/>
          <w:lang w:eastAsia="en-GB"/>
        </w:rPr>
      </w:pPr>
    </w:p>
    <w:p w14:paraId="362D0D78" w14:textId="77777777" w:rsidR="00E6038C" w:rsidRPr="00E6038C" w:rsidRDefault="00E6038C" w:rsidP="00E6038C">
      <w:pPr>
        <w:spacing w:after="0"/>
        <w:rPr>
          <w:b/>
          <w:color w:val="002060"/>
          <w:lang w:eastAsia="en-GB"/>
        </w:rPr>
      </w:pPr>
      <w:r w:rsidRPr="00E6038C">
        <w:rPr>
          <w:b/>
          <w:color w:val="002060"/>
          <w:lang w:eastAsia="en-GB"/>
        </w:rPr>
        <w:t xml:space="preserve">In an emergency, if a member of staff or Associated Person is required to enter the changing area they should be accompanied by another adult. If they have to go into a single gender changing room </w:t>
      </w:r>
      <w:proofErr w:type="gramStart"/>
      <w:r w:rsidRPr="00E6038C">
        <w:rPr>
          <w:b/>
          <w:color w:val="002060"/>
          <w:lang w:eastAsia="en-GB"/>
        </w:rPr>
        <w:t>e.g.</w:t>
      </w:r>
      <w:proofErr w:type="gramEnd"/>
      <w:r w:rsidRPr="00E6038C">
        <w:rPr>
          <w:b/>
          <w:color w:val="002060"/>
          <w:lang w:eastAsia="en-GB"/>
        </w:rPr>
        <w:t xml:space="preserve"> a male has to enter a female changing area, or vice versa, another adult of the opposite gender should accompany them.  </w:t>
      </w:r>
    </w:p>
    <w:p w14:paraId="796A7D1F" w14:textId="77777777" w:rsidR="00E6038C" w:rsidRPr="00E6038C" w:rsidRDefault="00E6038C" w:rsidP="00E6038C">
      <w:pPr>
        <w:spacing w:after="0"/>
        <w:rPr>
          <w:color w:val="002060"/>
          <w:lang w:eastAsia="en-GB"/>
        </w:rPr>
      </w:pPr>
    </w:p>
    <w:p w14:paraId="054F07E0" w14:textId="77777777" w:rsidR="00E6038C" w:rsidRPr="00E6038C" w:rsidRDefault="00E6038C" w:rsidP="00E6038C">
      <w:pPr>
        <w:spacing w:after="0"/>
        <w:rPr>
          <w:color w:val="002060"/>
          <w:lang w:eastAsia="en-GB"/>
        </w:rPr>
      </w:pPr>
    </w:p>
    <w:p w14:paraId="43EDC85C" w14:textId="77777777" w:rsidR="00E6038C" w:rsidRPr="00E6038C" w:rsidRDefault="00E6038C" w:rsidP="00E6038C">
      <w:pPr>
        <w:spacing w:after="0"/>
        <w:rPr>
          <w:color w:val="002060"/>
          <w:lang w:eastAsia="en-GB"/>
        </w:rPr>
      </w:pPr>
    </w:p>
    <w:p w14:paraId="142C3CCE" w14:textId="77777777" w:rsidR="00E6038C" w:rsidRPr="00E6038C" w:rsidRDefault="00E6038C" w:rsidP="00E6038C">
      <w:pPr>
        <w:spacing w:after="0"/>
        <w:rPr>
          <w:color w:val="002060"/>
          <w:lang w:eastAsia="en-GB"/>
        </w:rPr>
      </w:pPr>
    </w:p>
    <w:p w14:paraId="002553FA" w14:textId="77777777" w:rsidR="00E6038C" w:rsidRPr="00E6038C" w:rsidRDefault="00E6038C" w:rsidP="00E6038C">
      <w:pPr>
        <w:spacing w:after="0"/>
        <w:rPr>
          <w:color w:val="002060"/>
          <w:lang w:eastAsia="en-GB"/>
        </w:rPr>
      </w:pPr>
    </w:p>
    <w:p w14:paraId="33134695" w14:textId="77777777" w:rsidR="00E6038C" w:rsidRPr="00E6038C" w:rsidRDefault="00E6038C" w:rsidP="00E6038C">
      <w:pPr>
        <w:spacing w:after="0"/>
        <w:rPr>
          <w:color w:val="002060"/>
          <w:lang w:eastAsia="en-GB"/>
        </w:rPr>
      </w:pPr>
    </w:p>
    <w:p w14:paraId="058794C8" w14:textId="77777777" w:rsidR="00E6038C" w:rsidRPr="00E6038C" w:rsidRDefault="00E6038C" w:rsidP="00E6038C">
      <w:pPr>
        <w:spacing w:after="0"/>
        <w:rPr>
          <w:color w:val="002060"/>
          <w:lang w:eastAsia="en-GB"/>
        </w:rPr>
      </w:pPr>
    </w:p>
    <w:p w14:paraId="3D636591" w14:textId="77777777" w:rsidR="00E6038C" w:rsidRPr="00E6038C" w:rsidRDefault="00E6038C" w:rsidP="00E6038C">
      <w:pPr>
        <w:spacing w:after="0"/>
        <w:rPr>
          <w:color w:val="002060"/>
          <w:lang w:eastAsia="en-GB"/>
        </w:rPr>
      </w:pPr>
    </w:p>
    <w:p w14:paraId="293C4C43" w14:textId="77777777" w:rsidR="00E6038C" w:rsidRPr="00E6038C" w:rsidRDefault="00E6038C" w:rsidP="00E6038C">
      <w:pPr>
        <w:spacing w:after="0"/>
        <w:rPr>
          <w:color w:val="002060"/>
          <w:lang w:eastAsia="en-GB"/>
        </w:rPr>
      </w:pPr>
    </w:p>
    <w:p w14:paraId="09465EFD" w14:textId="77777777" w:rsidR="00E6038C" w:rsidRPr="00E6038C" w:rsidRDefault="00E6038C" w:rsidP="00E6038C">
      <w:pPr>
        <w:spacing w:after="0"/>
        <w:rPr>
          <w:color w:val="002060"/>
          <w:lang w:eastAsia="en-GB"/>
        </w:rPr>
      </w:pPr>
    </w:p>
    <w:p w14:paraId="6BB6CFAC" w14:textId="77777777" w:rsidR="00E6038C" w:rsidRPr="00E6038C" w:rsidRDefault="00E6038C" w:rsidP="00E6038C">
      <w:pPr>
        <w:spacing w:after="0"/>
        <w:rPr>
          <w:color w:val="002060"/>
          <w:lang w:eastAsia="en-GB"/>
        </w:rPr>
      </w:pPr>
    </w:p>
    <w:p w14:paraId="5F49E96D" w14:textId="77777777" w:rsidR="00E6038C" w:rsidRPr="00E6038C" w:rsidRDefault="00E6038C" w:rsidP="00E6038C">
      <w:pPr>
        <w:spacing w:after="0"/>
        <w:rPr>
          <w:color w:val="002060"/>
          <w:lang w:eastAsia="en-GB"/>
        </w:rPr>
      </w:pPr>
    </w:p>
    <w:p w14:paraId="318CE2D3" w14:textId="77777777" w:rsidR="00E6038C" w:rsidRPr="00E6038C" w:rsidRDefault="00E6038C" w:rsidP="00E6038C">
      <w:pPr>
        <w:spacing w:after="0"/>
        <w:rPr>
          <w:color w:val="002060"/>
          <w:lang w:eastAsia="en-GB"/>
        </w:rPr>
      </w:pPr>
    </w:p>
    <w:p w14:paraId="04E68588" w14:textId="77777777" w:rsidR="00E6038C" w:rsidRPr="00E6038C" w:rsidRDefault="00E6038C" w:rsidP="00E6038C">
      <w:pPr>
        <w:spacing w:after="0"/>
        <w:rPr>
          <w:color w:val="002060"/>
          <w:lang w:eastAsia="en-GB"/>
        </w:rPr>
      </w:pPr>
    </w:p>
    <w:p w14:paraId="1A9D73D2" w14:textId="77777777" w:rsidR="00E6038C" w:rsidRPr="00E6038C" w:rsidRDefault="00E6038C" w:rsidP="00E6038C">
      <w:pPr>
        <w:spacing w:after="0"/>
        <w:rPr>
          <w:color w:val="002060"/>
          <w:lang w:eastAsia="en-GB"/>
        </w:rPr>
      </w:pPr>
    </w:p>
    <w:p w14:paraId="257108B9" w14:textId="77777777" w:rsidR="00E6038C" w:rsidRPr="00E6038C" w:rsidRDefault="00E6038C" w:rsidP="00E6038C">
      <w:pPr>
        <w:spacing w:after="0"/>
        <w:rPr>
          <w:color w:val="002060"/>
          <w:lang w:eastAsia="en-GB"/>
        </w:rPr>
      </w:pPr>
    </w:p>
    <w:p w14:paraId="7C6854FB" w14:textId="77777777" w:rsidR="00E6038C" w:rsidRPr="00E6038C" w:rsidRDefault="00E6038C" w:rsidP="00E6038C">
      <w:pPr>
        <w:spacing w:after="0"/>
        <w:rPr>
          <w:color w:val="002060"/>
          <w:lang w:eastAsia="en-GB"/>
        </w:rPr>
      </w:pPr>
    </w:p>
    <w:p w14:paraId="49910EBA" w14:textId="77777777" w:rsidR="00E6038C" w:rsidRDefault="00E6038C" w:rsidP="00E6038C">
      <w:pPr>
        <w:spacing w:after="0"/>
        <w:rPr>
          <w:color w:val="002060"/>
          <w:lang w:eastAsia="en-GB"/>
        </w:rPr>
      </w:pPr>
    </w:p>
    <w:p w14:paraId="4E373750" w14:textId="77777777" w:rsidR="00565C26" w:rsidRDefault="00565C26" w:rsidP="00E6038C">
      <w:pPr>
        <w:spacing w:after="0"/>
        <w:rPr>
          <w:color w:val="002060"/>
          <w:lang w:eastAsia="en-GB"/>
        </w:rPr>
      </w:pPr>
    </w:p>
    <w:p w14:paraId="3751E828" w14:textId="77777777" w:rsidR="00565C26" w:rsidRDefault="00565C26" w:rsidP="00E6038C">
      <w:pPr>
        <w:spacing w:after="0"/>
        <w:rPr>
          <w:color w:val="002060"/>
          <w:lang w:eastAsia="en-GB"/>
        </w:rPr>
      </w:pPr>
    </w:p>
    <w:p w14:paraId="5C44162E" w14:textId="77777777" w:rsidR="00565C26" w:rsidRDefault="00565C26" w:rsidP="00E6038C">
      <w:pPr>
        <w:spacing w:after="0"/>
        <w:rPr>
          <w:color w:val="002060"/>
          <w:lang w:eastAsia="en-GB"/>
        </w:rPr>
      </w:pPr>
    </w:p>
    <w:p w14:paraId="3B13BFC6" w14:textId="77777777" w:rsidR="00565C26" w:rsidRDefault="00565C26" w:rsidP="00E6038C">
      <w:pPr>
        <w:spacing w:after="0"/>
        <w:rPr>
          <w:color w:val="002060"/>
          <w:lang w:eastAsia="en-GB"/>
        </w:rPr>
      </w:pPr>
    </w:p>
    <w:p w14:paraId="7FB0D954" w14:textId="77777777" w:rsidR="00565C26" w:rsidRDefault="00565C26" w:rsidP="00E6038C">
      <w:pPr>
        <w:spacing w:after="0"/>
        <w:rPr>
          <w:color w:val="002060"/>
          <w:lang w:eastAsia="en-GB"/>
        </w:rPr>
      </w:pPr>
    </w:p>
    <w:p w14:paraId="3E8E79E1" w14:textId="77777777" w:rsidR="00565C26" w:rsidRDefault="00565C26" w:rsidP="00E6038C">
      <w:pPr>
        <w:spacing w:after="0"/>
        <w:rPr>
          <w:color w:val="002060"/>
          <w:lang w:eastAsia="en-GB"/>
        </w:rPr>
      </w:pPr>
    </w:p>
    <w:p w14:paraId="7AE68B12" w14:textId="77777777" w:rsidR="00565C26" w:rsidRDefault="00565C26" w:rsidP="00E6038C">
      <w:pPr>
        <w:spacing w:after="0"/>
        <w:rPr>
          <w:color w:val="002060"/>
          <w:lang w:eastAsia="en-GB"/>
        </w:rPr>
      </w:pPr>
    </w:p>
    <w:p w14:paraId="797225AD" w14:textId="77777777" w:rsidR="00565C26" w:rsidRDefault="00565C26" w:rsidP="00E6038C">
      <w:pPr>
        <w:spacing w:after="0"/>
        <w:rPr>
          <w:color w:val="002060"/>
          <w:lang w:eastAsia="en-GB"/>
        </w:rPr>
      </w:pPr>
    </w:p>
    <w:p w14:paraId="2B1C4CAB" w14:textId="77777777" w:rsidR="00565C26" w:rsidRDefault="00565C26" w:rsidP="00E6038C">
      <w:pPr>
        <w:spacing w:after="0"/>
        <w:rPr>
          <w:color w:val="002060"/>
          <w:lang w:eastAsia="en-GB"/>
        </w:rPr>
      </w:pPr>
    </w:p>
    <w:p w14:paraId="77B60878" w14:textId="77777777" w:rsidR="00565C26" w:rsidRDefault="00565C26" w:rsidP="00E6038C">
      <w:pPr>
        <w:spacing w:after="0"/>
        <w:rPr>
          <w:color w:val="002060"/>
          <w:lang w:eastAsia="en-GB"/>
        </w:rPr>
      </w:pPr>
    </w:p>
    <w:p w14:paraId="1D6FE752" w14:textId="77777777" w:rsidR="00565C26" w:rsidRDefault="00565C26" w:rsidP="00E6038C">
      <w:pPr>
        <w:spacing w:after="0"/>
        <w:rPr>
          <w:color w:val="002060"/>
          <w:lang w:eastAsia="en-GB"/>
        </w:rPr>
      </w:pPr>
    </w:p>
    <w:p w14:paraId="6909F4DA" w14:textId="77777777" w:rsidR="00565C26" w:rsidRDefault="00565C26" w:rsidP="00E6038C">
      <w:pPr>
        <w:spacing w:after="0"/>
        <w:rPr>
          <w:color w:val="002060"/>
          <w:lang w:eastAsia="en-GB"/>
        </w:rPr>
      </w:pPr>
    </w:p>
    <w:p w14:paraId="3E0334A6" w14:textId="77777777" w:rsidR="00565C26" w:rsidRDefault="00565C26" w:rsidP="00E6038C">
      <w:pPr>
        <w:spacing w:after="0"/>
        <w:rPr>
          <w:color w:val="002060"/>
          <w:lang w:eastAsia="en-GB"/>
        </w:rPr>
      </w:pPr>
    </w:p>
    <w:p w14:paraId="1C079BE6" w14:textId="77777777" w:rsidR="00565C26" w:rsidRDefault="00565C26" w:rsidP="00E6038C">
      <w:pPr>
        <w:spacing w:after="0"/>
        <w:rPr>
          <w:color w:val="002060"/>
          <w:lang w:eastAsia="en-GB"/>
        </w:rPr>
      </w:pPr>
    </w:p>
    <w:p w14:paraId="6AF486FE" w14:textId="77777777" w:rsidR="00565C26" w:rsidRDefault="00565C26" w:rsidP="00E6038C">
      <w:pPr>
        <w:spacing w:after="0"/>
        <w:rPr>
          <w:color w:val="002060"/>
          <w:lang w:eastAsia="en-GB"/>
        </w:rPr>
      </w:pPr>
    </w:p>
    <w:p w14:paraId="41EBA034" w14:textId="77777777" w:rsidR="00565C26" w:rsidRDefault="00565C26" w:rsidP="00E6038C">
      <w:pPr>
        <w:spacing w:after="0"/>
        <w:rPr>
          <w:color w:val="002060"/>
          <w:lang w:eastAsia="en-GB"/>
        </w:rPr>
      </w:pPr>
    </w:p>
    <w:p w14:paraId="076DD452" w14:textId="77777777" w:rsidR="00565C26" w:rsidRDefault="00565C26" w:rsidP="00E6038C">
      <w:pPr>
        <w:spacing w:after="0"/>
        <w:rPr>
          <w:color w:val="002060"/>
          <w:lang w:eastAsia="en-GB"/>
        </w:rPr>
      </w:pPr>
    </w:p>
    <w:p w14:paraId="1B76F0B5" w14:textId="77777777" w:rsidR="00565C26" w:rsidRDefault="00565C26" w:rsidP="00E6038C">
      <w:pPr>
        <w:spacing w:after="0"/>
        <w:rPr>
          <w:color w:val="002060"/>
          <w:lang w:eastAsia="en-GB"/>
        </w:rPr>
      </w:pPr>
    </w:p>
    <w:p w14:paraId="3CFD1BF5" w14:textId="77777777" w:rsidR="00565C26" w:rsidRPr="00E6038C" w:rsidRDefault="00565C26" w:rsidP="00E6038C">
      <w:pPr>
        <w:spacing w:after="0"/>
        <w:rPr>
          <w:color w:val="002060"/>
          <w:lang w:eastAsia="en-GB"/>
        </w:rPr>
      </w:pPr>
    </w:p>
    <w:p w14:paraId="5CEEE4FD" w14:textId="77777777" w:rsidR="00E6038C" w:rsidRPr="00E6038C" w:rsidRDefault="00E6038C" w:rsidP="00E6038C">
      <w:pPr>
        <w:spacing w:after="0"/>
        <w:rPr>
          <w:b/>
          <w:color w:val="002060"/>
          <w:lang w:eastAsia="en-GB"/>
        </w:rPr>
      </w:pPr>
      <w:r w:rsidRPr="00E6038C">
        <w:rPr>
          <w:b/>
          <w:color w:val="002060"/>
          <w:lang w:eastAsia="en-GB"/>
        </w:rPr>
        <w:lastRenderedPageBreak/>
        <w:t xml:space="preserve">PREVENTION PLANNING  </w:t>
      </w:r>
    </w:p>
    <w:p w14:paraId="53D39B92" w14:textId="77777777" w:rsidR="00E6038C" w:rsidRPr="00E6038C" w:rsidRDefault="00E6038C" w:rsidP="00E6038C">
      <w:pPr>
        <w:spacing w:after="0"/>
        <w:rPr>
          <w:color w:val="002060"/>
          <w:lang w:eastAsia="en-GB"/>
        </w:rPr>
      </w:pPr>
      <w:r w:rsidRPr="00E6038C">
        <w:rPr>
          <w:color w:val="002060"/>
          <w:lang w:eastAsia="en-GB"/>
        </w:rPr>
        <w:t xml:space="preserve"> </w:t>
      </w:r>
    </w:p>
    <w:p w14:paraId="78040BD3" w14:textId="77777777" w:rsidR="00E6038C" w:rsidRPr="00E6038C" w:rsidRDefault="00E6038C" w:rsidP="00E6038C">
      <w:pPr>
        <w:spacing w:after="0"/>
        <w:rPr>
          <w:color w:val="002060"/>
          <w:lang w:eastAsia="en-GB"/>
        </w:rPr>
      </w:pPr>
      <w:r w:rsidRPr="00E6038C">
        <w:rPr>
          <w:color w:val="002060"/>
          <w:lang w:eastAsia="en-GB"/>
        </w:rPr>
        <w:t xml:space="preserve">Prevention planning is considering all the risks associated with running football related activities and planning and managing the risks by putting in preventative measures to minimise them. Prevention planning may take the form of various assessments but for </w:t>
      </w:r>
      <w:proofErr w:type="gramStart"/>
      <w:r w:rsidRPr="00E6038C">
        <w:rPr>
          <w:color w:val="002060"/>
          <w:lang w:eastAsia="en-GB"/>
        </w:rPr>
        <w:t>day to day</w:t>
      </w:r>
      <w:proofErr w:type="gramEnd"/>
      <w:r w:rsidRPr="00E6038C">
        <w:rPr>
          <w:color w:val="002060"/>
          <w:lang w:eastAsia="en-GB"/>
        </w:rPr>
        <w:t xml:space="preserve"> activities or one off events this will involve conducting a risk assessment as part of planning and organising the activity or event.   </w:t>
      </w:r>
    </w:p>
    <w:p w14:paraId="4E468B0C" w14:textId="77777777" w:rsidR="00E6038C" w:rsidRPr="00E6038C" w:rsidRDefault="00E6038C" w:rsidP="00E6038C">
      <w:pPr>
        <w:spacing w:after="0"/>
        <w:rPr>
          <w:color w:val="002060"/>
          <w:lang w:eastAsia="en-GB"/>
        </w:rPr>
      </w:pPr>
      <w:r w:rsidRPr="00E6038C">
        <w:rPr>
          <w:color w:val="002060"/>
          <w:lang w:eastAsia="en-GB"/>
        </w:rPr>
        <w:t xml:space="preserve"> </w:t>
      </w:r>
    </w:p>
    <w:p w14:paraId="03512CB2" w14:textId="193CDE10" w:rsidR="00E6038C" w:rsidRPr="00E6038C" w:rsidRDefault="00E6038C" w:rsidP="00E6038C">
      <w:pPr>
        <w:spacing w:after="0"/>
        <w:rPr>
          <w:color w:val="002060"/>
          <w:lang w:eastAsia="en-GB"/>
        </w:rPr>
      </w:pPr>
      <w:r w:rsidRPr="00E6038C">
        <w:rPr>
          <w:color w:val="002060"/>
          <w:lang w:eastAsia="en-GB"/>
        </w:rPr>
        <w:t>Members of staff and Associated Persons who provide football activities for c</w:t>
      </w:r>
      <w:r w:rsidR="00012BC7" w:rsidRPr="00012BC7">
        <w:rPr>
          <w:color w:val="002060"/>
          <w:lang w:eastAsia="en-GB"/>
        </w:rPr>
        <w:t xml:space="preserve"> </w:t>
      </w:r>
      <w:r w:rsidR="00012BC7">
        <w:rPr>
          <w:color w:val="002060"/>
          <w:lang w:eastAsia="en-GB"/>
        </w:rPr>
        <w:t>protected adults</w:t>
      </w:r>
      <w:r w:rsidRPr="00E6038C">
        <w:rPr>
          <w:color w:val="002060"/>
          <w:lang w:eastAsia="en-GB"/>
        </w:rPr>
        <w:t xml:space="preserve"> have a duty to undertake a risk assessment of the environment in which they are operating, the activity itself and the group to ensure that the group’s requirements are met.  Potential areas of risk should be identified at the planning stage and should be recorded in writing.  Safeguards should then be put in place to manage the risks identified. Depending on the nature of the event, activity or trip the risk assessment may be an ongoing process as unexpected situations can arise.  </w:t>
      </w:r>
    </w:p>
    <w:p w14:paraId="5C2C5A44" w14:textId="77777777" w:rsidR="00E6038C" w:rsidRPr="00E6038C" w:rsidRDefault="00E6038C" w:rsidP="00E6038C">
      <w:pPr>
        <w:spacing w:after="0"/>
        <w:rPr>
          <w:color w:val="002060"/>
          <w:lang w:eastAsia="en-GB"/>
        </w:rPr>
      </w:pPr>
      <w:r w:rsidRPr="00E6038C">
        <w:rPr>
          <w:color w:val="002060"/>
          <w:lang w:eastAsia="en-GB"/>
        </w:rPr>
        <w:t xml:space="preserve"> </w:t>
      </w:r>
    </w:p>
    <w:p w14:paraId="2C8FC5FD" w14:textId="77777777" w:rsidR="00E6038C" w:rsidRPr="00E6038C" w:rsidRDefault="00E6038C" w:rsidP="00E6038C">
      <w:pPr>
        <w:spacing w:after="0"/>
        <w:rPr>
          <w:b/>
          <w:color w:val="002060"/>
          <w:lang w:eastAsia="en-GB"/>
        </w:rPr>
      </w:pPr>
      <w:r w:rsidRPr="00E6038C">
        <w:rPr>
          <w:b/>
          <w:color w:val="002060"/>
          <w:lang w:eastAsia="en-GB"/>
        </w:rPr>
        <w:t xml:space="preserve">What is a risk assessment?  </w:t>
      </w:r>
    </w:p>
    <w:p w14:paraId="22AB38E1" w14:textId="77777777" w:rsidR="00E6038C" w:rsidRPr="00E6038C" w:rsidRDefault="00E6038C" w:rsidP="00E6038C">
      <w:pPr>
        <w:spacing w:after="0"/>
        <w:rPr>
          <w:b/>
          <w:color w:val="002060"/>
          <w:lang w:eastAsia="en-GB"/>
        </w:rPr>
      </w:pPr>
    </w:p>
    <w:p w14:paraId="1DB1CB89" w14:textId="77777777" w:rsidR="00E6038C" w:rsidRPr="00E6038C" w:rsidRDefault="00E6038C" w:rsidP="00E6038C">
      <w:pPr>
        <w:spacing w:after="0"/>
        <w:rPr>
          <w:color w:val="002060"/>
          <w:lang w:eastAsia="en-GB"/>
        </w:rPr>
      </w:pPr>
      <w:r w:rsidRPr="00E6038C">
        <w:rPr>
          <w:color w:val="002060"/>
          <w:lang w:eastAsia="en-GB"/>
        </w:rPr>
        <w:t xml:space="preserve">A risk assessment is an important step to ensure the safe delivery and involvement of everyone participating in football activities, in any capacity </w:t>
      </w:r>
      <w:proofErr w:type="gramStart"/>
      <w:r w:rsidRPr="00E6038C">
        <w:rPr>
          <w:color w:val="002060"/>
          <w:lang w:eastAsia="en-GB"/>
        </w:rPr>
        <w:t>e.g.</w:t>
      </w:r>
      <w:proofErr w:type="gramEnd"/>
      <w:r w:rsidRPr="00E6038C">
        <w:rPr>
          <w:color w:val="002060"/>
          <w:lang w:eastAsia="en-GB"/>
        </w:rPr>
        <w:t xml:space="preserve"> as a player, a coach, a spectator, a referee, a volunteer etc.   Completing a risk assessment allows those running day to day football activities or a specific event or activity to focus on the risks that really matter – the ones with the potential to cause significant harm.   </w:t>
      </w:r>
    </w:p>
    <w:p w14:paraId="48D9F84C" w14:textId="77777777" w:rsidR="00E6038C" w:rsidRPr="00E6038C" w:rsidRDefault="00E6038C" w:rsidP="00E6038C">
      <w:pPr>
        <w:spacing w:after="0"/>
        <w:rPr>
          <w:color w:val="002060"/>
          <w:lang w:eastAsia="en-GB"/>
        </w:rPr>
      </w:pPr>
      <w:r w:rsidRPr="00E6038C">
        <w:rPr>
          <w:color w:val="002060"/>
          <w:lang w:eastAsia="en-GB"/>
        </w:rPr>
        <w:t xml:space="preserve"> </w:t>
      </w:r>
    </w:p>
    <w:p w14:paraId="6D1757EB" w14:textId="77777777" w:rsidR="00E6038C" w:rsidRPr="00E6038C" w:rsidRDefault="00E6038C" w:rsidP="00E6038C">
      <w:pPr>
        <w:spacing w:after="0"/>
        <w:rPr>
          <w:color w:val="002060"/>
          <w:lang w:eastAsia="en-GB"/>
        </w:rPr>
      </w:pPr>
      <w:r w:rsidRPr="00E6038C">
        <w:rPr>
          <w:color w:val="002060"/>
          <w:lang w:eastAsia="en-GB"/>
        </w:rPr>
        <w:t xml:space="preserve">A risk assessment is simply a careful examination of what could cause harm to other people so that the risks are identified and an informed decision be made as to whether enough precautions have been taken or more should be done to prevent harm.  </w:t>
      </w:r>
    </w:p>
    <w:p w14:paraId="3394CA2F" w14:textId="77777777" w:rsidR="00E6038C" w:rsidRPr="00E6038C" w:rsidRDefault="00E6038C" w:rsidP="00E6038C">
      <w:pPr>
        <w:spacing w:after="0"/>
        <w:rPr>
          <w:color w:val="002060"/>
          <w:lang w:eastAsia="en-GB"/>
        </w:rPr>
      </w:pPr>
      <w:r w:rsidRPr="00E6038C">
        <w:rPr>
          <w:color w:val="002060"/>
          <w:lang w:eastAsia="en-GB"/>
        </w:rPr>
        <w:t xml:space="preserve"> </w:t>
      </w:r>
    </w:p>
    <w:p w14:paraId="6E1D31A2" w14:textId="77777777" w:rsidR="00E6038C" w:rsidRPr="00E6038C" w:rsidRDefault="00E6038C" w:rsidP="00E6038C">
      <w:pPr>
        <w:spacing w:after="0"/>
        <w:rPr>
          <w:b/>
          <w:color w:val="002060"/>
          <w:lang w:eastAsia="en-GB"/>
        </w:rPr>
      </w:pPr>
      <w:r w:rsidRPr="00E6038C">
        <w:rPr>
          <w:b/>
          <w:color w:val="002060"/>
          <w:lang w:eastAsia="en-GB"/>
        </w:rPr>
        <w:t xml:space="preserve">Why is a risk assessment necessary?  </w:t>
      </w:r>
    </w:p>
    <w:p w14:paraId="7105F568" w14:textId="77777777" w:rsidR="00E6038C" w:rsidRPr="00E6038C" w:rsidRDefault="00E6038C" w:rsidP="00E6038C">
      <w:pPr>
        <w:spacing w:after="0"/>
        <w:rPr>
          <w:b/>
          <w:color w:val="002060"/>
          <w:lang w:eastAsia="en-GB"/>
        </w:rPr>
      </w:pPr>
    </w:p>
    <w:p w14:paraId="0CA483CE" w14:textId="1C0A0E84" w:rsidR="00E6038C" w:rsidRPr="00E6038C" w:rsidRDefault="00E6038C" w:rsidP="00E6038C">
      <w:pPr>
        <w:spacing w:after="0"/>
        <w:rPr>
          <w:color w:val="002060"/>
          <w:lang w:eastAsia="en-GB"/>
        </w:rPr>
      </w:pPr>
      <w:r w:rsidRPr="00E6038C">
        <w:rPr>
          <w:color w:val="002060"/>
          <w:lang w:eastAsia="en-GB"/>
        </w:rPr>
        <w:t xml:space="preserve">The </w:t>
      </w:r>
      <w:r w:rsidR="00012BC7">
        <w:rPr>
          <w:color w:val="002060"/>
          <w:lang w:eastAsia="en-GB"/>
        </w:rPr>
        <w:t>Protected Adults</w:t>
      </w:r>
      <w:r w:rsidRPr="00E6038C">
        <w:rPr>
          <w:color w:val="002060"/>
          <w:lang w:eastAsia="en-GB"/>
        </w:rPr>
        <w:t xml:space="preserve"> Wellbeing and Protection Policy Statement declares that </w:t>
      </w:r>
      <w:r w:rsidRPr="00E6038C">
        <w:rPr>
          <w:rFonts w:cstheme="minorHAnsi"/>
          <w:color w:val="002060"/>
        </w:rPr>
        <w:t>Scottish Para-Football or relevant Game Leader</w:t>
      </w:r>
      <w:r w:rsidRPr="00E6038C">
        <w:rPr>
          <w:color w:val="002060"/>
          <w:lang w:eastAsia="en-GB"/>
        </w:rPr>
        <w:t xml:space="preserve"> will act in the best interests of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and the right to be protected from harm and abuse.  To do this effectively, those working with </w:t>
      </w:r>
      <w:r w:rsidR="00012BC7">
        <w:rPr>
          <w:color w:val="002060"/>
          <w:lang w:eastAsia="en-GB"/>
        </w:rPr>
        <w:t>protected adults</w:t>
      </w:r>
      <w:r w:rsidRPr="00E6038C">
        <w:rPr>
          <w:color w:val="002060"/>
          <w:lang w:eastAsia="en-GB"/>
        </w:rPr>
        <w:t xml:space="preserve"> must first be aware of the areas of risk and be able to adequately assess these risks.</w:t>
      </w:r>
    </w:p>
    <w:p w14:paraId="1E613467" w14:textId="77777777" w:rsidR="00E6038C" w:rsidRPr="00E6038C" w:rsidRDefault="00E6038C" w:rsidP="00E6038C">
      <w:pPr>
        <w:spacing w:after="0"/>
        <w:rPr>
          <w:color w:val="002060"/>
          <w:lang w:eastAsia="en-GB"/>
        </w:rPr>
      </w:pPr>
    </w:p>
    <w:p w14:paraId="12242099" w14:textId="77777777" w:rsidR="00E6038C" w:rsidRPr="00E6038C" w:rsidRDefault="00E6038C" w:rsidP="00E6038C">
      <w:pPr>
        <w:spacing w:after="0"/>
        <w:rPr>
          <w:b/>
          <w:color w:val="002060"/>
          <w:lang w:eastAsia="en-GB"/>
        </w:rPr>
      </w:pPr>
      <w:r w:rsidRPr="00E6038C">
        <w:rPr>
          <w:b/>
          <w:color w:val="002060"/>
          <w:lang w:eastAsia="en-GB"/>
        </w:rPr>
        <w:t xml:space="preserve">By doing </w:t>
      </w:r>
      <w:proofErr w:type="gramStart"/>
      <w:r w:rsidRPr="00E6038C">
        <w:rPr>
          <w:b/>
          <w:color w:val="002060"/>
          <w:lang w:eastAsia="en-GB"/>
        </w:rPr>
        <w:t>this members</w:t>
      </w:r>
      <w:proofErr w:type="gramEnd"/>
      <w:r w:rsidRPr="00E6038C">
        <w:rPr>
          <w:b/>
          <w:color w:val="002060"/>
          <w:lang w:eastAsia="en-GB"/>
        </w:rPr>
        <w:t xml:space="preserve"> of staff and Associated Persons will be:</w:t>
      </w:r>
    </w:p>
    <w:p w14:paraId="0F034482" w14:textId="77777777" w:rsidR="00E6038C" w:rsidRPr="00E6038C" w:rsidRDefault="00E6038C" w:rsidP="00E6038C">
      <w:pPr>
        <w:spacing w:after="0"/>
        <w:rPr>
          <w:b/>
          <w:color w:val="002060"/>
          <w:lang w:eastAsia="en-GB"/>
        </w:rPr>
      </w:pPr>
    </w:p>
    <w:p w14:paraId="0B67E82D" w14:textId="2BC2CAFC"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making sure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are safe </w:t>
      </w:r>
    </w:p>
    <w:p w14:paraId="2C42BBA0"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protecting members of staff and Associated Persons</w:t>
      </w:r>
    </w:p>
    <w:p w14:paraId="1724A239"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making sure that Scottish Para-Football, Game Leader or Club complies with legislation </w:t>
      </w:r>
    </w:p>
    <w:p w14:paraId="737027EA"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reducing or removing liability</w:t>
      </w:r>
    </w:p>
    <w:p w14:paraId="30B83997"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giving the sport a good reputation</w:t>
      </w:r>
    </w:p>
    <w:p w14:paraId="07D8D6B2" w14:textId="6AF1FF02" w:rsidR="00E6038C" w:rsidRPr="00E6038C" w:rsidRDefault="00E6038C" w:rsidP="00E6038C">
      <w:pPr>
        <w:spacing w:after="0"/>
        <w:rPr>
          <w:color w:val="002060"/>
          <w:lang w:eastAsia="en-GB"/>
        </w:rPr>
      </w:pPr>
    </w:p>
    <w:p w14:paraId="24B11231" w14:textId="77777777" w:rsidR="00E6038C" w:rsidRPr="00E6038C" w:rsidRDefault="00E6038C" w:rsidP="00E6038C">
      <w:pPr>
        <w:spacing w:after="0"/>
        <w:rPr>
          <w:b/>
          <w:color w:val="002060"/>
          <w:lang w:eastAsia="en-GB"/>
        </w:rPr>
      </w:pPr>
      <w:r w:rsidRPr="00E6038C">
        <w:rPr>
          <w:b/>
          <w:color w:val="002060"/>
          <w:lang w:eastAsia="en-GB"/>
        </w:rPr>
        <w:t>Carrying out a risk assessment</w:t>
      </w:r>
    </w:p>
    <w:p w14:paraId="3813A161" w14:textId="77777777" w:rsidR="00E6038C" w:rsidRPr="00E6038C" w:rsidRDefault="00E6038C" w:rsidP="00E6038C">
      <w:pPr>
        <w:spacing w:after="0"/>
        <w:rPr>
          <w:b/>
          <w:color w:val="002060"/>
          <w:lang w:eastAsia="en-GB"/>
        </w:rPr>
      </w:pPr>
    </w:p>
    <w:p w14:paraId="6422D194" w14:textId="77777777" w:rsidR="00E6038C" w:rsidRPr="00E6038C" w:rsidRDefault="00E6038C" w:rsidP="00E6038C">
      <w:pPr>
        <w:spacing w:after="0"/>
        <w:rPr>
          <w:i/>
          <w:color w:val="002060"/>
          <w:u w:val="single"/>
          <w:lang w:eastAsia="en-GB"/>
        </w:rPr>
      </w:pPr>
      <w:r w:rsidRPr="00E6038C">
        <w:rPr>
          <w:i/>
          <w:color w:val="002060"/>
          <w:u w:val="single"/>
          <w:lang w:eastAsia="en-GB"/>
        </w:rPr>
        <w:t>Step 1 – Identify potential risks</w:t>
      </w:r>
    </w:p>
    <w:p w14:paraId="26CEF9ED" w14:textId="77777777" w:rsidR="00E6038C" w:rsidRPr="00E6038C" w:rsidRDefault="00E6038C" w:rsidP="00E6038C">
      <w:pPr>
        <w:spacing w:after="0"/>
        <w:rPr>
          <w:color w:val="002060"/>
          <w:lang w:eastAsia="en-GB"/>
        </w:rPr>
      </w:pPr>
    </w:p>
    <w:p w14:paraId="6D56C6CC" w14:textId="49DF173A" w:rsidR="00E6038C" w:rsidRPr="00E6038C" w:rsidRDefault="00E6038C" w:rsidP="00E6038C">
      <w:pPr>
        <w:spacing w:after="0"/>
        <w:rPr>
          <w:color w:val="002060"/>
          <w:lang w:eastAsia="en-GB"/>
        </w:rPr>
      </w:pPr>
      <w:r w:rsidRPr="00E6038C">
        <w:rPr>
          <w:color w:val="002060"/>
          <w:lang w:eastAsia="en-GB"/>
        </w:rPr>
        <w:t xml:space="preserve">Think about who or what might cause harm to </w:t>
      </w:r>
      <w:r w:rsidR="00012BC7">
        <w:rPr>
          <w:color w:val="002060"/>
          <w:lang w:eastAsia="en-GB"/>
        </w:rPr>
        <w:t>protected adults</w:t>
      </w:r>
      <w:r w:rsidR="00012BC7" w:rsidRPr="00E6038C">
        <w:rPr>
          <w:color w:val="002060"/>
          <w:lang w:eastAsia="en-GB"/>
        </w:rPr>
        <w:t xml:space="preserve"> </w:t>
      </w:r>
      <w:r w:rsidRPr="00E6038C">
        <w:rPr>
          <w:color w:val="002060"/>
          <w:lang w:eastAsia="en-GB"/>
        </w:rPr>
        <w:t>taking part in the activity or event.</w:t>
      </w:r>
    </w:p>
    <w:p w14:paraId="351567D0" w14:textId="77777777" w:rsidR="00E6038C" w:rsidRPr="00E6038C" w:rsidRDefault="00E6038C" w:rsidP="00E6038C">
      <w:pPr>
        <w:spacing w:after="0"/>
        <w:rPr>
          <w:color w:val="002060"/>
          <w:lang w:eastAsia="en-GB"/>
        </w:rPr>
      </w:pPr>
    </w:p>
    <w:p w14:paraId="113C5907" w14:textId="77777777" w:rsidR="00E6038C" w:rsidRPr="00E6038C" w:rsidRDefault="00E6038C" w:rsidP="00E6038C">
      <w:pPr>
        <w:spacing w:after="0"/>
        <w:rPr>
          <w:b/>
          <w:color w:val="002060"/>
          <w:lang w:eastAsia="en-GB"/>
        </w:rPr>
      </w:pPr>
      <w:r w:rsidRPr="00E6038C">
        <w:rPr>
          <w:b/>
          <w:color w:val="002060"/>
          <w:lang w:eastAsia="en-GB"/>
        </w:rPr>
        <w:lastRenderedPageBreak/>
        <w:t xml:space="preserve">In preparation for an </w:t>
      </w:r>
      <w:proofErr w:type="gramStart"/>
      <w:r w:rsidRPr="00E6038C">
        <w:rPr>
          <w:b/>
          <w:color w:val="002060"/>
          <w:lang w:eastAsia="en-GB"/>
        </w:rPr>
        <w:t>activity members</w:t>
      </w:r>
      <w:proofErr w:type="gramEnd"/>
      <w:r w:rsidRPr="00E6038C">
        <w:rPr>
          <w:b/>
          <w:color w:val="002060"/>
          <w:lang w:eastAsia="en-GB"/>
        </w:rPr>
        <w:t xml:space="preserve"> of staff and Associated Persons must consider the following:</w:t>
      </w:r>
    </w:p>
    <w:p w14:paraId="53301970" w14:textId="77777777" w:rsidR="00E6038C" w:rsidRPr="00E6038C" w:rsidRDefault="00E6038C" w:rsidP="00E6038C">
      <w:pPr>
        <w:spacing w:after="0"/>
        <w:rPr>
          <w:b/>
          <w:color w:val="002060"/>
          <w:lang w:eastAsia="en-GB"/>
        </w:rPr>
      </w:pPr>
    </w:p>
    <w:p w14:paraId="774CCADB"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What is the nature of the activity?  </w:t>
      </w:r>
    </w:p>
    <w:p w14:paraId="580F2659"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Where will the activity be carried out?  </w:t>
      </w:r>
    </w:p>
    <w:p w14:paraId="583F08A9"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What are the potential risks? </w:t>
      </w:r>
    </w:p>
    <w:p w14:paraId="053C1D8E"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Who may be at risk?  </w:t>
      </w:r>
    </w:p>
    <w:p w14:paraId="6E46821C"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Will the group be mixed?  </w:t>
      </w:r>
    </w:p>
    <w:p w14:paraId="21FA6ED9"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What will the age range be?  </w:t>
      </w:r>
    </w:p>
    <w:p w14:paraId="1F7B4C48"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Are there special needs within the group?  </w:t>
      </w:r>
    </w:p>
    <w:p w14:paraId="582A2AA4"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How do you control the risk?  </w:t>
      </w:r>
    </w:p>
    <w:p w14:paraId="64B2B02A"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What actions need to be carried out to do this?</w:t>
      </w:r>
    </w:p>
    <w:p w14:paraId="361D2C40"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What are the experience and qualification levels of the coaches and/or volunteers? </w:t>
      </w:r>
    </w:p>
    <w:p w14:paraId="183769CC" w14:textId="77777777" w:rsidR="00E6038C" w:rsidRPr="00E6038C" w:rsidRDefault="00E6038C" w:rsidP="00F80B19">
      <w:pPr>
        <w:numPr>
          <w:ilvl w:val="0"/>
          <w:numId w:val="64"/>
        </w:numPr>
        <w:spacing w:after="0"/>
        <w:contextualSpacing/>
        <w:rPr>
          <w:color w:val="002060"/>
          <w:lang w:eastAsia="en-GB"/>
        </w:rPr>
      </w:pPr>
      <w:r w:rsidRPr="00E6038C">
        <w:rPr>
          <w:color w:val="002060"/>
          <w:lang w:eastAsia="en-GB"/>
        </w:rPr>
        <w:t xml:space="preserve">Is a First aider present? A qualified First Aider with a First Aid kit must be present for all activities </w:t>
      </w:r>
    </w:p>
    <w:p w14:paraId="27F1FBBF" w14:textId="1C137B3A" w:rsidR="00E6038C" w:rsidRDefault="00E6038C" w:rsidP="00F80B19">
      <w:pPr>
        <w:numPr>
          <w:ilvl w:val="0"/>
          <w:numId w:val="64"/>
        </w:numPr>
        <w:spacing w:after="0"/>
        <w:contextualSpacing/>
        <w:rPr>
          <w:color w:val="002060"/>
          <w:lang w:eastAsia="en-GB"/>
        </w:rPr>
      </w:pPr>
      <w:r w:rsidRPr="00012BC7">
        <w:rPr>
          <w:color w:val="002060"/>
          <w:lang w:eastAsia="en-GB"/>
        </w:rPr>
        <w:t xml:space="preserve">How will </w:t>
      </w:r>
      <w:r w:rsidR="00012BC7" w:rsidRPr="00012BC7">
        <w:rPr>
          <w:color w:val="002060"/>
          <w:lang w:eastAsia="en-GB"/>
        </w:rPr>
        <w:t xml:space="preserve">protected adults </w:t>
      </w:r>
      <w:r w:rsidRPr="00012BC7">
        <w:rPr>
          <w:color w:val="002060"/>
          <w:lang w:eastAsia="en-GB"/>
        </w:rPr>
        <w:t xml:space="preserve">be supervised? </w:t>
      </w:r>
      <w:r w:rsidR="00012BC7" w:rsidRPr="00012BC7">
        <w:rPr>
          <w:color w:val="002060"/>
          <w:lang w:eastAsia="en-GB"/>
        </w:rPr>
        <w:t xml:space="preserve">protected adults </w:t>
      </w:r>
      <w:r w:rsidRPr="00012BC7">
        <w:rPr>
          <w:color w:val="002060"/>
          <w:lang w:eastAsia="en-GB"/>
        </w:rPr>
        <w:t>should be pr</w:t>
      </w:r>
      <w:r w:rsidR="00012BC7">
        <w:rPr>
          <w:color w:val="002060"/>
          <w:lang w:eastAsia="en-GB"/>
        </w:rPr>
        <w:t>operly supervised at all times</w:t>
      </w:r>
    </w:p>
    <w:p w14:paraId="39D784EE" w14:textId="77777777" w:rsidR="00012BC7" w:rsidRPr="00012BC7" w:rsidRDefault="00012BC7" w:rsidP="00012BC7">
      <w:pPr>
        <w:spacing w:after="0"/>
        <w:ind w:left="720"/>
        <w:contextualSpacing/>
        <w:rPr>
          <w:color w:val="002060"/>
          <w:lang w:eastAsia="en-GB"/>
        </w:rPr>
      </w:pPr>
    </w:p>
    <w:p w14:paraId="09538C22" w14:textId="77777777" w:rsidR="00E6038C" w:rsidRPr="00E6038C" w:rsidRDefault="00E6038C" w:rsidP="00E6038C">
      <w:pPr>
        <w:spacing w:after="0"/>
        <w:rPr>
          <w:b/>
          <w:color w:val="002060"/>
          <w:lang w:eastAsia="en-GB"/>
        </w:rPr>
      </w:pPr>
      <w:r w:rsidRPr="00E6038C">
        <w:rPr>
          <w:i/>
          <w:color w:val="002060"/>
          <w:u w:val="single"/>
          <w:lang w:eastAsia="en-GB"/>
        </w:rPr>
        <w:t>Step 2 – Identify who might be harmed and</w:t>
      </w:r>
      <w:r w:rsidRPr="00E6038C">
        <w:rPr>
          <w:b/>
          <w:i/>
          <w:color w:val="002060"/>
          <w:u w:val="single"/>
          <w:lang w:eastAsia="en-GB"/>
        </w:rPr>
        <w:t xml:space="preserve"> </w:t>
      </w:r>
      <w:r w:rsidRPr="00E6038C">
        <w:rPr>
          <w:i/>
          <w:color w:val="002060"/>
          <w:u w:val="single"/>
          <w:lang w:eastAsia="en-GB"/>
        </w:rPr>
        <w:t>how</w:t>
      </w:r>
      <w:r w:rsidRPr="00E6038C">
        <w:rPr>
          <w:b/>
          <w:color w:val="002060"/>
          <w:lang w:eastAsia="en-GB"/>
        </w:rPr>
        <w:t xml:space="preserve">  </w:t>
      </w:r>
    </w:p>
    <w:p w14:paraId="65339B3D" w14:textId="77777777" w:rsidR="00E6038C" w:rsidRPr="00E6038C" w:rsidRDefault="00E6038C" w:rsidP="00E6038C">
      <w:pPr>
        <w:spacing w:after="0"/>
        <w:rPr>
          <w:color w:val="002060"/>
          <w:lang w:eastAsia="en-GB"/>
        </w:rPr>
      </w:pPr>
      <w:r w:rsidRPr="00E6038C">
        <w:rPr>
          <w:color w:val="002060"/>
          <w:lang w:eastAsia="en-GB"/>
        </w:rPr>
        <w:t xml:space="preserve"> </w:t>
      </w:r>
    </w:p>
    <w:p w14:paraId="07D7576B" w14:textId="501BFC11" w:rsidR="00E6038C" w:rsidRPr="00E6038C" w:rsidRDefault="00E6038C" w:rsidP="00E6038C">
      <w:pPr>
        <w:spacing w:after="0"/>
        <w:rPr>
          <w:color w:val="002060"/>
          <w:lang w:eastAsia="en-GB"/>
        </w:rPr>
      </w:pPr>
      <w:r w:rsidRPr="00E6038C">
        <w:rPr>
          <w:color w:val="002060"/>
          <w:lang w:eastAsia="en-GB"/>
        </w:rPr>
        <w:t xml:space="preserve">When identifying who might be harmed and how try to be specific. For example, during the game a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may be injured by an opponent’s tackle. In this example, the possibility of an injury has been identified as a potential risk and this step allows for further consideration as to how this risk can be reduced and responded to in the event it does arise.  </w:t>
      </w:r>
    </w:p>
    <w:p w14:paraId="6B4158B1" w14:textId="77777777" w:rsidR="00E6038C" w:rsidRPr="00E6038C" w:rsidRDefault="00E6038C" w:rsidP="00E6038C">
      <w:pPr>
        <w:spacing w:after="0"/>
        <w:rPr>
          <w:color w:val="002060"/>
          <w:lang w:eastAsia="en-GB"/>
        </w:rPr>
      </w:pPr>
      <w:r w:rsidRPr="00E6038C">
        <w:rPr>
          <w:color w:val="002060"/>
          <w:lang w:eastAsia="en-GB"/>
        </w:rPr>
        <w:t xml:space="preserve"> </w:t>
      </w:r>
    </w:p>
    <w:p w14:paraId="44F480AD" w14:textId="77777777" w:rsidR="00E6038C" w:rsidRPr="00E6038C" w:rsidRDefault="00E6038C" w:rsidP="00E6038C">
      <w:pPr>
        <w:spacing w:after="0"/>
        <w:rPr>
          <w:i/>
          <w:color w:val="002060"/>
          <w:u w:val="single"/>
          <w:lang w:eastAsia="en-GB"/>
        </w:rPr>
      </w:pPr>
      <w:r w:rsidRPr="00E6038C">
        <w:rPr>
          <w:i/>
          <w:color w:val="002060"/>
          <w:u w:val="single"/>
          <w:lang w:eastAsia="en-GB"/>
        </w:rPr>
        <w:t xml:space="preserve">Step 3 – Evaluate the risks and decide on precautions  </w:t>
      </w:r>
    </w:p>
    <w:p w14:paraId="72F948C8" w14:textId="77777777" w:rsidR="00E6038C" w:rsidRPr="00E6038C" w:rsidRDefault="00E6038C" w:rsidP="00E6038C">
      <w:pPr>
        <w:spacing w:after="0"/>
        <w:rPr>
          <w:color w:val="002060"/>
          <w:lang w:eastAsia="en-GB"/>
        </w:rPr>
      </w:pPr>
      <w:r w:rsidRPr="00E6038C">
        <w:rPr>
          <w:color w:val="002060"/>
          <w:lang w:eastAsia="en-GB"/>
        </w:rPr>
        <w:t xml:space="preserve"> </w:t>
      </w:r>
    </w:p>
    <w:p w14:paraId="606A1BFD" w14:textId="77777777" w:rsidR="00E6038C" w:rsidRPr="00E6038C" w:rsidRDefault="00E6038C" w:rsidP="00E6038C">
      <w:pPr>
        <w:spacing w:after="0"/>
        <w:rPr>
          <w:color w:val="002060"/>
          <w:lang w:eastAsia="en-GB"/>
        </w:rPr>
      </w:pPr>
      <w:r w:rsidRPr="00E6038C">
        <w:rPr>
          <w:color w:val="002060"/>
          <w:lang w:eastAsia="en-GB"/>
        </w:rPr>
        <w:t>Evaluating risks includes considering how likely it is that harm could occur and how serious would it be. This is often described as ‘rating’ risk.  Risk should be evaluated for likelihood and impact and a risk rating given for each.  An example of rating is:</w:t>
      </w:r>
    </w:p>
    <w:p w14:paraId="61C09226" w14:textId="77777777" w:rsidR="00E6038C" w:rsidRPr="00E6038C" w:rsidRDefault="00E6038C" w:rsidP="00E6038C">
      <w:pPr>
        <w:spacing w:after="0"/>
        <w:rPr>
          <w:color w:val="002060"/>
          <w:lang w:eastAsia="en-GB"/>
        </w:rPr>
      </w:pPr>
    </w:p>
    <w:p w14:paraId="33B3A275" w14:textId="77777777" w:rsidR="00E6038C" w:rsidRPr="00E6038C" w:rsidRDefault="00E6038C" w:rsidP="00E6038C">
      <w:pPr>
        <w:spacing w:after="0"/>
        <w:rPr>
          <w:color w:val="002060"/>
          <w:lang w:eastAsia="en-GB"/>
        </w:rPr>
      </w:pPr>
      <w:r w:rsidRPr="00E6038C">
        <w:rPr>
          <w:b/>
          <w:color w:val="002060"/>
          <w:lang w:eastAsia="en-GB"/>
        </w:rPr>
        <w:t>High</w:t>
      </w:r>
      <w:r w:rsidRPr="00E6038C">
        <w:rPr>
          <w:color w:val="002060"/>
          <w:lang w:eastAsia="en-GB"/>
        </w:rPr>
        <w:t xml:space="preserve">:               could occur quite </w:t>
      </w:r>
      <w:proofErr w:type="gramStart"/>
      <w:r w:rsidRPr="00E6038C">
        <w:rPr>
          <w:color w:val="002060"/>
          <w:lang w:eastAsia="en-GB"/>
        </w:rPr>
        <w:t xml:space="preserve">easily  </w:t>
      </w:r>
      <w:r w:rsidRPr="00E6038C">
        <w:rPr>
          <w:color w:val="002060"/>
          <w:lang w:eastAsia="en-GB"/>
        </w:rPr>
        <w:tab/>
      </w:r>
      <w:proofErr w:type="gramEnd"/>
      <w:r w:rsidRPr="00E6038C">
        <w:rPr>
          <w:color w:val="002060"/>
          <w:lang w:eastAsia="en-GB"/>
        </w:rPr>
        <w:tab/>
      </w:r>
      <w:r w:rsidRPr="00E6038C">
        <w:rPr>
          <w:color w:val="002060"/>
          <w:lang w:eastAsia="en-GB"/>
        </w:rPr>
        <w:tab/>
      </w:r>
      <w:r w:rsidRPr="00E6038C">
        <w:rPr>
          <w:b/>
          <w:color w:val="002060"/>
          <w:lang w:eastAsia="en-GB"/>
        </w:rPr>
        <w:t>High</w:t>
      </w:r>
      <w:r w:rsidRPr="00E6038C">
        <w:rPr>
          <w:color w:val="002060"/>
          <w:lang w:eastAsia="en-GB"/>
        </w:rPr>
        <w:t xml:space="preserve">:                 could cause significant harm   </w:t>
      </w:r>
    </w:p>
    <w:p w14:paraId="0D6C3680" w14:textId="77777777" w:rsidR="00E6038C" w:rsidRPr="00E6038C" w:rsidRDefault="00E6038C" w:rsidP="00E6038C">
      <w:pPr>
        <w:spacing w:after="0"/>
        <w:rPr>
          <w:color w:val="002060"/>
          <w:lang w:eastAsia="en-GB"/>
        </w:rPr>
      </w:pPr>
      <w:r w:rsidRPr="00E6038C">
        <w:rPr>
          <w:b/>
          <w:color w:val="002060"/>
          <w:lang w:eastAsia="en-GB"/>
        </w:rPr>
        <w:t>Medium</w:t>
      </w:r>
      <w:r w:rsidRPr="00E6038C">
        <w:rPr>
          <w:color w:val="002060"/>
          <w:lang w:eastAsia="en-GB"/>
        </w:rPr>
        <w:t xml:space="preserve">:        could occur </w:t>
      </w:r>
      <w:proofErr w:type="gramStart"/>
      <w:r w:rsidRPr="00E6038C">
        <w:rPr>
          <w:color w:val="002060"/>
          <w:lang w:eastAsia="en-GB"/>
        </w:rPr>
        <w:t xml:space="preserve">sometimes  </w:t>
      </w:r>
      <w:r w:rsidRPr="00E6038C">
        <w:rPr>
          <w:color w:val="002060"/>
          <w:lang w:eastAsia="en-GB"/>
        </w:rPr>
        <w:tab/>
      </w:r>
      <w:proofErr w:type="gramEnd"/>
      <w:r w:rsidRPr="00E6038C">
        <w:rPr>
          <w:color w:val="002060"/>
          <w:lang w:eastAsia="en-GB"/>
        </w:rPr>
        <w:tab/>
      </w:r>
      <w:r w:rsidRPr="00E6038C">
        <w:rPr>
          <w:color w:val="002060"/>
          <w:lang w:eastAsia="en-GB"/>
        </w:rPr>
        <w:tab/>
      </w:r>
      <w:r w:rsidRPr="00E6038C">
        <w:rPr>
          <w:b/>
          <w:color w:val="002060"/>
          <w:lang w:eastAsia="en-GB"/>
        </w:rPr>
        <w:t>Medium</w:t>
      </w:r>
      <w:r w:rsidRPr="00E6038C">
        <w:rPr>
          <w:color w:val="002060"/>
          <w:lang w:eastAsia="en-GB"/>
        </w:rPr>
        <w:t xml:space="preserve">:          could cause moderate harm  </w:t>
      </w:r>
    </w:p>
    <w:p w14:paraId="0B7397BB" w14:textId="77777777" w:rsidR="00E6038C" w:rsidRPr="00E6038C" w:rsidRDefault="00E6038C" w:rsidP="00E6038C">
      <w:pPr>
        <w:spacing w:after="0"/>
        <w:rPr>
          <w:color w:val="002060"/>
          <w:lang w:eastAsia="en-GB"/>
        </w:rPr>
      </w:pPr>
      <w:r w:rsidRPr="00E6038C">
        <w:rPr>
          <w:b/>
          <w:color w:val="002060"/>
          <w:lang w:eastAsia="en-GB"/>
        </w:rPr>
        <w:t>Low</w:t>
      </w:r>
      <w:r w:rsidRPr="00E6038C">
        <w:rPr>
          <w:color w:val="002060"/>
          <w:lang w:eastAsia="en-GB"/>
        </w:rPr>
        <w:t xml:space="preserve">:                unlikely, although </w:t>
      </w:r>
      <w:proofErr w:type="gramStart"/>
      <w:r w:rsidRPr="00E6038C">
        <w:rPr>
          <w:color w:val="002060"/>
          <w:lang w:eastAsia="en-GB"/>
        </w:rPr>
        <w:t xml:space="preserve">conceivable  </w:t>
      </w:r>
      <w:r w:rsidRPr="00E6038C">
        <w:rPr>
          <w:color w:val="002060"/>
          <w:lang w:eastAsia="en-GB"/>
        </w:rPr>
        <w:tab/>
      </w:r>
      <w:proofErr w:type="gramEnd"/>
      <w:r w:rsidRPr="00E6038C">
        <w:rPr>
          <w:color w:val="002060"/>
          <w:lang w:eastAsia="en-GB"/>
        </w:rPr>
        <w:tab/>
      </w:r>
      <w:r w:rsidRPr="00E6038C">
        <w:rPr>
          <w:b/>
          <w:color w:val="002060"/>
          <w:lang w:eastAsia="en-GB"/>
        </w:rPr>
        <w:t>Low</w:t>
      </w:r>
      <w:r w:rsidRPr="00E6038C">
        <w:rPr>
          <w:color w:val="002060"/>
          <w:lang w:eastAsia="en-GB"/>
        </w:rPr>
        <w:t>:                  could cause minimal harm</w:t>
      </w:r>
    </w:p>
    <w:p w14:paraId="6C90A27E" w14:textId="77777777" w:rsidR="00E6038C" w:rsidRPr="00E6038C" w:rsidRDefault="00E6038C" w:rsidP="00E6038C">
      <w:pPr>
        <w:spacing w:after="0"/>
        <w:rPr>
          <w:color w:val="002060"/>
          <w:lang w:eastAsia="en-GB"/>
        </w:rPr>
      </w:pPr>
    </w:p>
    <w:p w14:paraId="03B6B982" w14:textId="77777777" w:rsidR="00E6038C" w:rsidRPr="00E6038C" w:rsidRDefault="00E6038C" w:rsidP="00E6038C">
      <w:pPr>
        <w:spacing w:after="0"/>
        <w:rPr>
          <w:color w:val="002060"/>
          <w:lang w:eastAsia="en-GB"/>
        </w:rPr>
      </w:pPr>
      <w:r w:rsidRPr="00E6038C">
        <w:rPr>
          <w:color w:val="002060"/>
          <w:lang w:eastAsia="en-GB"/>
        </w:rPr>
        <w:t xml:space="preserve">In the example above of the young person being injured by an opponent tackle the evaluation may be High/Low to Medium.  This would show that the risk ‘could occur quite easily’ but would cause minimal to moderate harm.  </w:t>
      </w:r>
    </w:p>
    <w:p w14:paraId="13F75BEA" w14:textId="77777777" w:rsidR="00E6038C" w:rsidRPr="00E6038C" w:rsidRDefault="00E6038C" w:rsidP="00E6038C">
      <w:pPr>
        <w:spacing w:after="0"/>
        <w:rPr>
          <w:color w:val="002060"/>
          <w:lang w:eastAsia="en-GB"/>
        </w:rPr>
      </w:pPr>
      <w:r w:rsidRPr="00E6038C">
        <w:rPr>
          <w:color w:val="002060"/>
          <w:lang w:eastAsia="en-GB"/>
        </w:rPr>
        <w:t xml:space="preserve"> </w:t>
      </w:r>
    </w:p>
    <w:p w14:paraId="138DCF84" w14:textId="77777777" w:rsidR="00E6038C" w:rsidRPr="00E6038C" w:rsidRDefault="00E6038C" w:rsidP="00E6038C">
      <w:pPr>
        <w:spacing w:after="0"/>
        <w:rPr>
          <w:color w:val="002060"/>
          <w:lang w:eastAsia="en-GB"/>
        </w:rPr>
      </w:pPr>
      <w:r w:rsidRPr="00E6038C">
        <w:rPr>
          <w:color w:val="002060"/>
          <w:lang w:eastAsia="en-GB"/>
        </w:rPr>
        <w:t xml:space="preserve">Once the risk has been evaluated a decision can be made on what action should be taken. It is up to the member of staff and/or Associated Person as to what action should be taken and this will include understanding that the law expects Scottish Para-Football to do what is reasonable in all the circumstances.  </w:t>
      </w:r>
    </w:p>
    <w:p w14:paraId="425EB493" w14:textId="77777777" w:rsidR="00E6038C" w:rsidRPr="00E6038C" w:rsidRDefault="00E6038C" w:rsidP="00E6038C">
      <w:pPr>
        <w:spacing w:after="0"/>
        <w:rPr>
          <w:color w:val="002060"/>
          <w:lang w:eastAsia="en-GB"/>
        </w:rPr>
      </w:pPr>
      <w:r w:rsidRPr="00E6038C">
        <w:rPr>
          <w:color w:val="002060"/>
          <w:lang w:eastAsia="en-GB"/>
        </w:rPr>
        <w:t xml:space="preserve"> </w:t>
      </w:r>
    </w:p>
    <w:p w14:paraId="46423907" w14:textId="77777777" w:rsidR="00E6038C" w:rsidRPr="00E6038C" w:rsidRDefault="00E6038C" w:rsidP="00E6038C">
      <w:pPr>
        <w:spacing w:after="0"/>
        <w:rPr>
          <w:color w:val="002060"/>
          <w:lang w:eastAsia="en-GB"/>
        </w:rPr>
      </w:pPr>
      <w:r w:rsidRPr="00E6038C">
        <w:rPr>
          <w:color w:val="002060"/>
          <w:lang w:eastAsia="en-GB"/>
        </w:rPr>
        <w:t>For each risk assessment a risk owner should be assigned. The risk owner will assess what current controls are in place to reduce the risk, what future actions must be done to reduce the risk and what else they need to do about the risk.</w:t>
      </w:r>
    </w:p>
    <w:p w14:paraId="7592A246" w14:textId="77777777" w:rsidR="00E6038C" w:rsidRPr="00E6038C" w:rsidRDefault="00E6038C" w:rsidP="00E6038C">
      <w:pPr>
        <w:spacing w:after="0"/>
        <w:rPr>
          <w:color w:val="002060"/>
          <w:lang w:eastAsia="en-GB"/>
        </w:rPr>
      </w:pPr>
    </w:p>
    <w:p w14:paraId="15684461" w14:textId="77777777" w:rsidR="00E6038C" w:rsidRPr="00E6038C" w:rsidRDefault="00E6038C" w:rsidP="00E6038C">
      <w:pPr>
        <w:spacing w:after="0"/>
        <w:rPr>
          <w:color w:val="002060"/>
          <w:lang w:eastAsia="en-GB"/>
        </w:rPr>
      </w:pPr>
      <w:r w:rsidRPr="00E6038C">
        <w:rPr>
          <w:color w:val="002060"/>
          <w:lang w:eastAsia="en-GB"/>
        </w:rPr>
        <w:lastRenderedPageBreak/>
        <w:t>The risk owner should consider the following:</w:t>
      </w:r>
    </w:p>
    <w:p w14:paraId="5C13F4E9" w14:textId="77777777" w:rsidR="00E6038C" w:rsidRPr="00E6038C" w:rsidRDefault="00E6038C" w:rsidP="00E6038C">
      <w:pPr>
        <w:spacing w:after="0"/>
        <w:rPr>
          <w:color w:val="002060"/>
          <w:lang w:eastAsia="en-GB"/>
        </w:rPr>
      </w:pPr>
    </w:p>
    <w:p w14:paraId="04A766EA" w14:textId="77777777" w:rsidR="00E6038C" w:rsidRPr="00E6038C" w:rsidRDefault="00E6038C" w:rsidP="00E6038C">
      <w:pPr>
        <w:spacing w:after="0"/>
        <w:rPr>
          <w:color w:val="002060"/>
          <w:lang w:eastAsia="en-GB"/>
        </w:rPr>
      </w:pPr>
      <w:r w:rsidRPr="00E6038C">
        <w:rPr>
          <w:color w:val="002060"/>
          <w:lang w:eastAsia="en-GB"/>
        </w:rPr>
        <w:t xml:space="preserve">1. Can we eliminate the risk altogether?  </w:t>
      </w:r>
    </w:p>
    <w:p w14:paraId="2523D170" w14:textId="77777777" w:rsidR="00E6038C" w:rsidRPr="00E6038C" w:rsidRDefault="00E6038C" w:rsidP="00E6038C">
      <w:pPr>
        <w:spacing w:after="0"/>
        <w:rPr>
          <w:color w:val="002060"/>
          <w:lang w:eastAsia="en-GB"/>
        </w:rPr>
      </w:pPr>
      <w:r w:rsidRPr="00E6038C">
        <w:rPr>
          <w:color w:val="002060"/>
          <w:lang w:eastAsia="en-GB"/>
        </w:rPr>
        <w:t xml:space="preserve">2. If yes, what do we need to achieve this?  </w:t>
      </w:r>
    </w:p>
    <w:p w14:paraId="6A267287" w14:textId="77777777" w:rsidR="00E6038C" w:rsidRPr="00E6038C" w:rsidRDefault="00E6038C" w:rsidP="00E6038C">
      <w:pPr>
        <w:spacing w:after="0"/>
        <w:rPr>
          <w:color w:val="002060"/>
          <w:lang w:eastAsia="en-GB"/>
        </w:rPr>
      </w:pPr>
      <w:r w:rsidRPr="00E6038C">
        <w:rPr>
          <w:color w:val="002060"/>
          <w:lang w:eastAsia="en-GB"/>
        </w:rPr>
        <w:t xml:space="preserve">3. If no, what can we do that will allow us to manage the risk so that it becomes an acceptable level of risk?   </w:t>
      </w:r>
    </w:p>
    <w:p w14:paraId="600491C3" w14:textId="77777777" w:rsidR="00E6038C" w:rsidRPr="00E6038C" w:rsidRDefault="00E6038C" w:rsidP="00E6038C">
      <w:pPr>
        <w:spacing w:after="0"/>
        <w:rPr>
          <w:color w:val="002060"/>
          <w:lang w:eastAsia="en-GB"/>
        </w:rPr>
      </w:pPr>
      <w:r w:rsidRPr="00E6038C">
        <w:rPr>
          <w:color w:val="002060"/>
          <w:lang w:eastAsia="en-GB"/>
        </w:rPr>
        <w:t>4. Who will manage this risk?</w:t>
      </w:r>
    </w:p>
    <w:p w14:paraId="2A58D52F" w14:textId="77777777" w:rsidR="00E6038C" w:rsidRPr="00E6038C" w:rsidRDefault="00E6038C" w:rsidP="00E6038C">
      <w:pPr>
        <w:spacing w:after="0"/>
        <w:rPr>
          <w:color w:val="002060"/>
          <w:lang w:eastAsia="en-GB"/>
        </w:rPr>
      </w:pPr>
    </w:p>
    <w:p w14:paraId="2CF742C5" w14:textId="77777777" w:rsidR="00E6038C" w:rsidRPr="00E6038C" w:rsidRDefault="00E6038C" w:rsidP="00E6038C">
      <w:pPr>
        <w:spacing w:after="0"/>
        <w:rPr>
          <w:color w:val="002060"/>
          <w:lang w:eastAsia="en-GB"/>
        </w:rPr>
      </w:pPr>
      <w:r w:rsidRPr="00E6038C">
        <w:rPr>
          <w:color w:val="002060"/>
          <w:lang w:eastAsia="en-GB"/>
        </w:rPr>
        <w:t xml:space="preserve">If the assessment of risk is that there is a high likelihood of occurring and a risk of significant harm and safeguards cannot be put in place to reduce the likelihood or harm then the activity should not go ahead.  </w:t>
      </w:r>
    </w:p>
    <w:p w14:paraId="24C9391D" w14:textId="77777777" w:rsidR="00E6038C" w:rsidRPr="00E6038C" w:rsidRDefault="00E6038C" w:rsidP="00E6038C">
      <w:pPr>
        <w:spacing w:after="0"/>
        <w:rPr>
          <w:color w:val="002060"/>
          <w:lang w:eastAsia="en-GB"/>
        </w:rPr>
      </w:pPr>
      <w:r w:rsidRPr="00E6038C">
        <w:rPr>
          <w:color w:val="002060"/>
          <w:lang w:eastAsia="en-GB"/>
        </w:rPr>
        <w:t xml:space="preserve"> </w:t>
      </w:r>
    </w:p>
    <w:p w14:paraId="56A0D431" w14:textId="77777777" w:rsidR="00E6038C" w:rsidRPr="00E6038C" w:rsidRDefault="00E6038C" w:rsidP="00E6038C">
      <w:pPr>
        <w:spacing w:after="0"/>
        <w:rPr>
          <w:i/>
          <w:color w:val="002060"/>
          <w:u w:val="single"/>
          <w:lang w:eastAsia="en-GB"/>
        </w:rPr>
      </w:pPr>
      <w:r w:rsidRPr="00E6038C">
        <w:rPr>
          <w:i/>
          <w:color w:val="002060"/>
          <w:u w:val="single"/>
          <w:lang w:eastAsia="en-GB"/>
        </w:rPr>
        <w:t>Step 4 – Record your finding and act on them</w:t>
      </w:r>
    </w:p>
    <w:p w14:paraId="72F940A7" w14:textId="77777777" w:rsidR="00E6038C" w:rsidRPr="00E6038C" w:rsidRDefault="00E6038C" w:rsidP="00E6038C">
      <w:pPr>
        <w:spacing w:after="0"/>
        <w:rPr>
          <w:color w:val="002060"/>
          <w:lang w:eastAsia="en-GB"/>
        </w:rPr>
      </w:pPr>
    </w:p>
    <w:p w14:paraId="5F32333D" w14:textId="77777777" w:rsidR="00E6038C" w:rsidRPr="00E6038C" w:rsidRDefault="00E6038C" w:rsidP="00E6038C">
      <w:pPr>
        <w:spacing w:after="0"/>
        <w:rPr>
          <w:color w:val="002060"/>
          <w:lang w:eastAsia="en-GB"/>
        </w:rPr>
      </w:pPr>
      <w:r w:rsidRPr="00E6038C">
        <w:rPr>
          <w:color w:val="002060"/>
          <w:lang w:eastAsia="en-GB"/>
        </w:rPr>
        <w:t>It is helpful to record the result of your risk assessment.  The benefits of recording are:</w:t>
      </w:r>
    </w:p>
    <w:p w14:paraId="23E48CA5" w14:textId="77777777" w:rsidR="00E6038C" w:rsidRPr="00E6038C" w:rsidRDefault="00E6038C" w:rsidP="00E6038C">
      <w:pPr>
        <w:spacing w:after="0"/>
        <w:rPr>
          <w:color w:val="002060"/>
          <w:lang w:eastAsia="en-GB"/>
        </w:rPr>
      </w:pPr>
    </w:p>
    <w:p w14:paraId="11F4557C" w14:textId="77777777" w:rsidR="00E6038C" w:rsidRPr="00E6038C" w:rsidRDefault="00E6038C" w:rsidP="00F80B19">
      <w:pPr>
        <w:numPr>
          <w:ilvl w:val="0"/>
          <w:numId w:val="65"/>
        </w:numPr>
        <w:spacing w:after="0"/>
        <w:contextualSpacing/>
        <w:rPr>
          <w:color w:val="002060"/>
          <w:lang w:eastAsia="en-GB"/>
        </w:rPr>
      </w:pPr>
      <w:r w:rsidRPr="00E6038C">
        <w:rPr>
          <w:color w:val="002060"/>
          <w:lang w:eastAsia="en-GB"/>
        </w:rPr>
        <w:t xml:space="preserve">It shows everyone involved that you take this seriously and that you value their involvement; and </w:t>
      </w:r>
    </w:p>
    <w:p w14:paraId="65802AB8" w14:textId="77777777" w:rsidR="00E6038C" w:rsidRPr="00E6038C" w:rsidRDefault="00E6038C" w:rsidP="00F80B19">
      <w:pPr>
        <w:numPr>
          <w:ilvl w:val="0"/>
          <w:numId w:val="65"/>
        </w:numPr>
        <w:spacing w:after="0"/>
        <w:contextualSpacing/>
        <w:rPr>
          <w:color w:val="002060"/>
          <w:lang w:eastAsia="en-GB"/>
        </w:rPr>
      </w:pPr>
      <w:r w:rsidRPr="00E6038C">
        <w:rPr>
          <w:color w:val="002060"/>
          <w:lang w:eastAsia="en-GB"/>
        </w:rPr>
        <w:t>It will be helpful in the future when you look back to review what action is identified.</w:t>
      </w:r>
    </w:p>
    <w:p w14:paraId="00F3C949" w14:textId="77777777" w:rsidR="00E6038C" w:rsidRPr="00E6038C" w:rsidRDefault="00E6038C" w:rsidP="00E6038C">
      <w:pPr>
        <w:spacing w:after="0"/>
        <w:rPr>
          <w:color w:val="002060"/>
          <w:lang w:eastAsia="en-GB"/>
        </w:rPr>
      </w:pPr>
    </w:p>
    <w:p w14:paraId="237DB356" w14:textId="77777777" w:rsidR="00E6038C" w:rsidRPr="00E6038C" w:rsidRDefault="00E6038C" w:rsidP="00E6038C">
      <w:pPr>
        <w:spacing w:after="0"/>
        <w:rPr>
          <w:color w:val="002060"/>
          <w:lang w:eastAsia="en-GB"/>
        </w:rPr>
      </w:pPr>
      <w:r w:rsidRPr="00E6038C">
        <w:rPr>
          <w:color w:val="002060"/>
          <w:lang w:eastAsia="en-GB"/>
        </w:rPr>
        <w:t xml:space="preserve">Keep it simple.  If there are a number of actions required, tackle the important ones or those which are rated ‘high’ first. Agree timescales for addressing the other actions and who will be responsible.   </w:t>
      </w:r>
    </w:p>
    <w:p w14:paraId="2855BE77" w14:textId="77777777" w:rsidR="00E6038C" w:rsidRPr="00E6038C" w:rsidRDefault="00E6038C" w:rsidP="00E6038C">
      <w:pPr>
        <w:spacing w:after="0"/>
        <w:rPr>
          <w:color w:val="002060"/>
          <w:lang w:eastAsia="en-GB"/>
        </w:rPr>
      </w:pPr>
      <w:r w:rsidRPr="00E6038C">
        <w:rPr>
          <w:color w:val="002060"/>
          <w:lang w:eastAsia="en-GB"/>
        </w:rPr>
        <w:t xml:space="preserve"> </w:t>
      </w:r>
    </w:p>
    <w:p w14:paraId="7C78A080" w14:textId="77777777" w:rsidR="00E6038C" w:rsidRPr="00E6038C" w:rsidRDefault="00E6038C" w:rsidP="00E6038C">
      <w:pPr>
        <w:spacing w:after="0"/>
        <w:rPr>
          <w:i/>
          <w:color w:val="002060"/>
          <w:u w:val="single"/>
          <w:lang w:eastAsia="en-GB"/>
        </w:rPr>
      </w:pPr>
      <w:r w:rsidRPr="00E6038C">
        <w:rPr>
          <w:i/>
          <w:color w:val="002060"/>
          <w:u w:val="single"/>
          <w:lang w:eastAsia="en-GB"/>
        </w:rPr>
        <w:t xml:space="preserve">Step 5 – Monitor and review  </w:t>
      </w:r>
    </w:p>
    <w:p w14:paraId="3AB238B6" w14:textId="77777777" w:rsidR="00E6038C" w:rsidRPr="00E6038C" w:rsidRDefault="00E6038C" w:rsidP="00E6038C">
      <w:pPr>
        <w:spacing w:after="0"/>
        <w:rPr>
          <w:color w:val="002060"/>
          <w:lang w:eastAsia="en-GB"/>
        </w:rPr>
      </w:pPr>
      <w:r w:rsidRPr="00E6038C">
        <w:rPr>
          <w:color w:val="002060"/>
          <w:lang w:eastAsia="en-GB"/>
        </w:rPr>
        <w:t xml:space="preserve"> </w:t>
      </w:r>
    </w:p>
    <w:p w14:paraId="6236770E" w14:textId="77777777" w:rsidR="00E6038C" w:rsidRPr="00E6038C" w:rsidRDefault="00E6038C" w:rsidP="00E6038C">
      <w:pPr>
        <w:spacing w:after="0"/>
        <w:rPr>
          <w:color w:val="002060"/>
          <w:lang w:eastAsia="en-GB"/>
        </w:rPr>
      </w:pPr>
      <w:r w:rsidRPr="00E6038C">
        <w:rPr>
          <w:color w:val="002060"/>
          <w:lang w:eastAsia="en-GB"/>
        </w:rPr>
        <w:t xml:space="preserve">After the event/activity/trip review how it went:  </w:t>
      </w:r>
    </w:p>
    <w:p w14:paraId="5E82453A" w14:textId="77777777" w:rsidR="00E6038C" w:rsidRPr="00E6038C" w:rsidRDefault="00E6038C" w:rsidP="00E6038C">
      <w:pPr>
        <w:spacing w:after="0"/>
        <w:rPr>
          <w:b/>
          <w:color w:val="002060"/>
          <w:lang w:eastAsia="en-GB"/>
        </w:rPr>
      </w:pPr>
    </w:p>
    <w:p w14:paraId="46A6A68D" w14:textId="77777777" w:rsidR="00E6038C" w:rsidRPr="00E6038C" w:rsidRDefault="00E6038C" w:rsidP="00F80B19">
      <w:pPr>
        <w:numPr>
          <w:ilvl w:val="0"/>
          <w:numId w:val="65"/>
        </w:numPr>
        <w:spacing w:after="0"/>
        <w:contextualSpacing/>
        <w:rPr>
          <w:color w:val="002060"/>
          <w:lang w:eastAsia="en-GB"/>
        </w:rPr>
      </w:pPr>
      <w:r w:rsidRPr="00E6038C">
        <w:rPr>
          <w:color w:val="002060"/>
          <w:lang w:eastAsia="en-GB"/>
        </w:rPr>
        <w:t xml:space="preserve">Were the controls effective?   </w:t>
      </w:r>
    </w:p>
    <w:p w14:paraId="025038F5" w14:textId="77777777" w:rsidR="00E6038C" w:rsidRPr="00E6038C" w:rsidRDefault="00E6038C" w:rsidP="00F80B19">
      <w:pPr>
        <w:numPr>
          <w:ilvl w:val="0"/>
          <w:numId w:val="65"/>
        </w:numPr>
        <w:spacing w:after="0"/>
        <w:contextualSpacing/>
        <w:rPr>
          <w:color w:val="002060"/>
          <w:lang w:eastAsia="en-GB"/>
        </w:rPr>
      </w:pPr>
      <w:r w:rsidRPr="00E6038C">
        <w:rPr>
          <w:color w:val="002060"/>
          <w:lang w:eastAsia="en-GB"/>
        </w:rPr>
        <w:t xml:space="preserve">Were the actions effective?   </w:t>
      </w:r>
    </w:p>
    <w:p w14:paraId="5AA5B84A" w14:textId="77777777" w:rsidR="00E6038C" w:rsidRPr="00E6038C" w:rsidRDefault="00E6038C" w:rsidP="00F80B19">
      <w:pPr>
        <w:numPr>
          <w:ilvl w:val="0"/>
          <w:numId w:val="65"/>
        </w:numPr>
        <w:spacing w:after="0"/>
        <w:contextualSpacing/>
        <w:rPr>
          <w:color w:val="002060"/>
          <w:lang w:eastAsia="en-GB"/>
        </w:rPr>
      </w:pPr>
      <w:r w:rsidRPr="00E6038C">
        <w:rPr>
          <w:color w:val="002060"/>
          <w:lang w:eastAsia="en-GB"/>
        </w:rPr>
        <w:t xml:space="preserve">What can we learn?  </w:t>
      </w:r>
    </w:p>
    <w:p w14:paraId="229BCBF3" w14:textId="77777777" w:rsidR="00E6038C" w:rsidRPr="00E6038C" w:rsidRDefault="00E6038C" w:rsidP="00E6038C">
      <w:pPr>
        <w:spacing w:after="0"/>
        <w:rPr>
          <w:color w:val="002060"/>
          <w:lang w:eastAsia="en-GB"/>
        </w:rPr>
      </w:pPr>
      <w:r w:rsidRPr="00E6038C">
        <w:rPr>
          <w:color w:val="002060"/>
          <w:lang w:eastAsia="en-GB"/>
        </w:rPr>
        <w:t xml:space="preserve"> </w:t>
      </w:r>
    </w:p>
    <w:p w14:paraId="4DEBE452" w14:textId="57A29DCA" w:rsidR="00E6038C" w:rsidRPr="00E6038C" w:rsidRDefault="00E6038C" w:rsidP="00E6038C">
      <w:pPr>
        <w:spacing w:after="0"/>
        <w:rPr>
          <w:color w:val="002060"/>
          <w:lang w:eastAsia="en-GB"/>
        </w:rPr>
        <w:sectPr w:rsidR="00E6038C" w:rsidRPr="00E6038C" w:rsidSect="00E6038C">
          <w:headerReference w:type="default" r:id="rId10"/>
          <w:footerReference w:type="default" r:id="rId11"/>
          <w:pgSz w:w="11906" w:h="16838"/>
          <w:pgMar w:top="1440" w:right="1440" w:bottom="1440" w:left="1440" w:header="708" w:footer="708" w:gutter="0"/>
          <w:cols w:space="708"/>
          <w:titlePg/>
          <w:docGrid w:linePitch="360"/>
        </w:sectPr>
      </w:pPr>
      <w:r w:rsidRPr="00E6038C">
        <w:rPr>
          <w:color w:val="002060"/>
          <w:lang w:eastAsia="en-GB"/>
        </w:rPr>
        <w:t xml:space="preserve">Ask the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who took part in the activity or event, their parents and carers and the member of staff and Associated Persons who were involved as to what would be realistic and work in practice for future activities and events.  Where appropriate, </w:t>
      </w:r>
      <w:r w:rsidR="00012BC7">
        <w:rPr>
          <w:color w:val="002060"/>
          <w:lang w:eastAsia="en-GB"/>
        </w:rPr>
        <w:t>protected adults</w:t>
      </w:r>
      <w:r w:rsidR="00012BC7" w:rsidRPr="00E6038C">
        <w:rPr>
          <w:color w:val="002060"/>
          <w:lang w:eastAsia="en-GB"/>
        </w:rPr>
        <w:t xml:space="preserve"> </w:t>
      </w:r>
      <w:r w:rsidRPr="00E6038C">
        <w:rPr>
          <w:color w:val="002060"/>
          <w:lang w:eastAsia="en-GB"/>
        </w:rPr>
        <w:t>should also be consulted at the planning stage as they may be able to highlight risks which have not been considered by the adults involved.</w:t>
      </w:r>
    </w:p>
    <w:p w14:paraId="6DA2FCB9" w14:textId="77777777" w:rsidR="00E6038C" w:rsidRPr="00E6038C" w:rsidRDefault="00E6038C" w:rsidP="00E6038C">
      <w:pPr>
        <w:spacing w:after="0" w:line="240" w:lineRule="auto"/>
        <w:ind w:left="-284"/>
        <w:jc w:val="both"/>
        <w:rPr>
          <w:rFonts w:cstheme="minorHAnsi"/>
          <w:b/>
          <w:color w:val="002060"/>
        </w:rPr>
      </w:pPr>
      <w:r w:rsidRPr="00E6038C">
        <w:rPr>
          <w:rFonts w:cstheme="minorHAnsi"/>
          <w:b/>
          <w:color w:val="002060"/>
        </w:rPr>
        <w:lastRenderedPageBreak/>
        <w:t xml:space="preserve">RISK ASSESSMENT TEMPLATE – ACTIVITY LEVEL  </w:t>
      </w:r>
    </w:p>
    <w:p w14:paraId="20C6245E" w14:textId="77777777" w:rsidR="00E6038C" w:rsidRPr="00E6038C" w:rsidRDefault="00E6038C" w:rsidP="00E6038C">
      <w:pPr>
        <w:spacing w:after="0" w:line="240" w:lineRule="auto"/>
        <w:jc w:val="both"/>
        <w:rPr>
          <w:rFonts w:cstheme="minorHAnsi"/>
          <w:color w:val="002060"/>
        </w:rPr>
      </w:pPr>
    </w:p>
    <w:tbl>
      <w:tblPr>
        <w:tblStyle w:val="TableGrid0"/>
        <w:tblW w:w="14459" w:type="dxa"/>
        <w:tblInd w:w="-289" w:type="dxa"/>
        <w:tblLayout w:type="fixed"/>
        <w:tblLook w:val="04A0" w:firstRow="1" w:lastRow="0" w:firstColumn="1" w:lastColumn="0" w:noHBand="0" w:noVBand="1"/>
      </w:tblPr>
      <w:tblGrid>
        <w:gridCol w:w="2972"/>
        <w:gridCol w:w="2977"/>
        <w:gridCol w:w="3118"/>
        <w:gridCol w:w="2835"/>
        <w:gridCol w:w="2557"/>
      </w:tblGrid>
      <w:tr w:rsidR="00E6038C" w:rsidRPr="00E6038C" w14:paraId="748C71D8" w14:textId="77777777" w:rsidTr="00E6038C">
        <w:tc>
          <w:tcPr>
            <w:tcW w:w="2972" w:type="dxa"/>
          </w:tcPr>
          <w:p w14:paraId="6C6DF7FF" w14:textId="5FB6726E" w:rsidR="00E6038C" w:rsidRPr="00012BC7" w:rsidRDefault="00E6038C" w:rsidP="00E6038C">
            <w:pPr>
              <w:jc w:val="both"/>
              <w:rPr>
                <w:rFonts w:cstheme="minorHAnsi"/>
                <w:b/>
                <w:color w:val="002060"/>
              </w:rPr>
            </w:pPr>
            <w:r w:rsidRPr="00012BC7">
              <w:rPr>
                <w:rFonts w:cstheme="minorHAnsi"/>
                <w:b/>
                <w:color w:val="002060"/>
              </w:rPr>
              <w:t xml:space="preserve">What contact will you have with </w:t>
            </w:r>
            <w:r w:rsidR="00012BC7" w:rsidRPr="00012BC7">
              <w:rPr>
                <w:b/>
                <w:color w:val="002060"/>
                <w:lang w:eastAsia="en-GB"/>
              </w:rPr>
              <w:t xml:space="preserve">protected adults </w:t>
            </w:r>
            <w:r w:rsidRPr="00012BC7">
              <w:rPr>
                <w:rFonts w:cstheme="minorHAnsi"/>
                <w:b/>
                <w:color w:val="002060"/>
              </w:rPr>
              <w:t xml:space="preserve">through this activity / event / project?  </w:t>
            </w:r>
          </w:p>
          <w:p w14:paraId="51CFE746" w14:textId="77777777" w:rsidR="00E6038C" w:rsidRPr="00E6038C" w:rsidRDefault="00E6038C" w:rsidP="00E6038C">
            <w:pPr>
              <w:jc w:val="both"/>
              <w:rPr>
                <w:rFonts w:cstheme="minorHAnsi"/>
                <w:color w:val="002060"/>
              </w:rPr>
            </w:pPr>
          </w:p>
        </w:tc>
        <w:tc>
          <w:tcPr>
            <w:tcW w:w="2977" w:type="dxa"/>
          </w:tcPr>
          <w:p w14:paraId="2FE8492A" w14:textId="357091EE" w:rsidR="00E6038C" w:rsidRPr="00012BC7" w:rsidRDefault="00E6038C" w:rsidP="00E6038C">
            <w:pPr>
              <w:jc w:val="both"/>
              <w:rPr>
                <w:rFonts w:cstheme="minorHAnsi"/>
                <w:b/>
                <w:color w:val="002060"/>
              </w:rPr>
            </w:pPr>
            <w:r w:rsidRPr="00012BC7">
              <w:rPr>
                <w:rFonts w:cstheme="minorHAnsi"/>
                <w:b/>
                <w:color w:val="002060"/>
              </w:rPr>
              <w:t xml:space="preserve">What potential risks to </w:t>
            </w:r>
            <w:r w:rsidR="00012BC7" w:rsidRPr="00012BC7">
              <w:rPr>
                <w:b/>
                <w:color w:val="002060"/>
                <w:lang w:eastAsia="en-GB"/>
              </w:rPr>
              <w:t xml:space="preserve">protected adults </w:t>
            </w:r>
            <w:r w:rsidRPr="00012BC7">
              <w:rPr>
                <w:rFonts w:cstheme="minorHAnsi"/>
                <w:b/>
                <w:color w:val="002060"/>
              </w:rPr>
              <w:t xml:space="preserve">can you identify? </w:t>
            </w:r>
          </w:p>
        </w:tc>
        <w:tc>
          <w:tcPr>
            <w:tcW w:w="3118" w:type="dxa"/>
          </w:tcPr>
          <w:p w14:paraId="7D4B96D6" w14:textId="77777777" w:rsidR="00E6038C" w:rsidRPr="00E6038C" w:rsidRDefault="00E6038C" w:rsidP="00E6038C">
            <w:pPr>
              <w:jc w:val="both"/>
              <w:rPr>
                <w:rFonts w:cstheme="minorHAnsi"/>
                <w:b/>
                <w:color w:val="002060"/>
              </w:rPr>
            </w:pPr>
            <w:r w:rsidRPr="00E6038C">
              <w:rPr>
                <w:rFonts w:cstheme="minorHAnsi"/>
                <w:b/>
                <w:color w:val="002060"/>
              </w:rPr>
              <w:t xml:space="preserve">What steps will you take to mitigate these risks? </w:t>
            </w:r>
          </w:p>
        </w:tc>
        <w:tc>
          <w:tcPr>
            <w:tcW w:w="2835" w:type="dxa"/>
          </w:tcPr>
          <w:p w14:paraId="57E693FD" w14:textId="77777777" w:rsidR="00E6038C" w:rsidRPr="00E6038C" w:rsidRDefault="00E6038C" w:rsidP="00E6038C">
            <w:pPr>
              <w:jc w:val="both"/>
              <w:rPr>
                <w:rFonts w:cstheme="minorHAnsi"/>
                <w:b/>
                <w:color w:val="002060"/>
              </w:rPr>
            </w:pPr>
            <w:r w:rsidRPr="00E6038C">
              <w:rPr>
                <w:rFonts w:cstheme="minorHAnsi"/>
                <w:b/>
                <w:color w:val="002060"/>
              </w:rPr>
              <w:t xml:space="preserve">Who is responsible for ensuring this action is taken?  </w:t>
            </w:r>
          </w:p>
        </w:tc>
        <w:tc>
          <w:tcPr>
            <w:tcW w:w="2557" w:type="dxa"/>
          </w:tcPr>
          <w:p w14:paraId="43C841AD" w14:textId="77777777" w:rsidR="00E6038C" w:rsidRPr="00E6038C" w:rsidRDefault="00E6038C" w:rsidP="00E6038C">
            <w:pPr>
              <w:jc w:val="both"/>
              <w:rPr>
                <w:rFonts w:cstheme="minorHAnsi"/>
                <w:b/>
                <w:color w:val="002060"/>
              </w:rPr>
            </w:pPr>
            <w:r w:rsidRPr="00E6038C">
              <w:rPr>
                <w:rFonts w:cstheme="minorHAnsi"/>
                <w:b/>
                <w:color w:val="002060"/>
              </w:rPr>
              <w:t xml:space="preserve">Please confirm date when action is complete? </w:t>
            </w:r>
          </w:p>
        </w:tc>
      </w:tr>
      <w:tr w:rsidR="00E6038C" w:rsidRPr="00E6038C" w14:paraId="2672A2A0" w14:textId="77777777" w:rsidTr="00E6038C">
        <w:trPr>
          <w:trHeight w:val="2530"/>
        </w:trPr>
        <w:tc>
          <w:tcPr>
            <w:tcW w:w="2972" w:type="dxa"/>
          </w:tcPr>
          <w:p w14:paraId="4AF8702B" w14:textId="77777777" w:rsidR="00E6038C" w:rsidRPr="00E6038C" w:rsidRDefault="00E6038C" w:rsidP="00F80B19">
            <w:pPr>
              <w:numPr>
                <w:ilvl w:val="0"/>
                <w:numId w:val="66"/>
              </w:numPr>
              <w:ind w:left="318" w:hanging="284"/>
              <w:contextualSpacing/>
              <w:jc w:val="both"/>
              <w:rPr>
                <w:rFonts w:cstheme="minorHAnsi"/>
                <w:color w:val="002060"/>
              </w:rPr>
            </w:pPr>
            <w:r w:rsidRPr="00E6038C">
              <w:rPr>
                <w:rFonts w:cstheme="minorHAnsi"/>
                <w:color w:val="002060"/>
              </w:rPr>
              <w:t>Will the contact be face to face and/or online/digital</w:t>
            </w:r>
          </w:p>
          <w:p w14:paraId="37F3EF79" w14:textId="77777777" w:rsidR="00E6038C" w:rsidRPr="00E6038C" w:rsidRDefault="00E6038C" w:rsidP="00F80B19">
            <w:pPr>
              <w:numPr>
                <w:ilvl w:val="0"/>
                <w:numId w:val="66"/>
              </w:numPr>
              <w:ind w:left="318" w:hanging="284"/>
              <w:contextualSpacing/>
              <w:jc w:val="both"/>
              <w:rPr>
                <w:rFonts w:cstheme="minorHAnsi"/>
                <w:color w:val="002060"/>
              </w:rPr>
            </w:pPr>
            <w:r w:rsidRPr="00E6038C">
              <w:rPr>
                <w:rFonts w:cstheme="minorHAnsi"/>
                <w:color w:val="002060"/>
              </w:rPr>
              <w:t xml:space="preserve">What activities will children be involved in? </w:t>
            </w:r>
          </w:p>
          <w:p w14:paraId="2436C43C" w14:textId="6E8B6AF8" w:rsidR="00E6038C" w:rsidRPr="00E6038C" w:rsidRDefault="00E6038C" w:rsidP="00F80B19">
            <w:pPr>
              <w:numPr>
                <w:ilvl w:val="0"/>
                <w:numId w:val="66"/>
              </w:numPr>
              <w:ind w:left="318" w:hanging="284"/>
              <w:contextualSpacing/>
              <w:jc w:val="both"/>
              <w:rPr>
                <w:rFonts w:cstheme="minorHAnsi"/>
                <w:color w:val="002060"/>
              </w:rPr>
            </w:pPr>
            <w:r w:rsidRPr="00E6038C">
              <w:rPr>
                <w:rFonts w:cstheme="minorHAnsi"/>
                <w:color w:val="002060"/>
              </w:rPr>
              <w:t xml:space="preserve">Will the </w:t>
            </w:r>
            <w:r w:rsidR="00012BC7">
              <w:rPr>
                <w:color w:val="002060"/>
                <w:lang w:eastAsia="en-GB"/>
              </w:rPr>
              <w:t>protected adults</w:t>
            </w:r>
            <w:r w:rsidR="00012BC7" w:rsidRPr="00E6038C">
              <w:rPr>
                <w:color w:val="002060"/>
                <w:lang w:eastAsia="en-GB"/>
              </w:rPr>
              <w:t xml:space="preserve"> </w:t>
            </w:r>
            <w:r w:rsidRPr="00E6038C">
              <w:rPr>
                <w:rFonts w:cstheme="minorHAnsi"/>
                <w:color w:val="002060"/>
              </w:rPr>
              <w:t xml:space="preserve">be photographed, filmed or asked to share their stories? </w:t>
            </w:r>
          </w:p>
          <w:p w14:paraId="6412EC04" w14:textId="77777777" w:rsidR="00E6038C" w:rsidRPr="00E6038C" w:rsidRDefault="00E6038C" w:rsidP="00F80B19">
            <w:pPr>
              <w:numPr>
                <w:ilvl w:val="0"/>
                <w:numId w:val="66"/>
              </w:numPr>
              <w:ind w:left="318" w:hanging="284"/>
              <w:contextualSpacing/>
              <w:jc w:val="both"/>
              <w:rPr>
                <w:rFonts w:cstheme="minorHAnsi"/>
                <w:color w:val="002060"/>
              </w:rPr>
            </w:pPr>
            <w:r w:rsidRPr="00E6038C">
              <w:rPr>
                <w:rFonts w:cstheme="minorHAnsi"/>
                <w:color w:val="002060"/>
              </w:rPr>
              <w:t xml:space="preserve">Will parents/carers be present or are staff/volunteers acting in loco-parentis? </w:t>
            </w:r>
          </w:p>
          <w:p w14:paraId="44F53476" w14:textId="77777777" w:rsidR="00E6038C" w:rsidRPr="00E6038C" w:rsidRDefault="00E6038C" w:rsidP="00E6038C">
            <w:pPr>
              <w:jc w:val="both"/>
              <w:rPr>
                <w:rFonts w:cstheme="minorHAnsi"/>
                <w:color w:val="002060"/>
              </w:rPr>
            </w:pPr>
          </w:p>
          <w:p w14:paraId="0DEA78FF" w14:textId="77777777" w:rsidR="00E6038C" w:rsidRPr="00E6038C" w:rsidRDefault="00E6038C" w:rsidP="00E6038C">
            <w:pPr>
              <w:jc w:val="both"/>
              <w:rPr>
                <w:rFonts w:cstheme="minorHAnsi"/>
                <w:color w:val="002060"/>
              </w:rPr>
            </w:pPr>
          </w:p>
          <w:p w14:paraId="77309837" w14:textId="77777777" w:rsidR="00E6038C" w:rsidRPr="00E6038C" w:rsidRDefault="00E6038C" w:rsidP="00E6038C">
            <w:pPr>
              <w:jc w:val="both"/>
              <w:rPr>
                <w:rFonts w:cstheme="minorHAnsi"/>
                <w:color w:val="002060"/>
              </w:rPr>
            </w:pPr>
          </w:p>
          <w:p w14:paraId="1E4C5E0F" w14:textId="77777777" w:rsidR="00E6038C" w:rsidRPr="00E6038C" w:rsidRDefault="00E6038C" w:rsidP="00E6038C">
            <w:pPr>
              <w:jc w:val="both"/>
              <w:rPr>
                <w:rFonts w:cstheme="minorHAnsi"/>
                <w:color w:val="002060"/>
              </w:rPr>
            </w:pPr>
          </w:p>
          <w:p w14:paraId="72C12476" w14:textId="77777777" w:rsidR="00E6038C" w:rsidRPr="00E6038C" w:rsidRDefault="00E6038C" w:rsidP="00E6038C">
            <w:pPr>
              <w:jc w:val="both"/>
              <w:rPr>
                <w:rFonts w:cstheme="minorHAnsi"/>
                <w:color w:val="002060"/>
              </w:rPr>
            </w:pPr>
          </w:p>
          <w:p w14:paraId="76A0B9DA" w14:textId="77777777" w:rsidR="00E6038C" w:rsidRPr="00E6038C" w:rsidRDefault="00E6038C" w:rsidP="00E6038C">
            <w:pPr>
              <w:jc w:val="both"/>
              <w:rPr>
                <w:rFonts w:cstheme="minorHAnsi"/>
                <w:color w:val="002060"/>
              </w:rPr>
            </w:pPr>
          </w:p>
          <w:p w14:paraId="0F06CB1F" w14:textId="77777777" w:rsidR="00E6038C" w:rsidRPr="00E6038C" w:rsidRDefault="00E6038C" w:rsidP="00E6038C">
            <w:pPr>
              <w:jc w:val="both"/>
              <w:rPr>
                <w:rFonts w:cstheme="minorHAnsi"/>
                <w:color w:val="002060"/>
              </w:rPr>
            </w:pPr>
          </w:p>
        </w:tc>
        <w:tc>
          <w:tcPr>
            <w:tcW w:w="2977" w:type="dxa"/>
          </w:tcPr>
          <w:p w14:paraId="12AB1F88" w14:textId="77777777" w:rsidR="00E6038C" w:rsidRPr="00E6038C" w:rsidRDefault="00E6038C" w:rsidP="00F80B19">
            <w:pPr>
              <w:numPr>
                <w:ilvl w:val="0"/>
                <w:numId w:val="66"/>
              </w:numPr>
              <w:ind w:left="323" w:hanging="284"/>
              <w:contextualSpacing/>
              <w:jc w:val="both"/>
              <w:rPr>
                <w:rFonts w:cstheme="minorHAnsi"/>
                <w:color w:val="002060"/>
              </w:rPr>
            </w:pPr>
            <w:r w:rsidRPr="00E6038C">
              <w:rPr>
                <w:rFonts w:cstheme="minorHAnsi"/>
                <w:color w:val="002060"/>
              </w:rPr>
              <w:t xml:space="preserve">Are there any risks inherent in these activities? </w:t>
            </w:r>
          </w:p>
          <w:p w14:paraId="49E571E2" w14:textId="77777777" w:rsidR="00E6038C" w:rsidRPr="00E6038C" w:rsidRDefault="00E6038C" w:rsidP="00F80B19">
            <w:pPr>
              <w:numPr>
                <w:ilvl w:val="0"/>
                <w:numId w:val="66"/>
              </w:numPr>
              <w:ind w:left="323" w:hanging="284"/>
              <w:contextualSpacing/>
              <w:jc w:val="both"/>
              <w:rPr>
                <w:rFonts w:cstheme="minorHAnsi"/>
                <w:color w:val="002060"/>
              </w:rPr>
            </w:pPr>
            <w:r w:rsidRPr="00E6038C">
              <w:rPr>
                <w:rFonts w:cstheme="minorHAnsi"/>
                <w:color w:val="002060"/>
              </w:rPr>
              <w:t xml:space="preserve">Who will be present? </w:t>
            </w:r>
          </w:p>
          <w:p w14:paraId="024EBDE7" w14:textId="77777777" w:rsidR="00E6038C" w:rsidRPr="00E6038C" w:rsidRDefault="00E6038C" w:rsidP="00F80B19">
            <w:pPr>
              <w:numPr>
                <w:ilvl w:val="0"/>
                <w:numId w:val="66"/>
              </w:numPr>
              <w:ind w:left="323" w:hanging="284"/>
              <w:contextualSpacing/>
              <w:jc w:val="both"/>
              <w:rPr>
                <w:rFonts w:cstheme="minorHAnsi"/>
                <w:color w:val="002060"/>
              </w:rPr>
            </w:pPr>
            <w:r w:rsidRPr="00E6038C">
              <w:rPr>
                <w:rFonts w:cstheme="minorHAnsi"/>
                <w:color w:val="002060"/>
              </w:rPr>
              <w:t>Will these people be Scottish Para-</w:t>
            </w:r>
            <w:proofErr w:type="gramStart"/>
            <w:r w:rsidRPr="00E6038C">
              <w:rPr>
                <w:rFonts w:cstheme="minorHAnsi"/>
                <w:color w:val="002060"/>
              </w:rPr>
              <w:t>Football ,</w:t>
            </w:r>
            <w:proofErr w:type="gramEnd"/>
            <w:r w:rsidRPr="00E6038C">
              <w:rPr>
                <w:rFonts w:cstheme="minorHAnsi"/>
                <w:color w:val="002060"/>
              </w:rPr>
              <w:t xml:space="preserve"> or Game Leader staff or Associated Persons? </w:t>
            </w:r>
          </w:p>
          <w:p w14:paraId="21D7EF62" w14:textId="77777777" w:rsidR="00E6038C" w:rsidRPr="00E6038C" w:rsidRDefault="00E6038C" w:rsidP="00F80B19">
            <w:pPr>
              <w:numPr>
                <w:ilvl w:val="0"/>
                <w:numId w:val="66"/>
              </w:numPr>
              <w:ind w:left="323" w:hanging="284"/>
              <w:contextualSpacing/>
              <w:jc w:val="both"/>
              <w:rPr>
                <w:rFonts w:cstheme="minorHAnsi"/>
                <w:color w:val="002060"/>
              </w:rPr>
            </w:pPr>
            <w:r w:rsidRPr="00E6038C">
              <w:rPr>
                <w:rFonts w:cstheme="minorHAnsi"/>
                <w:color w:val="002060"/>
              </w:rPr>
              <w:t xml:space="preserve">What will the environment be like? </w:t>
            </w:r>
          </w:p>
          <w:p w14:paraId="74073960" w14:textId="77777777" w:rsidR="00E6038C" w:rsidRPr="00E6038C" w:rsidRDefault="00E6038C" w:rsidP="00F80B19">
            <w:pPr>
              <w:numPr>
                <w:ilvl w:val="0"/>
                <w:numId w:val="66"/>
              </w:numPr>
              <w:ind w:left="323" w:hanging="284"/>
              <w:contextualSpacing/>
              <w:jc w:val="both"/>
              <w:rPr>
                <w:rFonts w:cstheme="minorHAnsi"/>
                <w:color w:val="002060"/>
              </w:rPr>
            </w:pPr>
            <w:r w:rsidRPr="00E6038C">
              <w:rPr>
                <w:rFonts w:cstheme="minorHAnsi"/>
                <w:color w:val="002060"/>
              </w:rPr>
              <w:t xml:space="preserve">What physical, emotional issues may arise? </w:t>
            </w:r>
          </w:p>
          <w:p w14:paraId="54310040" w14:textId="77777777" w:rsidR="00E6038C" w:rsidRPr="00E6038C" w:rsidRDefault="00E6038C" w:rsidP="00E6038C">
            <w:pPr>
              <w:jc w:val="both"/>
              <w:rPr>
                <w:rFonts w:cstheme="minorHAnsi"/>
                <w:color w:val="002060"/>
              </w:rPr>
            </w:pPr>
          </w:p>
        </w:tc>
        <w:tc>
          <w:tcPr>
            <w:tcW w:w="3118" w:type="dxa"/>
          </w:tcPr>
          <w:p w14:paraId="76E37223" w14:textId="77777777" w:rsidR="00E6038C" w:rsidRPr="00E6038C" w:rsidRDefault="00E6038C" w:rsidP="00F80B19">
            <w:pPr>
              <w:numPr>
                <w:ilvl w:val="0"/>
                <w:numId w:val="66"/>
              </w:numPr>
              <w:ind w:left="323" w:hanging="284"/>
              <w:contextualSpacing/>
              <w:jc w:val="both"/>
              <w:rPr>
                <w:rFonts w:cstheme="minorHAnsi"/>
                <w:color w:val="002060"/>
              </w:rPr>
            </w:pPr>
            <w:r w:rsidRPr="00E6038C">
              <w:rPr>
                <w:rFonts w:cstheme="minorHAnsi"/>
                <w:color w:val="002060"/>
              </w:rPr>
              <w:t xml:space="preserve">What have/will you include in your safeguarding planning? </w:t>
            </w:r>
          </w:p>
          <w:p w14:paraId="0E9E8F38" w14:textId="77777777" w:rsidR="00E6038C" w:rsidRPr="00E6038C" w:rsidRDefault="00E6038C" w:rsidP="00F80B19">
            <w:pPr>
              <w:numPr>
                <w:ilvl w:val="0"/>
                <w:numId w:val="66"/>
              </w:numPr>
              <w:ind w:left="323" w:hanging="284"/>
              <w:contextualSpacing/>
              <w:jc w:val="both"/>
              <w:rPr>
                <w:rFonts w:cstheme="minorHAnsi"/>
                <w:color w:val="002060"/>
              </w:rPr>
            </w:pPr>
            <w:r w:rsidRPr="00E6038C">
              <w:rPr>
                <w:rFonts w:cstheme="minorHAnsi"/>
                <w:color w:val="002060"/>
              </w:rPr>
              <w:t xml:space="preserve">Who is your designated Safeguarding contact for this activity? </w:t>
            </w:r>
          </w:p>
          <w:p w14:paraId="73E91D66" w14:textId="3CD2B688" w:rsidR="00E6038C" w:rsidRPr="00E6038C" w:rsidRDefault="00E6038C" w:rsidP="00F80B19">
            <w:pPr>
              <w:numPr>
                <w:ilvl w:val="0"/>
                <w:numId w:val="66"/>
              </w:numPr>
              <w:ind w:left="323" w:hanging="284"/>
              <w:contextualSpacing/>
              <w:jc w:val="both"/>
              <w:rPr>
                <w:rFonts w:cstheme="minorHAnsi"/>
                <w:color w:val="002060"/>
              </w:rPr>
            </w:pPr>
            <w:r w:rsidRPr="00E6038C">
              <w:rPr>
                <w:rFonts w:cstheme="minorHAnsi"/>
                <w:color w:val="002060"/>
              </w:rPr>
              <w:t xml:space="preserve">What support will be available for the </w:t>
            </w:r>
            <w:r w:rsidR="00012BC7">
              <w:rPr>
                <w:color w:val="002060"/>
                <w:lang w:eastAsia="en-GB"/>
              </w:rPr>
              <w:t>protected adults</w:t>
            </w:r>
            <w:r w:rsidR="00012BC7" w:rsidRPr="00E6038C">
              <w:rPr>
                <w:color w:val="002060"/>
                <w:lang w:eastAsia="en-GB"/>
              </w:rPr>
              <w:t xml:space="preserve"> </w:t>
            </w:r>
            <w:r w:rsidRPr="00E6038C">
              <w:rPr>
                <w:rFonts w:cstheme="minorHAnsi"/>
                <w:color w:val="002060"/>
              </w:rPr>
              <w:t xml:space="preserve">present? </w:t>
            </w:r>
          </w:p>
          <w:p w14:paraId="5119CBE3" w14:textId="77777777" w:rsidR="00E6038C" w:rsidRPr="00E6038C" w:rsidRDefault="00E6038C" w:rsidP="00F80B19">
            <w:pPr>
              <w:numPr>
                <w:ilvl w:val="0"/>
                <w:numId w:val="66"/>
              </w:numPr>
              <w:ind w:left="323" w:hanging="284"/>
              <w:contextualSpacing/>
              <w:jc w:val="both"/>
              <w:rPr>
                <w:rFonts w:cstheme="minorHAnsi"/>
                <w:color w:val="002060"/>
              </w:rPr>
            </w:pPr>
            <w:r w:rsidRPr="00E6038C">
              <w:rPr>
                <w:rFonts w:cstheme="minorHAnsi"/>
                <w:color w:val="002060"/>
              </w:rPr>
              <w:t xml:space="preserve">How will concerns be managed should they arise? </w:t>
            </w:r>
          </w:p>
          <w:p w14:paraId="65AFAACA" w14:textId="77777777" w:rsidR="00E6038C" w:rsidRPr="00E6038C" w:rsidRDefault="00E6038C" w:rsidP="00F80B19">
            <w:pPr>
              <w:numPr>
                <w:ilvl w:val="0"/>
                <w:numId w:val="66"/>
              </w:numPr>
              <w:ind w:left="323" w:hanging="284"/>
              <w:contextualSpacing/>
              <w:jc w:val="both"/>
              <w:rPr>
                <w:rFonts w:cstheme="minorHAnsi"/>
                <w:color w:val="002060"/>
              </w:rPr>
            </w:pPr>
            <w:r w:rsidRPr="00E6038C">
              <w:rPr>
                <w:rFonts w:cstheme="minorHAnsi"/>
                <w:color w:val="002060"/>
              </w:rPr>
              <w:t xml:space="preserve">What safeguarding information will everyone involved receive at the start of the activity? </w:t>
            </w:r>
          </w:p>
        </w:tc>
        <w:tc>
          <w:tcPr>
            <w:tcW w:w="2835" w:type="dxa"/>
          </w:tcPr>
          <w:p w14:paraId="1F37F3BB" w14:textId="77777777" w:rsidR="00E6038C" w:rsidRPr="00E6038C" w:rsidRDefault="00E6038C" w:rsidP="00E6038C">
            <w:pPr>
              <w:jc w:val="both"/>
              <w:rPr>
                <w:rFonts w:cstheme="minorHAnsi"/>
                <w:color w:val="002060"/>
              </w:rPr>
            </w:pPr>
          </w:p>
        </w:tc>
        <w:tc>
          <w:tcPr>
            <w:tcW w:w="2557" w:type="dxa"/>
          </w:tcPr>
          <w:p w14:paraId="408E1970" w14:textId="77777777" w:rsidR="00E6038C" w:rsidRPr="00E6038C" w:rsidRDefault="00E6038C" w:rsidP="00E6038C">
            <w:pPr>
              <w:jc w:val="both"/>
              <w:rPr>
                <w:rFonts w:cstheme="minorHAnsi"/>
                <w:color w:val="002060"/>
              </w:rPr>
            </w:pPr>
          </w:p>
        </w:tc>
      </w:tr>
      <w:tr w:rsidR="00E6038C" w:rsidRPr="00E6038C" w14:paraId="7C666EEE" w14:textId="77777777" w:rsidTr="00E6038C">
        <w:tc>
          <w:tcPr>
            <w:tcW w:w="14459" w:type="dxa"/>
            <w:gridSpan w:val="5"/>
          </w:tcPr>
          <w:p w14:paraId="16D58BCD" w14:textId="77777777" w:rsidR="00E6038C" w:rsidRPr="00E6038C" w:rsidRDefault="00E6038C" w:rsidP="00E6038C">
            <w:pPr>
              <w:jc w:val="both"/>
              <w:rPr>
                <w:rFonts w:cstheme="minorHAnsi"/>
                <w:color w:val="002060"/>
              </w:rPr>
            </w:pPr>
            <w:r w:rsidRPr="00E6038C">
              <w:rPr>
                <w:rFonts w:cstheme="minorHAnsi"/>
                <w:color w:val="002060"/>
              </w:rPr>
              <w:t xml:space="preserve">Please confirm that this Risk Assessment has been copied to Scottish Para-Football or the relevant Game Leader:                              </w:t>
            </w:r>
          </w:p>
          <w:p w14:paraId="1960E961" w14:textId="77777777" w:rsidR="00E6038C" w:rsidRPr="00E6038C" w:rsidRDefault="00E6038C" w:rsidP="00E6038C">
            <w:pPr>
              <w:jc w:val="both"/>
              <w:rPr>
                <w:rFonts w:cstheme="minorHAnsi"/>
                <w:color w:val="002060"/>
              </w:rPr>
            </w:pPr>
          </w:p>
          <w:p w14:paraId="35E5E0AA" w14:textId="77777777" w:rsidR="00E6038C" w:rsidRPr="00E6038C" w:rsidRDefault="00E6038C" w:rsidP="00E6038C">
            <w:pPr>
              <w:jc w:val="both"/>
              <w:rPr>
                <w:rFonts w:cstheme="minorHAnsi"/>
                <w:color w:val="002060"/>
              </w:rPr>
            </w:pPr>
            <w:r w:rsidRPr="00E6038C">
              <w:rPr>
                <w:rFonts w:cstheme="minorHAnsi"/>
                <w:color w:val="002060"/>
              </w:rPr>
              <w:t xml:space="preserve">Your Name: </w:t>
            </w:r>
          </w:p>
          <w:p w14:paraId="4EE8BCF6" w14:textId="77777777" w:rsidR="00E6038C" w:rsidRPr="00E6038C" w:rsidRDefault="00E6038C" w:rsidP="00E6038C">
            <w:pPr>
              <w:jc w:val="both"/>
              <w:rPr>
                <w:rFonts w:cstheme="minorHAnsi"/>
                <w:color w:val="002060"/>
              </w:rPr>
            </w:pPr>
            <w:r w:rsidRPr="00E6038C">
              <w:rPr>
                <w:rFonts w:cstheme="minorHAnsi"/>
                <w:color w:val="002060"/>
              </w:rPr>
              <w:t>Your Role:</w:t>
            </w:r>
          </w:p>
          <w:p w14:paraId="51A61616" w14:textId="77777777" w:rsidR="00E6038C" w:rsidRPr="00E6038C" w:rsidRDefault="00E6038C" w:rsidP="00E6038C">
            <w:pPr>
              <w:jc w:val="both"/>
              <w:rPr>
                <w:rFonts w:cstheme="minorHAnsi"/>
                <w:color w:val="002060"/>
              </w:rPr>
            </w:pPr>
          </w:p>
          <w:p w14:paraId="6BAA3955" w14:textId="77777777" w:rsidR="00E6038C" w:rsidRPr="00E6038C" w:rsidRDefault="00E6038C" w:rsidP="00E6038C">
            <w:pPr>
              <w:jc w:val="both"/>
              <w:rPr>
                <w:rFonts w:cstheme="minorHAnsi"/>
                <w:color w:val="002060"/>
              </w:rPr>
            </w:pPr>
            <w:r w:rsidRPr="00E6038C">
              <w:rPr>
                <w:rFonts w:cstheme="minorHAnsi"/>
                <w:color w:val="002060"/>
              </w:rPr>
              <w:t xml:space="preserve">Date: </w:t>
            </w:r>
          </w:p>
        </w:tc>
      </w:tr>
    </w:tbl>
    <w:p w14:paraId="00BAA6D0" w14:textId="77777777" w:rsidR="00E6038C" w:rsidRPr="00E6038C" w:rsidRDefault="00E6038C" w:rsidP="00E6038C">
      <w:pPr>
        <w:spacing w:after="0"/>
        <w:rPr>
          <w:color w:val="002060"/>
          <w:lang w:eastAsia="en-GB"/>
        </w:rPr>
      </w:pPr>
    </w:p>
    <w:p w14:paraId="139E20E7" w14:textId="77777777" w:rsidR="00E6038C" w:rsidRPr="00E6038C" w:rsidRDefault="00E6038C" w:rsidP="00E6038C">
      <w:pPr>
        <w:spacing w:after="0"/>
        <w:rPr>
          <w:color w:val="002060"/>
          <w:lang w:eastAsia="en-GB"/>
        </w:rPr>
        <w:sectPr w:rsidR="00E6038C" w:rsidRPr="00E6038C" w:rsidSect="00E6038C">
          <w:pgSz w:w="16838" w:h="11906" w:orient="landscape"/>
          <w:pgMar w:top="1440" w:right="1440" w:bottom="1440" w:left="1440" w:header="708" w:footer="708" w:gutter="0"/>
          <w:cols w:space="708"/>
          <w:docGrid w:linePitch="360"/>
        </w:sectPr>
      </w:pPr>
    </w:p>
    <w:p w14:paraId="3460FF42" w14:textId="77777777" w:rsidR="00E6038C" w:rsidRPr="00E6038C" w:rsidRDefault="00E6038C" w:rsidP="00E6038C">
      <w:pPr>
        <w:spacing w:after="0"/>
        <w:rPr>
          <w:b/>
          <w:color w:val="002060"/>
          <w:lang w:eastAsia="en-GB"/>
        </w:rPr>
      </w:pPr>
      <w:r w:rsidRPr="00E6038C">
        <w:rPr>
          <w:b/>
          <w:color w:val="002060"/>
          <w:lang w:eastAsia="en-GB"/>
        </w:rPr>
        <w:lastRenderedPageBreak/>
        <w:t xml:space="preserve">RELATIONSHIPS  </w:t>
      </w:r>
    </w:p>
    <w:p w14:paraId="082D54F1" w14:textId="77777777" w:rsidR="00E6038C" w:rsidRPr="00E6038C" w:rsidRDefault="00E6038C" w:rsidP="00E6038C">
      <w:pPr>
        <w:spacing w:after="0"/>
        <w:rPr>
          <w:color w:val="002060"/>
          <w:lang w:eastAsia="en-GB"/>
        </w:rPr>
      </w:pPr>
      <w:r w:rsidRPr="00E6038C">
        <w:rPr>
          <w:color w:val="002060"/>
          <w:lang w:eastAsia="en-GB"/>
        </w:rPr>
        <w:t xml:space="preserve"> </w:t>
      </w:r>
    </w:p>
    <w:p w14:paraId="4E206818" w14:textId="49974355" w:rsidR="00E6038C" w:rsidRPr="00E6038C" w:rsidRDefault="00E6038C" w:rsidP="00E6038C">
      <w:pPr>
        <w:spacing w:after="0"/>
        <w:rPr>
          <w:color w:val="002060"/>
          <w:lang w:eastAsia="en-GB"/>
        </w:rPr>
      </w:pPr>
      <w:r w:rsidRPr="00E6038C">
        <w:rPr>
          <w:color w:val="002060"/>
          <w:lang w:eastAsia="en-GB"/>
        </w:rPr>
        <w:t xml:space="preserve">Developing good relationships leads to positive behaviour on and off the pitch.  Positive relationships are essential for creating the right environment. Unfortunately, there may be occasions where inappropriate relationships with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are formed through football. </w:t>
      </w:r>
    </w:p>
    <w:p w14:paraId="4C464E4D" w14:textId="77777777" w:rsidR="00E6038C" w:rsidRPr="00E6038C" w:rsidRDefault="00E6038C" w:rsidP="00E6038C">
      <w:pPr>
        <w:spacing w:after="0"/>
        <w:rPr>
          <w:color w:val="002060"/>
          <w:lang w:eastAsia="en-GB"/>
        </w:rPr>
      </w:pPr>
      <w:r w:rsidRPr="00E6038C">
        <w:rPr>
          <w:color w:val="002060"/>
          <w:lang w:eastAsia="en-GB"/>
        </w:rPr>
        <w:t xml:space="preserve">   </w:t>
      </w:r>
    </w:p>
    <w:p w14:paraId="4036BF95" w14:textId="2EFE5405" w:rsidR="00E6038C" w:rsidRPr="00E6038C" w:rsidRDefault="00E6038C" w:rsidP="00E6038C">
      <w:pPr>
        <w:spacing w:after="0"/>
        <w:rPr>
          <w:color w:val="002060"/>
          <w:lang w:eastAsia="en-GB"/>
        </w:rPr>
      </w:pPr>
      <w:r w:rsidRPr="00E6038C">
        <w:rPr>
          <w:color w:val="002060"/>
          <w:lang w:eastAsia="en-GB"/>
        </w:rPr>
        <w:t xml:space="preserve">Within </w:t>
      </w:r>
      <w:r w:rsidRPr="00E6038C">
        <w:rPr>
          <w:rFonts w:cstheme="minorHAnsi"/>
          <w:color w:val="002060"/>
        </w:rPr>
        <w:t>Scottish Para-Football or relevant Game Leader</w:t>
      </w:r>
      <w:r w:rsidRPr="00E6038C">
        <w:rPr>
          <w:color w:val="002060"/>
          <w:lang w:eastAsia="en-GB"/>
        </w:rPr>
        <w:t xml:space="preserve"> all members of staff and Associated Persons are expected to be proactive in promoting positive relationships with all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involved in football.  This Practice Note sets out how members of staff and Associated Persons can develop positive relationships, it includes information about ‘positions of trust’, and it highlights behaviour which is inappropriate and the response that should be taken by anyone involved in football if they have any concerns.  </w:t>
      </w:r>
    </w:p>
    <w:p w14:paraId="0F608848" w14:textId="77777777" w:rsidR="00E6038C" w:rsidRPr="00E6038C" w:rsidRDefault="00E6038C" w:rsidP="00E6038C">
      <w:pPr>
        <w:spacing w:after="0"/>
        <w:rPr>
          <w:color w:val="002060"/>
          <w:lang w:eastAsia="en-GB"/>
        </w:rPr>
      </w:pPr>
      <w:r w:rsidRPr="00E6038C">
        <w:rPr>
          <w:color w:val="002060"/>
          <w:lang w:eastAsia="en-GB"/>
        </w:rPr>
        <w:t xml:space="preserve"> </w:t>
      </w:r>
    </w:p>
    <w:p w14:paraId="0558DAC5" w14:textId="77777777" w:rsidR="00E6038C" w:rsidRPr="00E6038C" w:rsidRDefault="00E6038C" w:rsidP="00E6038C">
      <w:pPr>
        <w:spacing w:after="0"/>
        <w:rPr>
          <w:b/>
          <w:color w:val="002060"/>
          <w:lang w:eastAsia="en-GB"/>
        </w:rPr>
      </w:pPr>
      <w:r w:rsidRPr="00E6038C">
        <w:rPr>
          <w:b/>
          <w:color w:val="002060"/>
          <w:lang w:eastAsia="en-GB"/>
        </w:rPr>
        <w:t xml:space="preserve">Positive Relationships  </w:t>
      </w:r>
    </w:p>
    <w:p w14:paraId="3CCD7C47" w14:textId="77777777" w:rsidR="00E6038C" w:rsidRPr="00E6038C" w:rsidRDefault="00E6038C" w:rsidP="00E6038C">
      <w:pPr>
        <w:spacing w:after="0"/>
        <w:rPr>
          <w:color w:val="002060"/>
          <w:lang w:eastAsia="en-GB"/>
        </w:rPr>
      </w:pPr>
      <w:r w:rsidRPr="00E6038C">
        <w:rPr>
          <w:color w:val="002060"/>
          <w:lang w:eastAsia="en-GB"/>
        </w:rPr>
        <w:t xml:space="preserve"> </w:t>
      </w:r>
    </w:p>
    <w:p w14:paraId="322578ED" w14:textId="02268D4A" w:rsidR="00E6038C" w:rsidRPr="00E6038C" w:rsidRDefault="00E6038C" w:rsidP="00E6038C">
      <w:pPr>
        <w:spacing w:after="0"/>
        <w:rPr>
          <w:color w:val="002060"/>
          <w:lang w:eastAsia="en-GB"/>
        </w:rPr>
      </w:pPr>
      <w:r w:rsidRPr="00E6038C">
        <w:rPr>
          <w:color w:val="002060"/>
          <w:lang w:eastAsia="en-GB"/>
        </w:rPr>
        <w:t xml:space="preserve">Positive relationships are essential for creating an environment of inclusivity and fun.  They lead to effective learning and create a place where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feel able to share any worries or concerns. Where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feel included, respected, safe and secure they are more likely to develop self-confidence, resilience and positive views of themselves.  </w:t>
      </w:r>
    </w:p>
    <w:p w14:paraId="629CDA5C" w14:textId="77777777" w:rsidR="00E6038C" w:rsidRPr="00E6038C" w:rsidRDefault="00E6038C" w:rsidP="00E6038C">
      <w:pPr>
        <w:spacing w:after="0"/>
        <w:rPr>
          <w:color w:val="002060"/>
          <w:lang w:eastAsia="en-GB"/>
        </w:rPr>
      </w:pPr>
      <w:r w:rsidRPr="00E6038C">
        <w:rPr>
          <w:color w:val="002060"/>
          <w:lang w:eastAsia="en-GB"/>
        </w:rPr>
        <w:t xml:space="preserve"> </w:t>
      </w:r>
    </w:p>
    <w:p w14:paraId="3671F974" w14:textId="540D329D" w:rsidR="00E6038C" w:rsidRPr="00E6038C" w:rsidRDefault="00E6038C" w:rsidP="00E6038C">
      <w:pPr>
        <w:spacing w:after="0"/>
        <w:rPr>
          <w:color w:val="002060"/>
          <w:lang w:eastAsia="en-GB"/>
        </w:rPr>
      </w:pPr>
      <w:r w:rsidRPr="00E6038C">
        <w:rPr>
          <w:color w:val="002060"/>
          <w:lang w:eastAsia="en-GB"/>
        </w:rPr>
        <w:t xml:space="preserve">How to develop positive relationships with the </w:t>
      </w:r>
      <w:r w:rsidR="00012BC7">
        <w:rPr>
          <w:color w:val="002060"/>
          <w:lang w:eastAsia="en-GB"/>
        </w:rPr>
        <w:t>protected adults</w:t>
      </w:r>
    </w:p>
    <w:p w14:paraId="4D7B9E8C" w14:textId="77777777" w:rsidR="00E6038C" w:rsidRPr="00E6038C" w:rsidRDefault="00E6038C" w:rsidP="00E6038C">
      <w:pPr>
        <w:spacing w:after="0"/>
        <w:rPr>
          <w:color w:val="002060"/>
          <w:lang w:eastAsia="en-GB"/>
        </w:rPr>
      </w:pPr>
    </w:p>
    <w:p w14:paraId="1A7E3EAC" w14:textId="77777777" w:rsidR="00E6038C" w:rsidRPr="00E6038C" w:rsidRDefault="00E6038C" w:rsidP="00E6038C">
      <w:pPr>
        <w:spacing w:after="0"/>
        <w:rPr>
          <w:b/>
          <w:color w:val="002060"/>
          <w:lang w:eastAsia="en-GB"/>
        </w:rPr>
      </w:pPr>
      <w:r w:rsidRPr="00E6038C">
        <w:rPr>
          <w:b/>
          <w:color w:val="002060"/>
          <w:lang w:eastAsia="en-GB"/>
        </w:rPr>
        <w:t>DO</w:t>
      </w:r>
    </w:p>
    <w:p w14:paraId="78370FD8" w14:textId="680563E1" w:rsidR="00E6038C" w:rsidRPr="00E6038C" w:rsidRDefault="00E6038C" w:rsidP="00F80B19">
      <w:pPr>
        <w:numPr>
          <w:ilvl w:val="0"/>
          <w:numId w:val="67"/>
        </w:numPr>
        <w:spacing w:after="0"/>
        <w:contextualSpacing/>
        <w:rPr>
          <w:color w:val="002060"/>
          <w:lang w:eastAsia="en-GB"/>
        </w:rPr>
      </w:pPr>
      <w:r w:rsidRPr="00E6038C">
        <w:rPr>
          <w:color w:val="002060"/>
          <w:lang w:eastAsia="en-GB"/>
        </w:rPr>
        <w:t xml:space="preserve">Have fun and help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get the most out their football experience  </w:t>
      </w:r>
    </w:p>
    <w:p w14:paraId="7367B69F" w14:textId="6DC4C3CC" w:rsidR="00E6038C" w:rsidRPr="00E6038C" w:rsidRDefault="00E6038C" w:rsidP="00F80B19">
      <w:pPr>
        <w:numPr>
          <w:ilvl w:val="0"/>
          <w:numId w:val="67"/>
        </w:numPr>
        <w:spacing w:after="0"/>
        <w:contextualSpacing/>
        <w:rPr>
          <w:color w:val="002060"/>
          <w:lang w:eastAsia="en-GB"/>
        </w:rPr>
      </w:pPr>
      <w:r w:rsidRPr="00E6038C">
        <w:rPr>
          <w:color w:val="002060"/>
          <w:lang w:eastAsia="en-GB"/>
        </w:rPr>
        <w:t xml:space="preserve">Support the </w:t>
      </w:r>
      <w:r w:rsidR="00012BC7">
        <w:rPr>
          <w:color w:val="002060"/>
          <w:lang w:eastAsia="en-GB"/>
        </w:rPr>
        <w:t>protected adults</w:t>
      </w:r>
      <w:r w:rsidR="00012BC7" w:rsidRPr="00E6038C">
        <w:rPr>
          <w:color w:val="002060"/>
          <w:lang w:eastAsia="en-GB"/>
        </w:rPr>
        <w:t xml:space="preserve"> </w:t>
      </w:r>
      <w:r w:rsidRPr="00E6038C">
        <w:rPr>
          <w:color w:val="002060"/>
          <w:lang w:eastAsia="en-GB"/>
        </w:rPr>
        <w:t>to understand their rights in football</w:t>
      </w:r>
    </w:p>
    <w:p w14:paraId="6CD5D3FE" w14:textId="77777777" w:rsidR="00E6038C" w:rsidRPr="00E6038C" w:rsidRDefault="00E6038C" w:rsidP="00F80B19">
      <w:pPr>
        <w:numPr>
          <w:ilvl w:val="0"/>
          <w:numId w:val="67"/>
        </w:numPr>
        <w:spacing w:after="0"/>
        <w:contextualSpacing/>
        <w:rPr>
          <w:color w:val="002060"/>
          <w:lang w:eastAsia="en-GB"/>
        </w:rPr>
      </w:pPr>
      <w:r w:rsidRPr="00E6038C">
        <w:rPr>
          <w:color w:val="002060"/>
          <w:lang w:eastAsia="en-GB"/>
        </w:rPr>
        <w:t xml:space="preserve">Treat them with respect, dignity, sensitivity and fairness </w:t>
      </w:r>
    </w:p>
    <w:p w14:paraId="62329635" w14:textId="77777777" w:rsidR="00E6038C" w:rsidRPr="00E6038C" w:rsidRDefault="00E6038C" w:rsidP="00F80B19">
      <w:pPr>
        <w:numPr>
          <w:ilvl w:val="0"/>
          <w:numId w:val="67"/>
        </w:numPr>
        <w:spacing w:after="0"/>
        <w:contextualSpacing/>
        <w:rPr>
          <w:color w:val="002060"/>
          <w:lang w:eastAsia="en-GB"/>
        </w:rPr>
      </w:pPr>
      <w:r w:rsidRPr="00E6038C">
        <w:rPr>
          <w:color w:val="002060"/>
          <w:lang w:eastAsia="en-GB"/>
        </w:rPr>
        <w:t xml:space="preserve">Listen to what they have to say and, when possible, include them in decisions on matters that affect them </w:t>
      </w:r>
    </w:p>
    <w:p w14:paraId="49B94E7D" w14:textId="77777777" w:rsidR="00E6038C" w:rsidRPr="00E6038C" w:rsidRDefault="00E6038C" w:rsidP="00F80B19">
      <w:pPr>
        <w:numPr>
          <w:ilvl w:val="0"/>
          <w:numId w:val="67"/>
        </w:numPr>
        <w:spacing w:after="0"/>
        <w:contextualSpacing/>
        <w:rPr>
          <w:color w:val="002060"/>
          <w:lang w:eastAsia="en-GB"/>
        </w:rPr>
      </w:pPr>
      <w:r w:rsidRPr="00E6038C">
        <w:rPr>
          <w:color w:val="002060"/>
          <w:lang w:eastAsia="en-GB"/>
        </w:rPr>
        <w:t>Set clear boundaries so they know what to expect from you and what you expect from them</w:t>
      </w:r>
    </w:p>
    <w:p w14:paraId="6504E614" w14:textId="60EE2F7B" w:rsidR="00E6038C" w:rsidRPr="00E6038C" w:rsidRDefault="00E6038C" w:rsidP="00F80B19">
      <w:pPr>
        <w:numPr>
          <w:ilvl w:val="0"/>
          <w:numId w:val="67"/>
        </w:numPr>
        <w:spacing w:after="0"/>
        <w:contextualSpacing/>
        <w:rPr>
          <w:color w:val="002060"/>
          <w:lang w:eastAsia="en-GB"/>
        </w:rPr>
      </w:pPr>
      <w:r w:rsidRPr="00E6038C">
        <w:rPr>
          <w:color w:val="002060"/>
          <w:lang w:eastAsia="en-GB"/>
        </w:rPr>
        <w:t xml:space="preserve">Celebrate the success but put the interests of each </w:t>
      </w:r>
      <w:r w:rsidR="00012BC7">
        <w:rPr>
          <w:color w:val="002060"/>
          <w:lang w:eastAsia="en-GB"/>
        </w:rPr>
        <w:t xml:space="preserve">protected adult </w:t>
      </w:r>
      <w:r w:rsidRPr="00E6038C">
        <w:rPr>
          <w:color w:val="002060"/>
          <w:lang w:eastAsia="en-GB"/>
        </w:rPr>
        <w:t xml:space="preserve">before winning </w:t>
      </w:r>
    </w:p>
    <w:p w14:paraId="07FB70D9" w14:textId="77777777" w:rsidR="00E6038C" w:rsidRPr="00E6038C" w:rsidRDefault="00E6038C" w:rsidP="00F80B19">
      <w:pPr>
        <w:numPr>
          <w:ilvl w:val="0"/>
          <w:numId w:val="67"/>
        </w:numPr>
        <w:spacing w:after="0"/>
        <w:contextualSpacing/>
        <w:rPr>
          <w:color w:val="002060"/>
          <w:lang w:eastAsia="en-GB"/>
        </w:rPr>
      </w:pPr>
      <w:r w:rsidRPr="00E6038C">
        <w:rPr>
          <w:color w:val="002060"/>
          <w:lang w:eastAsia="en-GB"/>
        </w:rPr>
        <w:t>Encourage them to be the best version of themselves and to recognise their strengths and weaknesses</w:t>
      </w:r>
    </w:p>
    <w:p w14:paraId="5424F7AB" w14:textId="77777777" w:rsidR="00E6038C" w:rsidRPr="00E6038C" w:rsidRDefault="00E6038C" w:rsidP="00F80B19">
      <w:pPr>
        <w:numPr>
          <w:ilvl w:val="0"/>
          <w:numId w:val="67"/>
        </w:numPr>
        <w:spacing w:after="0"/>
        <w:contextualSpacing/>
        <w:rPr>
          <w:color w:val="002060"/>
          <w:lang w:eastAsia="en-GB"/>
        </w:rPr>
      </w:pPr>
      <w:r w:rsidRPr="00E6038C">
        <w:rPr>
          <w:color w:val="002060"/>
          <w:lang w:eastAsia="en-GB"/>
        </w:rPr>
        <w:t xml:space="preserve">Give enthusiastic and constructive feedback  </w:t>
      </w:r>
    </w:p>
    <w:p w14:paraId="293E35DC" w14:textId="77777777" w:rsidR="00E6038C" w:rsidRPr="00E6038C" w:rsidRDefault="00E6038C" w:rsidP="00F80B19">
      <w:pPr>
        <w:numPr>
          <w:ilvl w:val="0"/>
          <w:numId w:val="67"/>
        </w:numPr>
        <w:spacing w:after="0"/>
        <w:contextualSpacing/>
        <w:rPr>
          <w:color w:val="002060"/>
          <w:lang w:eastAsia="en-GB"/>
        </w:rPr>
      </w:pPr>
      <w:r w:rsidRPr="00E6038C">
        <w:rPr>
          <w:color w:val="002060"/>
          <w:lang w:eastAsia="en-GB"/>
        </w:rPr>
        <w:t xml:space="preserve">Challenge inappropriate behaviour </w:t>
      </w:r>
      <w:proofErr w:type="gramStart"/>
      <w:r w:rsidRPr="00E6038C">
        <w:rPr>
          <w:color w:val="002060"/>
          <w:lang w:eastAsia="en-GB"/>
        </w:rPr>
        <w:t>e.g.</w:t>
      </w:r>
      <w:proofErr w:type="gramEnd"/>
      <w:r w:rsidRPr="00E6038C">
        <w:rPr>
          <w:color w:val="002060"/>
          <w:lang w:eastAsia="en-GB"/>
        </w:rPr>
        <w:t xml:space="preserve"> bullying behaviour, swearing or sexualised language  </w:t>
      </w:r>
    </w:p>
    <w:p w14:paraId="52A5117C" w14:textId="77777777" w:rsidR="00E6038C" w:rsidRPr="00E6038C" w:rsidRDefault="00E6038C" w:rsidP="00F80B19">
      <w:pPr>
        <w:numPr>
          <w:ilvl w:val="0"/>
          <w:numId w:val="68"/>
        </w:numPr>
        <w:spacing w:after="0"/>
        <w:contextualSpacing/>
        <w:rPr>
          <w:color w:val="002060"/>
          <w:lang w:eastAsia="en-GB"/>
        </w:rPr>
      </w:pPr>
      <w:r w:rsidRPr="00E6038C">
        <w:rPr>
          <w:color w:val="002060"/>
          <w:lang w:eastAsia="en-GB"/>
        </w:rPr>
        <w:t>Involve their parents and carers, wherever possible</w:t>
      </w:r>
    </w:p>
    <w:p w14:paraId="219CB6B6" w14:textId="77777777" w:rsidR="00E6038C" w:rsidRPr="00E6038C" w:rsidRDefault="00E6038C" w:rsidP="00E6038C">
      <w:pPr>
        <w:spacing w:after="0"/>
        <w:rPr>
          <w:color w:val="002060"/>
          <w:lang w:eastAsia="en-GB"/>
        </w:rPr>
      </w:pPr>
    </w:p>
    <w:p w14:paraId="141A36D7" w14:textId="77777777" w:rsidR="00E6038C" w:rsidRPr="00E6038C" w:rsidRDefault="00E6038C" w:rsidP="00E6038C">
      <w:pPr>
        <w:spacing w:after="0"/>
        <w:rPr>
          <w:color w:val="002060"/>
          <w:lang w:eastAsia="en-GB"/>
        </w:rPr>
      </w:pPr>
    </w:p>
    <w:p w14:paraId="4CB69DF6" w14:textId="77777777" w:rsidR="00E6038C" w:rsidRPr="00E6038C" w:rsidRDefault="00E6038C" w:rsidP="00E6038C">
      <w:pPr>
        <w:spacing w:after="0"/>
        <w:rPr>
          <w:b/>
          <w:color w:val="002060"/>
          <w:lang w:eastAsia="en-GB"/>
        </w:rPr>
      </w:pPr>
      <w:r w:rsidRPr="00E6038C">
        <w:rPr>
          <w:b/>
          <w:color w:val="002060"/>
          <w:lang w:eastAsia="en-GB"/>
        </w:rPr>
        <w:t>DON’T</w:t>
      </w:r>
    </w:p>
    <w:p w14:paraId="14D6C7A1" w14:textId="1F893DF4" w:rsidR="00E6038C" w:rsidRPr="00E6038C" w:rsidRDefault="00E6038C" w:rsidP="00F80B19">
      <w:pPr>
        <w:numPr>
          <w:ilvl w:val="0"/>
          <w:numId w:val="68"/>
        </w:numPr>
        <w:spacing w:after="0"/>
        <w:contextualSpacing/>
        <w:rPr>
          <w:color w:val="002060"/>
          <w:lang w:eastAsia="en-GB"/>
        </w:rPr>
      </w:pPr>
      <w:r w:rsidRPr="00E6038C">
        <w:rPr>
          <w:color w:val="002060"/>
          <w:lang w:eastAsia="en-GB"/>
        </w:rPr>
        <w:t xml:space="preserve">Have favourites’ – this could lead to resentment and jealousy by other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and could be misinterpreted by others </w:t>
      </w:r>
    </w:p>
    <w:p w14:paraId="0EB51620" w14:textId="6908EDD2" w:rsidR="00E6038C" w:rsidRPr="00E6038C" w:rsidRDefault="00E6038C" w:rsidP="00F80B19">
      <w:pPr>
        <w:numPr>
          <w:ilvl w:val="0"/>
          <w:numId w:val="68"/>
        </w:numPr>
        <w:spacing w:after="0"/>
        <w:contextualSpacing/>
        <w:rPr>
          <w:color w:val="002060"/>
          <w:lang w:eastAsia="en-GB"/>
        </w:rPr>
      </w:pPr>
      <w:r w:rsidRPr="00E6038C">
        <w:rPr>
          <w:color w:val="002060"/>
          <w:lang w:eastAsia="en-GB"/>
        </w:rPr>
        <w:t xml:space="preserve">Spend excessive amounts of time alone with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away from others  </w:t>
      </w:r>
    </w:p>
    <w:p w14:paraId="541E8AA9" w14:textId="11E5C0A2" w:rsidR="00E6038C" w:rsidRPr="00E6038C" w:rsidRDefault="00E6038C" w:rsidP="00F80B19">
      <w:pPr>
        <w:numPr>
          <w:ilvl w:val="0"/>
          <w:numId w:val="68"/>
        </w:numPr>
        <w:spacing w:after="0"/>
        <w:contextualSpacing/>
        <w:rPr>
          <w:color w:val="002060"/>
          <w:lang w:eastAsia="en-GB"/>
        </w:rPr>
      </w:pPr>
      <w:r w:rsidRPr="00E6038C">
        <w:rPr>
          <w:color w:val="002060"/>
          <w:lang w:eastAsia="en-GB"/>
        </w:rPr>
        <w:t>Make s</w:t>
      </w:r>
      <w:r w:rsidR="00012BC7">
        <w:rPr>
          <w:color w:val="002060"/>
          <w:lang w:eastAsia="en-GB"/>
        </w:rPr>
        <w:t>exually suggestive comments to</w:t>
      </w:r>
      <w:r w:rsidRPr="00E6038C">
        <w:rPr>
          <w:color w:val="002060"/>
          <w:lang w:eastAsia="en-GB"/>
        </w:rPr>
        <w:t xml:space="preserve"> </w:t>
      </w:r>
      <w:r w:rsidR="00012BC7">
        <w:rPr>
          <w:color w:val="002060"/>
          <w:lang w:eastAsia="en-GB"/>
        </w:rPr>
        <w:t>protected adults</w:t>
      </w:r>
      <w:r w:rsidRPr="00E6038C">
        <w:rPr>
          <w:color w:val="002060"/>
          <w:lang w:eastAsia="en-GB"/>
        </w:rPr>
        <w:t>, even in fun</w:t>
      </w:r>
    </w:p>
    <w:p w14:paraId="32BA68B6" w14:textId="605ABF1A" w:rsidR="00E6038C" w:rsidRPr="00E6038C" w:rsidRDefault="00E6038C" w:rsidP="00F80B19">
      <w:pPr>
        <w:numPr>
          <w:ilvl w:val="0"/>
          <w:numId w:val="68"/>
        </w:numPr>
        <w:spacing w:after="0"/>
        <w:contextualSpacing/>
        <w:rPr>
          <w:color w:val="002060"/>
          <w:lang w:eastAsia="en-GB"/>
        </w:rPr>
      </w:pPr>
      <w:r w:rsidRPr="00E6038C">
        <w:rPr>
          <w:color w:val="002060"/>
          <w:lang w:eastAsia="en-GB"/>
        </w:rPr>
        <w:t xml:space="preserve">Form intimate emotional, physical or sexual relationships with </w:t>
      </w:r>
      <w:r w:rsidR="00012BC7">
        <w:rPr>
          <w:color w:val="002060"/>
          <w:lang w:eastAsia="en-GB"/>
        </w:rPr>
        <w:t>protected adults</w:t>
      </w:r>
    </w:p>
    <w:p w14:paraId="344FD680" w14:textId="1431978A" w:rsidR="00E6038C" w:rsidRPr="00E6038C" w:rsidRDefault="00E6038C" w:rsidP="00F80B19">
      <w:pPr>
        <w:numPr>
          <w:ilvl w:val="0"/>
          <w:numId w:val="68"/>
        </w:numPr>
        <w:spacing w:after="0"/>
        <w:contextualSpacing/>
        <w:rPr>
          <w:color w:val="002060"/>
          <w:lang w:eastAsia="en-GB"/>
        </w:rPr>
      </w:pPr>
      <w:r w:rsidRPr="00E6038C">
        <w:rPr>
          <w:color w:val="002060"/>
          <w:lang w:eastAsia="en-GB"/>
        </w:rPr>
        <w:t xml:space="preserve">Have a </w:t>
      </w:r>
      <w:r w:rsidR="00012BC7">
        <w:rPr>
          <w:color w:val="002060"/>
          <w:lang w:eastAsia="en-GB"/>
        </w:rPr>
        <w:t>protected adults</w:t>
      </w:r>
      <w:r w:rsidR="00012BC7" w:rsidRPr="00E6038C">
        <w:rPr>
          <w:color w:val="002060"/>
          <w:lang w:eastAsia="en-GB"/>
        </w:rPr>
        <w:t xml:space="preserve"> </w:t>
      </w:r>
      <w:r w:rsidRPr="00E6038C">
        <w:rPr>
          <w:color w:val="002060"/>
          <w:lang w:eastAsia="en-GB"/>
        </w:rPr>
        <w:t>to stay at your home where this is not part of a pre-existing family relationship or social relationship with other members of your family</w:t>
      </w:r>
    </w:p>
    <w:p w14:paraId="75E4B1CE" w14:textId="77777777" w:rsidR="00E6038C" w:rsidRPr="00E6038C" w:rsidRDefault="00E6038C" w:rsidP="00E6038C">
      <w:pPr>
        <w:spacing w:after="0"/>
        <w:rPr>
          <w:color w:val="002060"/>
          <w:lang w:eastAsia="en-GB"/>
        </w:rPr>
      </w:pPr>
    </w:p>
    <w:p w14:paraId="61862CB6" w14:textId="77777777" w:rsidR="00E6038C" w:rsidRPr="00E6038C" w:rsidRDefault="00E6038C" w:rsidP="00E6038C">
      <w:pPr>
        <w:spacing w:after="0"/>
        <w:rPr>
          <w:b/>
          <w:color w:val="002060"/>
          <w:lang w:eastAsia="en-GB"/>
        </w:rPr>
      </w:pPr>
    </w:p>
    <w:p w14:paraId="736E2C23" w14:textId="77777777" w:rsidR="00E6038C" w:rsidRPr="00E6038C" w:rsidRDefault="00E6038C" w:rsidP="00E6038C">
      <w:pPr>
        <w:spacing w:after="0"/>
        <w:rPr>
          <w:b/>
          <w:color w:val="002060"/>
          <w:lang w:eastAsia="en-GB"/>
        </w:rPr>
      </w:pPr>
    </w:p>
    <w:p w14:paraId="64A03BBD" w14:textId="77777777" w:rsidR="00E6038C" w:rsidRPr="00E6038C" w:rsidRDefault="00E6038C" w:rsidP="00E6038C">
      <w:pPr>
        <w:spacing w:after="0"/>
        <w:rPr>
          <w:b/>
          <w:color w:val="002060"/>
          <w:lang w:eastAsia="en-GB"/>
        </w:rPr>
      </w:pPr>
      <w:r w:rsidRPr="00E6038C">
        <w:rPr>
          <w:b/>
          <w:color w:val="002060"/>
          <w:lang w:eastAsia="en-GB"/>
        </w:rPr>
        <w:lastRenderedPageBreak/>
        <w:t xml:space="preserve">Position of Trust  </w:t>
      </w:r>
    </w:p>
    <w:p w14:paraId="7220B9C4" w14:textId="77777777" w:rsidR="00E6038C" w:rsidRPr="00E6038C" w:rsidRDefault="00E6038C" w:rsidP="00E6038C">
      <w:pPr>
        <w:spacing w:after="0"/>
        <w:rPr>
          <w:color w:val="002060"/>
          <w:lang w:eastAsia="en-GB"/>
        </w:rPr>
      </w:pPr>
      <w:r w:rsidRPr="00E6038C">
        <w:rPr>
          <w:color w:val="002060"/>
          <w:lang w:eastAsia="en-GB"/>
        </w:rPr>
        <w:t xml:space="preserve"> </w:t>
      </w:r>
    </w:p>
    <w:p w14:paraId="6C839AEC" w14:textId="0BC73654" w:rsidR="00E6038C" w:rsidRPr="00E6038C" w:rsidRDefault="00E6038C" w:rsidP="00E6038C">
      <w:pPr>
        <w:spacing w:after="0"/>
        <w:rPr>
          <w:color w:val="002060"/>
          <w:lang w:eastAsia="en-GB"/>
        </w:rPr>
      </w:pPr>
      <w:r w:rsidRPr="00E6038C">
        <w:rPr>
          <w:color w:val="002060"/>
          <w:lang w:eastAsia="en-GB"/>
        </w:rPr>
        <w:t xml:space="preserve">In football, as in many sports,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look up to the adults involved in the game and those in leadership roles. They see these individuals as idols, role models and sometimes the people who can help them achieve their goal of becoming </w:t>
      </w:r>
      <w:proofErr w:type="gramStart"/>
      <w:r w:rsidRPr="00E6038C">
        <w:rPr>
          <w:color w:val="002060"/>
          <w:lang w:eastAsia="en-GB"/>
        </w:rPr>
        <w:t>a</w:t>
      </w:r>
      <w:proofErr w:type="gramEnd"/>
      <w:r w:rsidRPr="00E6038C">
        <w:rPr>
          <w:color w:val="002060"/>
          <w:lang w:eastAsia="en-GB"/>
        </w:rPr>
        <w:t xml:space="preserve"> elite footballer, whether this is real or perceived.  </w:t>
      </w:r>
    </w:p>
    <w:p w14:paraId="0FDB405B" w14:textId="77777777" w:rsidR="00E6038C" w:rsidRPr="00E6038C" w:rsidRDefault="00E6038C" w:rsidP="00E6038C">
      <w:pPr>
        <w:spacing w:after="0"/>
        <w:rPr>
          <w:color w:val="002060"/>
          <w:lang w:eastAsia="en-GB"/>
        </w:rPr>
      </w:pPr>
      <w:r w:rsidRPr="00E6038C">
        <w:rPr>
          <w:color w:val="002060"/>
          <w:lang w:eastAsia="en-GB"/>
        </w:rPr>
        <w:t xml:space="preserve"> </w:t>
      </w:r>
    </w:p>
    <w:p w14:paraId="694096D5" w14:textId="747BF494" w:rsidR="00E6038C" w:rsidRPr="00E6038C" w:rsidRDefault="00E6038C" w:rsidP="00E6038C">
      <w:pPr>
        <w:spacing w:after="0"/>
        <w:rPr>
          <w:color w:val="002060"/>
          <w:lang w:eastAsia="en-GB"/>
        </w:rPr>
      </w:pPr>
      <w:r w:rsidRPr="00E6038C">
        <w:rPr>
          <w:color w:val="002060"/>
          <w:lang w:eastAsia="en-GB"/>
        </w:rPr>
        <w:t xml:space="preserve">A position of trust is any position of authority that requires the holder of the position to enjoy the trust of a person over whom they exercise this authority and can also be known as a ‘relationship of trust’. </w:t>
      </w:r>
    </w:p>
    <w:p w14:paraId="6DE756EC" w14:textId="77777777" w:rsidR="00E6038C" w:rsidRPr="00E6038C" w:rsidRDefault="00E6038C" w:rsidP="00E6038C">
      <w:pPr>
        <w:spacing w:after="0"/>
        <w:rPr>
          <w:color w:val="002060"/>
          <w:lang w:eastAsia="en-GB"/>
        </w:rPr>
      </w:pPr>
    </w:p>
    <w:p w14:paraId="5EFE8B00" w14:textId="301BB716" w:rsidR="00E6038C" w:rsidRPr="00012BC7" w:rsidRDefault="00E6038C" w:rsidP="00E6038C">
      <w:pPr>
        <w:spacing w:after="0"/>
        <w:jc w:val="center"/>
        <w:rPr>
          <w:b/>
          <w:color w:val="002060"/>
          <w:lang w:eastAsia="en-GB"/>
        </w:rPr>
      </w:pPr>
      <w:r w:rsidRPr="00012BC7">
        <w:rPr>
          <w:b/>
          <w:color w:val="002060"/>
          <w:lang w:eastAsia="en-GB"/>
        </w:rPr>
        <w:t xml:space="preserve">The power and influence a member of staff and/or Associated Person has over a </w:t>
      </w:r>
      <w:proofErr w:type="gramStart"/>
      <w:r w:rsidR="00012BC7" w:rsidRPr="00012BC7">
        <w:rPr>
          <w:b/>
          <w:color w:val="002060"/>
          <w:lang w:eastAsia="en-GB"/>
        </w:rPr>
        <w:t>protected adults</w:t>
      </w:r>
      <w:proofErr w:type="gramEnd"/>
      <w:r w:rsidRPr="00012BC7">
        <w:rPr>
          <w:b/>
          <w:color w:val="002060"/>
          <w:lang w:eastAsia="en-GB"/>
        </w:rPr>
        <w:t xml:space="preserve">, who they are coaching or looking after in football, cannot be underestimated. Therefore, members of staff and Associated Persons will be considered to be in a position of trust by </w:t>
      </w:r>
      <w:r w:rsidRPr="00012BC7">
        <w:rPr>
          <w:rFonts w:cstheme="minorHAnsi"/>
          <w:b/>
          <w:color w:val="002060"/>
        </w:rPr>
        <w:t>Scottish Para-Football or relevant Game Leader</w:t>
      </w:r>
      <w:r w:rsidRPr="00012BC7">
        <w:rPr>
          <w:b/>
          <w:color w:val="002060"/>
          <w:lang w:eastAsia="en-GB"/>
        </w:rPr>
        <w:t>.</w:t>
      </w:r>
    </w:p>
    <w:p w14:paraId="66277529" w14:textId="77777777" w:rsidR="00E6038C" w:rsidRPr="00E6038C" w:rsidRDefault="00E6038C" w:rsidP="00E6038C">
      <w:pPr>
        <w:spacing w:after="0"/>
        <w:rPr>
          <w:color w:val="002060"/>
          <w:lang w:eastAsia="en-GB"/>
        </w:rPr>
      </w:pPr>
    </w:p>
    <w:p w14:paraId="12C690E5" w14:textId="7A40D8BC" w:rsidR="00E6038C" w:rsidRPr="00E6038C" w:rsidRDefault="00E6038C" w:rsidP="00E6038C">
      <w:pPr>
        <w:spacing w:after="0"/>
        <w:rPr>
          <w:color w:val="002060"/>
          <w:lang w:eastAsia="en-GB"/>
        </w:rPr>
      </w:pPr>
      <w:r w:rsidRPr="00E6038C">
        <w:rPr>
          <w:color w:val="002060"/>
          <w:lang w:eastAsia="en-GB"/>
        </w:rPr>
        <w:t xml:space="preserve">If there is an additional competitive aspect to the activity and the person in the position of authority could be seen as having a role in the </w:t>
      </w:r>
      <w:r w:rsidR="00012BC7">
        <w:rPr>
          <w:color w:val="002060"/>
          <w:lang w:eastAsia="en-GB"/>
        </w:rPr>
        <w:t xml:space="preserve">protected </w:t>
      </w:r>
      <w:proofErr w:type="gramStart"/>
      <w:r w:rsidR="00012BC7">
        <w:rPr>
          <w:color w:val="002060"/>
          <w:lang w:eastAsia="en-GB"/>
        </w:rPr>
        <w:t>adults</w:t>
      </w:r>
      <w:proofErr w:type="gramEnd"/>
      <w:r w:rsidR="00012BC7" w:rsidRPr="00E6038C">
        <w:rPr>
          <w:color w:val="002060"/>
          <w:lang w:eastAsia="en-GB"/>
        </w:rPr>
        <w:t xml:space="preserve"> </w:t>
      </w:r>
      <w:r w:rsidRPr="00E6038C">
        <w:rPr>
          <w:color w:val="002060"/>
          <w:lang w:eastAsia="en-GB"/>
        </w:rPr>
        <w:t xml:space="preserve">success or failure, for example, through team selection, then the dependency the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has upon the person in a position of authority will be increased.  It is therefore vital for everyone to recognise the responsibility they have and ensure that they do not abuse their position of trust.  </w:t>
      </w:r>
    </w:p>
    <w:p w14:paraId="531058B4" w14:textId="182449AA" w:rsidR="00E6038C" w:rsidRPr="00E6038C" w:rsidRDefault="00012BC7" w:rsidP="00E6038C">
      <w:pPr>
        <w:spacing w:after="0"/>
        <w:rPr>
          <w:color w:val="002060"/>
          <w:lang w:eastAsia="en-GB"/>
        </w:rPr>
      </w:pPr>
      <w:r>
        <w:rPr>
          <w:color w:val="002060"/>
          <w:lang w:eastAsia="en-GB"/>
        </w:rPr>
        <w:t xml:space="preserve"> </w:t>
      </w:r>
    </w:p>
    <w:p w14:paraId="3527E2AF" w14:textId="5874946D" w:rsidR="00E6038C" w:rsidRPr="00E6038C" w:rsidRDefault="00E6038C" w:rsidP="00E6038C">
      <w:pPr>
        <w:spacing w:after="0"/>
        <w:rPr>
          <w:color w:val="002060"/>
          <w:lang w:eastAsia="en-GB"/>
        </w:rPr>
      </w:pPr>
      <w:r w:rsidRPr="00E6038C">
        <w:rPr>
          <w:color w:val="002060"/>
          <w:lang w:eastAsia="en-GB"/>
        </w:rPr>
        <w:t xml:space="preserve">Genuine relationships do </w:t>
      </w:r>
      <w:proofErr w:type="gramStart"/>
      <w:r w:rsidRPr="00E6038C">
        <w:rPr>
          <w:color w:val="002060"/>
          <w:lang w:eastAsia="en-GB"/>
        </w:rPr>
        <w:t>occur,</w:t>
      </w:r>
      <w:proofErr w:type="gramEnd"/>
      <w:r w:rsidRPr="00E6038C">
        <w:rPr>
          <w:color w:val="002060"/>
          <w:lang w:eastAsia="en-GB"/>
        </w:rPr>
        <w:t xml:space="preserve"> however, no intimate relationship should begin whilst the member of staff or Associated Person is in a position of trust with the </w:t>
      </w:r>
      <w:r w:rsidR="00012BC7">
        <w:rPr>
          <w:color w:val="002060"/>
          <w:lang w:eastAsia="en-GB"/>
        </w:rPr>
        <w:t>protected adults</w:t>
      </w:r>
      <w:r w:rsidRPr="00E6038C">
        <w:rPr>
          <w:color w:val="002060"/>
          <w:lang w:eastAsia="en-GB"/>
        </w:rPr>
        <w:t>, regardless of whether they are both over the legal age of consent.</w:t>
      </w:r>
    </w:p>
    <w:p w14:paraId="56301FA0" w14:textId="77777777" w:rsidR="00E6038C" w:rsidRPr="00E6038C" w:rsidRDefault="00E6038C" w:rsidP="00E6038C">
      <w:pPr>
        <w:spacing w:after="0"/>
        <w:rPr>
          <w:color w:val="002060"/>
          <w:lang w:eastAsia="en-GB"/>
        </w:rPr>
      </w:pPr>
    </w:p>
    <w:p w14:paraId="0F3A24FB" w14:textId="77777777" w:rsidR="00E6038C" w:rsidRPr="00E6038C" w:rsidRDefault="00E6038C" w:rsidP="00E6038C">
      <w:pPr>
        <w:spacing w:after="0"/>
        <w:rPr>
          <w:color w:val="002060"/>
          <w:lang w:eastAsia="en-GB"/>
        </w:rPr>
      </w:pPr>
      <w:r w:rsidRPr="00E6038C">
        <w:rPr>
          <w:color w:val="002060"/>
          <w:lang w:eastAsia="en-GB"/>
        </w:rPr>
        <w:t xml:space="preserve">Any concerns that a member of staff and/or Associated Person is or has abused their position of trust </w:t>
      </w:r>
      <w:r w:rsidRPr="00E6038C">
        <w:rPr>
          <w:b/>
          <w:color w:val="002060"/>
          <w:u w:val="single"/>
          <w:lang w:eastAsia="en-GB"/>
        </w:rPr>
        <w:t>must</w:t>
      </w:r>
      <w:r w:rsidRPr="00E6038C">
        <w:rPr>
          <w:color w:val="002060"/>
          <w:lang w:eastAsia="en-GB"/>
        </w:rPr>
        <w:t xml:space="preserve"> be reported to</w:t>
      </w:r>
      <w:r w:rsidRPr="00E6038C">
        <w:rPr>
          <w:rFonts w:cstheme="minorHAnsi"/>
          <w:color w:val="002060"/>
        </w:rPr>
        <w:t xml:space="preserve"> Scottish Para-Football or relevant Game Leader</w:t>
      </w:r>
    </w:p>
    <w:p w14:paraId="44A95B38" w14:textId="77777777" w:rsidR="00E6038C" w:rsidRPr="00E6038C" w:rsidRDefault="00E6038C" w:rsidP="00E6038C">
      <w:pPr>
        <w:spacing w:after="0"/>
        <w:rPr>
          <w:color w:val="002060"/>
          <w:lang w:eastAsia="en-GB"/>
        </w:rPr>
      </w:pPr>
    </w:p>
    <w:p w14:paraId="301D495D" w14:textId="77777777" w:rsidR="00E6038C" w:rsidRPr="00E6038C" w:rsidRDefault="00E6038C" w:rsidP="00E6038C">
      <w:pPr>
        <w:spacing w:after="0"/>
        <w:rPr>
          <w:b/>
          <w:color w:val="002060"/>
          <w:lang w:eastAsia="en-GB"/>
        </w:rPr>
      </w:pPr>
      <w:r w:rsidRPr="00E6038C">
        <w:rPr>
          <w:b/>
          <w:color w:val="002060"/>
          <w:lang w:eastAsia="en-GB"/>
        </w:rPr>
        <w:t xml:space="preserve">Peer on Peer Abuse </w:t>
      </w:r>
    </w:p>
    <w:p w14:paraId="6E943C57" w14:textId="77777777" w:rsidR="00E6038C" w:rsidRPr="00E6038C" w:rsidRDefault="00E6038C" w:rsidP="00E6038C">
      <w:pPr>
        <w:spacing w:after="0"/>
        <w:rPr>
          <w:color w:val="002060"/>
          <w:lang w:eastAsia="en-GB"/>
        </w:rPr>
      </w:pPr>
      <w:r w:rsidRPr="00E6038C">
        <w:rPr>
          <w:color w:val="002060"/>
          <w:lang w:eastAsia="en-GB"/>
        </w:rPr>
        <w:t xml:space="preserve"> </w:t>
      </w:r>
    </w:p>
    <w:p w14:paraId="47DBC15A" w14:textId="7A18DADB" w:rsidR="00E6038C" w:rsidRPr="00E6038C" w:rsidRDefault="00E6038C" w:rsidP="00E6038C">
      <w:pPr>
        <w:spacing w:after="0"/>
        <w:rPr>
          <w:color w:val="002060"/>
          <w:lang w:eastAsia="en-GB"/>
        </w:rPr>
      </w:pPr>
      <w:r w:rsidRPr="00E6038C">
        <w:rPr>
          <w:color w:val="002060"/>
          <w:lang w:eastAsia="en-GB"/>
        </w:rPr>
        <w:t xml:space="preserve">Football is a great place to make new friends and increase your social circle.  Through a common interest in football friendships will form and relationships will develop between the </w:t>
      </w:r>
      <w:r w:rsidR="00012BC7">
        <w:rPr>
          <w:color w:val="002060"/>
          <w:lang w:eastAsia="en-GB"/>
        </w:rPr>
        <w:t>protected adults</w:t>
      </w:r>
      <w:r w:rsidRPr="00E6038C">
        <w:rPr>
          <w:color w:val="002060"/>
          <w:lang w:eastAsia="en-GB"/>
        </w:rPr>
        <w:t xml:space="preserve">.  This may include intimate emotional relationships between </w:t>
      </w:r>
      <w:r w:rsidR="00012BC7">
        <w:rPr>
          <w:color w:val="002060"/>
          <w:lang w:eastAsia="en-GB"/>
        </w:rPr>
        <w:t>protected adults</w:t>
      </w:r>
      <w:r w:rsidRPr="00E6038C">
        <w:rPr>
          <w:color w:val="002060"/>
          <w:lang w:eastAsia="en-GB"/>
        </w:rPr>
        <w:t xml:space="preserve">.  Often no harm comes from them, indeed they can be positive relationships. However,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who suffer abuse can do so at the hands of other </w:t>
      </w:r>
      <w:r w:rsidR="00012BC7">
        <w:rPr>
          <w:color w:val="002060"/>
          <w:lang w:eastAsia="en-GB"/>
        </w:rPr>
        <w:t>protected adults</w:t>
      </w:r>
      <w:r w:rsidRPr="00E6038C">
        <w:rPr>
          <w:color w:val="002060"/>
          <w:lang w:eastAsia="en-GB"/>
        </w:rPr>
        <w:t xml:space="preserve">. Peer on peer abuse may include physical, emotional and/or sexual abuse. </w:t>
      </w:r>
      <w:r w:rsidRPr="00E6038C">
        <w:rPr>
          <w:rFonts w:cstheme="minorHAnsi"/>
          <w:color w:val="002060"/>
        </w:rPr>
        <w:t>Scottish Para-Football or relevant Game Leader</w:t>
      </w:r>
      <w:r w:rsidRPr="00E6038C">
        <w:rPr>
          <w:color w:val="002060"/>
          <w:lang w:eastAsia="en-GB"/>
        </w:rPr>
        <w:t xml:space="preserve"> takes harmful behaviour by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towards other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seriously. Any concerns about such conduct must be reported to </w:t>
      </w:r>
      <w:r w:rsidRPr="00E6038C">
        <w:rPr>
          <w:rFonts w:cstheme="minorHAnsi"/>
          <w:color w:val="002060"/>
        </w:rPr>
        <w:t>Scottish Para-Football or relevant Game Leader</w:t>
      </w:r>
      <w:r w:rsidRPr="00E6038C">
        <w:rPr>
          <w:color w:val="002060"/>
          <w:lang w:eastAsia="en-GB"/>
        </w:rPr>
        <w:t xml:space="preserve"> and, if appropriate, reported to the police and local statutory services</w:t>
      </w:r>
    </w:p>
    <w:p w14:paraId="54957B53" w14:textId="77777777" w:rsidR="00E6038C" w:rsidRPr="00E6038C" w:rsidRDefault="00E6038C" w:rsidP="00E6038C">
      <w:pPr>
        <w:spacing w:after="0"/>
        <w:rPr>
          <w:color w:val="002060"/>
          <w:lang w:eastAsia="en-GB"/>
        </w:rPr>
      </w:pPr>
    </w:p>
    <w:p w14:paraId="05A912FF" w14:textId="64EE3AAA" w:rsidR="00E6038C" w:rsidRPr="00E6038C" w:rsidRDefault="00E6038C" w:rsidP="00E6038C">
      <w:pPr>
        <w:spacing w:after="0"/>
        <w:rPr>
          <w:color w:val="002060"/>
          <w:lang w:eastAsia="en-GB"/>
        </w:rPr>
      </w:pPr>
      <w:r w:rsidRPr="00E6038C">
        <w:rPr>
          <w:color w:val="002060"/>
          <w:lang w:eastAsia="en-GB"/>
        </w:rPr>
        <w:t xml:space="preserve">‘Positions of trust’ also apply to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who have taken on a leadership role within football. If there is a concern that a </w:t>
      </w:r>
      <w:r w:rsidR="00012BC7">
        <w:rPr>
          <w:color w:val="002060"/>
          <w:lang w:eastAsia="en-GB"/>
        </w:rPr>
        <w:t>protected adults</w:t>
      </w:r>
      <w:r w:rsidRPr="00E6038C">
        <w:rPr>
          <w:color w:val="002060"/>
          <w:lang w:eastAsia="en-GB"/>
        </w:rPr>
        <w:t xml:space="preserve"> has abused their position of trust, or acted inappropriately towards another young person, this will be responded to in line with the </w:t>
      </w:r>
      <w:r w:rsidRPr="00E6038C">
        <w:rPr>
          <w:color w:val="002060"/>
          <w:u w:val="single"/>
          <w:lang w:eastAsia="en-GB"/>
        </w:rPr>
        <w:t>Responding to Concerns Procedure</w:t>
      </w:r>
      <w:r w:rsidRPr="00E6038C">
        <w:rPr>
          <w:color w:val="002060"/>
          <w:lang w:eastAsia="en-GB"/>
        </w:rPr>
        <w:t xml:space="preserve">.  </w:t>
      </w:r>
    </w:p>
    <w:p w14:paraId="424A6D12" w14:textId="77777777" w:rsidR="00E6038C" w:rsidRPr="00E6038C" w:rsidRDefault="00E6038C" w:rsidP="00E6038C">
      <w:pPr>
        <w:spacing w:after="0"/>
        <w:rPr>
          <w:color w:val="002060"/>
          <w:lang w:eastAsia="en-GB"/>
        </w:rPr>
      </w:pPr>
      <w:r w:rsidRPr="00E6038C">
        <w:rPr>
          <w:color w:val="002060"/>
          <w:lang w:eastAsia="en-GB"/>
        </w:rPr>
        <w:t xml:space="preserve"> </w:t>
      </w:r>
    </w:p>
    <w:p w14:paraId="224D80A6" w14:textId="77777777" w:rsidR="00012BC7" w:rsidRDefault="00012BC7" w:rsidP="00E6038C">
      <w:pPr>
        <w:spacing w:after="0"/>
        <w:rPr>
          <w:b/>
          <w:color w:val="002060"/>
          <w:lang w:eastAsia="en-GB"/>
        </w:rPr>
      </w:pPr>
    </w:p>
    <w:p w14:paraId="124D2192" w14:textId="77777777" w:rsidR="00012BC7" w:rsidRDefault="00012BC7" w:rsidP="00E6038C">
      <w:pPr>
        <w:spacing w:after="0"/>
        <w:rPr>
          <w:b/>
          <w:color w:val="002060"/>
          <w:lang w:eastAsia="en-GB"/>
        </w:rPr>
      </w:pPr>
    </w:p>
    <w:p w14:paraId="340D9988" w14:textId="77777777" w:rsidR="00012BC7" w:rsidRDefault="00012BC7" w:rsidP="00E6038C">
      <w:pPr>
        <w:spacing w:after="0"/>
        <w:rPr>
          <w:b/>
          <w:color w:val="002060"/>
          <w:lang w:eastAsia="en-GB"/>
        </w:rPr>
      </w:pPr>
    </w:p>
    <w:p w14:paraId="3C471A5D" w14:textId="77777777" w:rsidR="00E6038C" w:rsidRPr="00E6038C" w:rsidRDefault="00E6038C" w:rsidP="00E6038C">
      <w:pPr>
        <w:spacing w:after="0"/>
        <w:rPr>
          <w:b/>
          <w:color w:val="002060"/>
          <w:lang w:eastAsia="en-GB"/>
        </w:rPr>
      </w:pPr>
      <w:r w:rsidRPr="00E6038C">
        <w:rPr>
          <w:b/>
          <w:color w:val="002060"/>
          <w:lang w:eastAsia="en-GB"/>
        </w:rPr>
        <w:lastRenderedPageBreak/>
        <w:t xml:space="preserve">Grooming  </w:t>
      </w:r>
    </w:p>
    <w:p w14:paraId="0ECB3EED" w14:textId="77777777" w:rsidR="00E6038C" w:rsidRPr="00E6038C" w:rsidRDefault="00E6038C" w:rsidP="00E6038C">
      <w:pPr>
        <w:spacing w:after="0"/>
        <w:rPr>
          <w:color w:val="002060"/>
          <w:lang w:eastAsia="en-GB"/>
        </w:rPr>
      </w:pPr>
      <w:r w:rsidRPr="00E6038C">
        <w:rPr>
          <w:color w:val="002060"/>
          <w:lang w:eastAsia="en-GB"/>
        </w:rPr>
        <w:t xml:space="preserve"> </w:t>
      </w:r>
    </w:p>
    <w:p w14:paraId="2639B51C" w14:textId="7C512E66" w:rsidR="00E6038C" w:rsidRPr="00E6038C" w:rsidRDefault="00E6038C" w:rsidP="00E6038C">
      <w:pPr>
        <w:spacing w:after="0"/>
        <w:rPr>
          <w:color w:val="002060"/>
          <w:lang w:eastAsia="en-GB"/>
        </w:rPr>
      </w:pPr>
      <w:r w:rsidRPr="00E6038C">
        <w:rPr>
          <w:color w:val="002060"/>
          <w:lang w:eastAsia="en-GB"/>
        </w:rPr>
        <w:t xml:space="preserve">The vast majority of adults involved in Scottish Para-Football activities with </w:t>
      </w:r>
      <w:r w:rsidR="00012BC7">
        <w:rPr>
          <w:color w:val="002060"/>
          <w:lang w:eastAsia="en-GB"/>
        </w:rPr>
        <w:t>protected adults</w:t>
      </w:r>
      <w:r w:rsidRPr="00E6038C">
        <w:rPr>
          <w:color w:val="002060"/>
          <w:lang w:eastAsia="en-GB"/>
        </w:rPr>
        <w:t xml:space="preserve"> participate with the aim of providing a fun and positive experience for those with whom they work. However, Scottish Para-Football recognises that some people (though a minority) may use football as a way of gaining access to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for inappropriate reasons, including sexual abuse.  In order to gain access to </w:t>
      </w:r>
      <w:r w:rsidR="00012BC7">
        <w:rPr>
          <w:color w:val="002060"/>
          <w:lang w:eastAsia="en-GB"/>
        </w:rPr>
        <w:t>protected adults</w:t>
      </w:r>
      <w:r w:rsidRPr="00E6038C">
        <w:rPr>
          <w:color w:val="002060"/>
          <w:lang w:eastAsia="en-GB"/>
        </w:rPr>
        <w:t xml:space="preserve">, those who commit offences often first earn the trust of people surrounding the </w:t>
      </w:r>
      <w:r w:rsidR="00012BC7">
        <w:rPr>
          <w:color w:val="002060"/>
          <w:lang w:eastAsia="en-GB"/>
        </w:rPr>
        <w:t>protected adults</w:t>
      </w:r>
      <w:r w:rsidRPr="00E6038C">
        <w:rPr>
          <w:color w:val="002060"/>
          <w:lang w:eastAsia="en-GB"/>
        </w:rPr>
        <w:t xml:space="preserve">. This may include representatives of the </w:t>
      </w:r>
      <w:r w:rsidR="00012BC7">
        <w:rPr>
          <w:color w:val="002060"/>
          <w:lang w:eastAsia="en-GB"/>
        </w:rPr>
        <w:t>protected adults</w:t>
      </w:r>
      <w:r w:rsidRPr="00E6038C">
        <w:rPr>
          <w:color w:val="002060"/>
          <w:lang w:eastAsia="en-GB"/>
        </w:rPr>
        <w:t xml:space="preserve">, members of Scottish Para-Football, clubs, coaches and volunteers, parents and carers and other </w:t>
      </w:r>
      <w:r w:rsidR="00012BC7">
        <w:rPr>
          <w:color w:val="002060"/>
          <w:lang w:eastAsia="en-GB"/>
        </w:rPr>
        <w:t>protected adults</w:t>
      </w:r>
      <w:r w:rsidRPr="00E6038C">
        <w:rPr>
          <w:color w:val="002060"/>
          <w:lang w:eastAsia="en-GB"/>
        </w:rPr>
        <w:t xml:space="preserve">. This process is referred to as ‘grooming’.  This predatory behaviour is an offence and may be prosecuted separately to direct sexual abuse. Those who commit offences often portray themselves as caring and trustworthy individuals so they are freely entrusted with the care of </w:t>
      </w:r>
      <w:r w:rsidR="00012BC7">
        <w:rPr>
          <w:color w:val="002060"/>
          <w:lang w:eastAsia="en-GB"/>
        </w:rPr>
        <w:t>protected adults</w:t>
      </w:r>
      <w:r w:rsidRPr="00E6038C">
        <w:rPr>
          <w:color w:val="002060"/>
          <w:lang w:eastAsia="en-GB"/>
        </w:rPr>
        <w:t xml:space="preserve">. Once they have gained access to </w:t>
      </w:r>
      <w:r w:rsidR="00012BC7">
        <w:rPr>
          <w:color w:val="002060"/>
          <w:lang w:eastAsia="en-GB"/>
        </w:rPr>
        <w:t>protected adults</w:t>
      </w:r>
      <w:r w:rsidRPr="00E6038C">
        <w:rPr>
          <w:color w:val="002060"/>
          <w:lang w:eastAsia="en-GB"/>
        </w:rPr>
        <w:t xml:space="preserve">, they befriend them in order to break down any pre-existing barriers.  As soon as a trusting friendship has been established, they manipulate and control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into gratifying their sexual needs.   It is important to recognise that this can occur over a very short or a very long period of time, depending on the individual and the role they have.  For example, if a person is perceived by the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as being able to influence their sporting </w:t>
      </w:r>
      <w:proofErr w:type="gramStart"/>
      <w:r w:rsidRPr="00E6038C">
        <w:rPr>
          <w:color w:val="002060"/>
          <w:lang w:eastAsia="en-GB"/>
        </w:rPr>
        <w:t>career</w:t>
      </w:r>
      <w:proofErr w:type="gramEnd"/>
      <w:r w:rsidRPr="00E6038C">
        <w:rPr>
          <w:color w:val="002060"/>
          <w:lang w:eastAsia="en-GB"/>
        </w:rPr>
        <w:t xml:space="preserve"> then the process can be very short indeed.  </w:t>
      </w:r>
    </w:p>
    <w:p w14:paraId="0EE5B0B1" w14:textId="77777777" w:rsidR="00E6038C" w:rsidRPr="00E6038C" w:rsidRDefault="00E6038C" w:rsidP="00E6038C">
      <w:pPr>
        <w:spacing w:after="0"/>
        <w:rPr>
          <w:color w:val="002060"/>
          <w:lang w:eastAsia="en-GB"/>
        </w:rPr>
      </w:pPr>
      <w:r w:rsidRPr="00E6038C">
        <w:rPr>
          <w:color w:val="002060"/>
          <w:lang w:eastAsia="en-GB"/>
        </w:rPr>
        <w:t xml:space="preserve"> </w:t>
      </w:r>
    </w:p>
    <w:p w14:paraId="1CB82EA6" w14:textId="4A67EEA1" w:rsidR="00E6038C" w:rsidRPr="00E6038C" w:rsidRDefault="00E6038C" w:rsidP="00E6038C">
      <w:pPr>
        <w:spacing w:after="0"/>
        <w:rPr>
          <w:color w:val="002060"/>
          <w:u w:val="single"/>
          <w:lang w:eastAsia="en-GB"/>
        </w:rPr>
      </w:pPr>
      <w:r w:rsidRPr="00E6038C">
        <w:rPr>
          <w:color w:val="002060"/>
          <w:lang w:eastAsia="en-GB"/>
        </w:rPr>
        <w:t xml:space="preserve">Some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who have been sexually abused may not consider that they have been abused as a result of grooming and instead may think that they are in a ‘loving’ relationship with the adult.  It is important to understand that grooming is part of the abuse and is a criminal offence.  Any member of staff or Associated Person must report any suspicions or allegations of grooming to the Wellbeing and Protection Department in line with the </w:t>
      </w:r>
      <w:r w:rsidRPr="00E6038C">
        <w:rPr>
          <w:color w:val="002060"/>
          <w:u w:val="single"/>
          <w:lang w:eastAsia="en-GB"/>
        </w:rPr>
        <w:t>Responding to Concerns Procedure</w:t>
      </w:r>
    </w:p>
    <w:p w14:paraId="60E2608F" w14:textId="77777777" w:rsidR="00E6038C" w:rsidRPr="00E6038C" w:rsidRDefault="00E6038C" w:rsidP="00E6038C">
      <w:pPr>
        <w:spacing w:after="0"/>
        <w:rPr>
          <w:color w:val="002060"/>
          <w:lang w:eastAsia="en-GB"/>
        </w:rPr>
      </w:pPr>
    </w:p>
    <w:p w14:paraId="679F2803" w14:textId="77777777" w:rsidR="00E6038C" w:rsidRPr="00E6038C" w:rsidRDefault="00E6038C" w:rsidP="00E6038C">
      <w:pPr>
        <w:spacing w:after="0"/>
        <w:rPr>
          <w:b/>
          <w:color w:val="002060"/>
          <w:lang w:eastAsia="en-GB"/>
        </w:rPr>
      </w:pPr>
      <w:r w:rsidRPr="00E6038C">
        <w:rPr>
          <w:b/>
          <w:color w:val="002060"/>
          <w:lang w:eastAsia="en-GB"/>
        </w:rPr>
        <w:t xml:space="preserve">Opportunistic and Situational Behaviour  </w:t>
      </w:r>
    </w:p>
    <w:p w14:paraId="5FCEE1AA" w14:textId="77777777" w:rsidR="00E6038C" w:rsidRPr="00E6038C" w:rsidRDefault="00E6038C" w:rsidP="00E6038C">
      <w:pPr>
        <w:spacing w:after="0"/>
        <w:rPr>
          <w:color w:val="002060"/>
          <w:lang w:eastAsia="en-GB"/>
        </w:rPr>
      </w:pPr>
      <w:r w:rsidRPr="00E6038C">
        <w:rPr>
          <w:color w:val="002060"/>
          <w:lang w:eastAsia="en-GB"/>
        </w:rPr>
        <w:t xml:space="preserve"> </w:t>
      </w:r>
    </w:p>
    <w:p w14:paraId="1EB42A26" w14:textId="4E2DC615" w:rsidR="00E6038C" w:rsidRPr="00E6038C" w:rsidRDefault="00E6038C" w:rsidP="00E6038C">
      <w:pPr>
        <w:spacing w:after="0"/>
        <w:rPr>
          <w:color w:val="002060"/>
          <w:lang w:eastAsia="en-GB"/>
        </w:rPr>
      </w:pPr>
      <w:r w:rsidRPr="00E6038C">
        <w:rPr>
          <w:color w:val="002060"/>
          <w:lang w:eastAsia="en-GB"/>
        </w:rPr>
        <w:t xml:space="preserve">Not all people who abuse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are predatory or go into a role with the intention of abusing </w:t>
      </w:r>
      <w:r w:rsidR="00012BC7">
        <w:rPr>
          <w:color w:val="002060"/>
          <w:lang w:eastAsia="en-GB"/>
        </w:rPr>
        <w:t>protected adults</w:t>
      </w:r>
      <w:r w:rsidRPr="00E6038C">
        <w:rPr>
          <w:color w:val="002060"/>
          <w:lang w:eastAsia="en-GB"/>
        </w:rPr>
        <w:t xml:space="preserve">.  In some circumstances, the adult may take advantage of the opportunity through misuse of their position of trust and a lack of clear boundaries (“opportunistic behaviour”).  Others may be in a situation where through working with a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they start to feel an attraction (“situational behaviour”).  For those whose behaviour is opportunistic or situational, they may have never previously considered abusing a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or had a sexual attraction to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and may be just as confused about their own behaviour, thoughts and feelings. This does not mean that their behaviour is any less concerning or abusive.  The wellbeing and safety of the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must always be the paramount consideration and all actions should be taken in their best interests. Any concerns of such behaviour must be responded to under the </w:t>
      </w:r>
      <w:r w:rsidRPr="00E6038C">
        <w:rPr>
          <w:color w:val="002060"/>
          <w:u w:val="single"/>
          <w:lang w:eastAsia="en-GB"/>
        </w:rPr>
        <w:t>Responding to Concerns Procedure</w:t>
      </w:r>
      <w:r w:rsidRPr="00E6038C">
        <w:rPr>
          <w:color w:val="002060"/>
          <w:lang w:eastAsia="en-GB"/>
        </w:rPr>
        <w:t xml:space="preserve"> and reported to the police, if possible criminal behaviour. In circumstances of opportunistic or situational behaviour the </w:t>
      </w:r>
      <w:r w:rsidRPr="00E6038C">
        <w:rPr>
          <w:color w:val="002060"/>
          <w:u w:val="single"/>
          <w:lang w:eastAsia="en-GB"/>
        </w:rPr>
        <w:t>Appointment and Selection Procedure</w:t>
      </w:r>
      <w:r w:rsidRPr="00E6038C">
        <w:rPr>
          <w:color w:val="002060"/>
          <w:lang w:eastAsia="en-GB"/>
        </w:rPr>
        <w:t xml:space="preserve"> becomes less effective as a preventative measure and prevention planning becomes necessary as part of an on-going assessment to the safety of all </w:t>
      </w:r>
      <w:r w:rsidR="00012BC7">
        <w:rPr>
          <w:color w:val="002060"/>
          <w:lang w:eastAsia="en-GB"/>
        </w:rPr>
        <w:t>protected adults</w:t>
      </w:r>
      <w:r w:rsidR="00012BC7" w:rsidRPr="00E6038C">
        <w:rPr>
          <w:color w:val="002060"/>
          <w:lang w:eastAsia="en-GB"/>
        </w:rPr>
        <w:t xml:space="preserve"> </w:t>
      </w:r>
      <w:r w:rsidRPr="00E6038C">
        <w:rPr>
          <w:color w:val="002060"/>
          <w:lang w:eastAsia="en-GB"/>
        </w:rPr>
        <w:t xml:space="preserve">involved in the activity or event. </w:t>
      </w:r>
    </w:p>
    <w:p w14:paraId="00C1C328" w14:textId="77777777" w:rsidR="00E6038C" w:rsidRPr="00E6038C" w:rsidRDefault="00E6038C" w:rsidP="00E6038C">
      <w:pPr>
        <w:spacing w:after="0"/>
        <w:rPr>
          <w:color w:val="002060"/>
          <w:lang w:eastAsia="en-GB"/>
        </w:rPr>
      </w:pPr>
      <w:r w:rsidRPr="00E6038C">
        <w:rPr>
          <w:color w:val="002060"/>
          <w:lang w:eastAsia="en-GB"/>
        </w:rPr>
        <w:t xml:space="preserve"> </w:t>
      </w:r>
    </w:p>
    <w:p w14:paraId="246896B9" w14:textId="77777777" w:rsidR="00E6038C" w:rsidRPr="00E6038C" w:rsidRDefault="00E6038C" w:rsidP="00E6038C">
      <w:pPr>
        <w:spacing w:after="0"/>
        <w:rPr>
          <w:b/>
          <w:color w:val="002060"/>
          <w:lang w:eastAsia="en-GB"/>
        </w:rPr>
      </w:pPr>
      <w:r w:rsidRPr="00E6038C">
        <w:rPr>
          <w:b/>
          <w:color w:val="002060"/>
          <w:lang w:eastAsia="en-GB"/>
        </w:rPr>
        <w:t xml:space="preserve">Sexual Activity  </w:t>
      </w:r>
    </w:p>
    <w:p w14:paraId="5B6AEBBB" w14:textId="77777777" w:rsidR="00E6038C" w:rsidRPr="00E6038C" w:rsidRDefault="00E6038C" w:rsidP="00E6038C">
      <w:pPr>
        <w:spacing w:after="0"/>
        <w:rPr>
          <w:color w:val="002060"/>
          <w:lang w:eastAsia="en-GB"/>
        </w:rPr>
      </w:pPr>
      <w:r w:rsidRPr="00E6038C">
        <w:rPr>
          <w:color w:val="002060"/>
          <w:lang w:eastAsia="en-GB"/>
        </w:rPr>
        <w:t xml:space="preserve"> </w:t>
      </w:r>
    </w:p>
    <w:p w14:paraId="2FE256F0" w14:textId="77777777" w:rsidR="00E6038C" w:rsidRPr="00E6038C" w:rsidRDefault="00E6038C" w:rsidP="00E6038C">
      <w:pPr>
        <w:spacing w:after="0"/>
        <w:rPr>
          <w:color w:val="002060"/>
          <w:lang w:eastAsia="en-GB"/>
        </w:rPr>
      </w:pPr>
      <w:r w:rsidRPr="00E6038C">
        <w:rPr>
          <w:color w:val="002060"/>
          <w:lang w:eastAsia="en-GB"/>
        </w:rPr>
        <w:t>Within football, as within other activities, sexual relationships do occur.  It is important to address sexual activity both between young people and between adults and children.</w:t>
      </w:r>
    </w:p>
    <w:p w14:paraId="192E09DC" w14:textId="77777777" w:rsidR="00E6038C" w:rsidRPr="00E6038C" w:rsidRDefault="00E6038C" w:rsidP="00E6038C">
      <w:pPr>
        <w:spacing w:after="0"/>
        <w:rPr>
          <w:color w:val="002060"/>
          <w:lang w:eastAsia="en-GB"/>
        </w:rPr>
      </w:pPr>
    </w:p>
    <w:p w14:paraId="163CFA24" w14:textId="6DDC2B10" w:rsidR="00E6038C" w:rsidRPr="00E6038C" w:rsidRDefault="00E6038C" w:rsidP="00E6038C">
      <w:pPr>
        <w:spacing w:after="0"/>
        <w:rPr>
          <w:color w:val="002060"/>
          <w:lang w:eastAsia="en-GB"/>
        </w:rPr>
      </w:pPr>
      <w:r w:rsidRPr="00E6038C">
        <w:rPr>
          <w:b/>
          <w:color w:val="002060"/>
          <w:lang w:eastAsia="en-GB"/>
        </w:rPr>
        <w:lastRenderedPageBreak/>
        <w:t xml:space="preserve">Sexual activity </w:t>
      </w:r>
      <w:r w:rsidRPr="00012BC7">
        <w:rPr>
          <w:b/>
          <w:color w:val="002060"/>
          <w:lang w:eastAsia="en-GB"/>
        </w:rPr>
        <w:t xml:space="preserve">between </w:t>
      </w:r>
      <w:r w:rsidR="00012BC7" w:rsidRPr="00012BC7">
        <w:rPr>
          <w:b/>
          <w:color w:val="002060"/>
          <w:lang w:eastAsia="en-GB"/>
        </w:rPr>
        <w:t>protected adults</w:t>
      </w:r>
      <w:r w:rsidR="00012BC7" w:rsidRPr="00E6038C">
        <w:rPr>
          <w:color w:val="002060"/>
          <w:lang w:eastAsia="en-GB"/>
        </w:rPr>
        <w:t xml:space="preserve"> </w:t>
      </w:r>
      <w:r w:rsidRPr="00E6038C">
        <w:rPr>
          <w:b/>
          <w:color w:val="002060"/>
          <w:lang w:eastAsia="en-GB"/>
        </w:rPr>
        <w:t>involved in football</w:t>
      </w:r>
      <w:r w:rsidRPr="00E6038C">
        <w:rPr>
          <w:color w:val="002060"/>
          <w:lang w:eastAsia="en-GB"/>
        </w:rPr>
        <w:t xml:space="preserve"> is prohibited during team events, in facilities and social activities organised by </w:t>
      </w:r>
      <w:r w:rsidRPr="00E6038C">
        <w:rPr>
          <w:rFonts w:cstheme="minorHAnsi"/>
          <w:color w:val="002060"/>
        </w:rPr>
        <w:t>Scottish Para-Football or relevant Game Leader</w:t>
      </w:r>
      <w:r w:rsidRPr="00E6038C">
        <w:rPr>
          <w:color w:val="002060"/>
          <w:lang w:eastAsia="en-GB"/>
        </w:rPr>
        <w:t xml:space="preserve">.  Inappropriate or criminal sexual behaviour committed by a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may lead to the information being shared with the child’s Named Person, if applicable, and may lead to reports being made to external agencies, such as the police or social services. </w:t>
      </w:r>
    </w:p>
    <w:p w14:paraId="3C54F9EA" w14:textId="77777777" w:rsidR="00E6038C" w:rsidRPr="00E6038C" w:rsidRDefault="00E6038C" w:rsidP="00E6038C">
      <w:pPr>
        <w:spacing w:after="0"/>
        <w:rPr>
          <w:color w:val="002060"/>
          <w:lang w:eastAsia="en-GB"/>
        </w:rPr>
      </w:pPr>
      <w:r w:rsidRPr="00E6038C">
        <w:rPr>
          <w:color w:val="002060"/>
          <w:lang w:eastAsia="en-GB"/>
        </w:rPr>
        <w:t xml:space="preserve"> </w:t>
      </w:r>
    </w:p>
    <w:p w14:paraId="230460C0" w14:textId="33612249" w:rsidR="00E6038C" w:rsidRPr="00E6038C" w:rsidRDefault="00E6038C" w:rsidP="00E6038C">
      <w:pPr>
        <w:spacing w:after="0"/>
        <w:rPr>
          <w:color w:val="002060"/>
          <w:lang w:eastAsia="en-GB"/>
        </w:rPr>
      </w:pPr>
      <w:r w:rsidRPr="00E6038C">
        <w:rPr>
          <w:b/>
          <w:color w:val="002060"/>
          <w:lang w:eastAsia="en-GB"/>
        </w:rPr>
        <w:t xml:space="preserve">Sexual interactions between adults and </w:t>
      </w:r>
      <w:r w:rsidR="005B622E">
        <w:rPr>
          <w:color w:val="002060"/>
          <w:lang w:eastAsia="en-GB"/>
        </w:rPr>
        <w:t>protected adults</w:t>
      </w:r>
      <w:r w:rsidR="005B622E" w:rsidRPr="00E6038C">
        <w:rPr>
          <w:color w:val="002060"/>
          <w:lang w:eastAsia="en-GB"/>
        </w:rPr>
        <w:t xml:space="preserve"> </w:t>
      </w:r>
      <w:r w:rsidRPr="00E6038C">
        <w:rPr>
          <w:b/>
          <w:color w:val="002060"/>
          <w:lang w:eastAsia="en-GB"/>
        </w:rPr>
        <w:t>(aged 16 and over) involved in football</w:t>
      </w:r>
      <w:r w:rsidRPr="00E6038C">
        <w:rPr>
          <w:color w:val="002060"/>
          <w:lang w:eastAsia="en-GB"/>
        </w:rPr>
        <w:t xml:space="preserve">, while not illegal raise serious issues given the power imbalance inherent in the relationship. Where a </w:t>
      </w:r>
      <w:r w:rsidR="005B622E">
        <w:rPr>
          <w:color w:val="002060"/>
          <w:lang w:eastAsia="en-GB"/>
        </w:rPr>
        <w:t>protected adults</w:t>
      </w:r>
      <w:r w:rsidRPr="00E6038C">
        <w:rPr>
          <w:color w:val="002060"/>
          <w:lang w:eastAsia="en-GB"/>
        </w:rPr>
        <w:t xml:space="preserve"> is of the age of consent, the power the adult has over that young person may influence their ability to genuinely consent to sexual activity. Members of staff and/or Associated </w:t>
      </w:r>
    </w:p>
    <w:p w14:paraId="7A0057F3" w14:textId="642D2535" w:rsidR="00E6038C" w:rsidRPr="00E6038C" w:rsidRDefault="00E6038C" w:rsidP="00E6038C">
      <w:pPr>
        <w:spacing w:after="0"/>
        <w:rPr>
          <w:color w:val="002060"/>
          <w:lang w:eastAsia="en-GB"/>
        </w:rPr>
      </w:pPr>
      <w:r w:rsidRPr="00E6038C">
        <w:rPr>
          <w:color w:val="002060"/>
          <w:lang w:eastAsia="en-GB"/>
        </w:rPr>
        <w:t xml:space="preserve">Persons in a position of authority may have significant power or influence over a young person’s career.  </w:t>
      </w:r>
      <w:r w:rsidRPr="00E6038C">
        <w:rPr>
          <w:b/>
          <w:color w:val="002060"/>
          <w:lang w:eastAsia="en-GB"/>
        </w:rPr>
        <w:t xml:space="preserve">Sexual activity between adults and </w:t>
      </w:r>
      <w:r w:rsidR="005B622E" w:rsidRPr="005B622E">
        <w:rPr>
          <w:b/>
          <w:color w:val="002060"/>
          <w:lang w:eastAsia="en-GB"/>
        </w:rPr>
        <w:t>protected adults</w:t>
      </w:r>
      <w:r w:rsidR="005B622E" w:rsidRPr="00E6038C">
        <w:rPr>
          <w:color w:val="002060"/>
          <w:lang w:eastAsia="en-GB"/>
        </w:rPr>
        <w:t xml:space="preserve"> </w:t>
      </w:r>
      <w:r w:rsidRPr="00E6038C">
        <w:rPr>
          <w:b/>
          <w:color w:val="002060"/>
          <w:lang w:eastAsia="en-GB"/>
        </w:rPr>
        <w:t>(aged 16 and over) involved in football is prohibited when the adult is considered to be in a position of trust or authority (</w:t>
      </w:r>
      <w:proofErr w:type="gramStart"/>
      <w:r w:rsidRPr="00E6038C">
        <w:rPr>
          <w:b/>
          <w:color w:val="002060"/>
          <w:lang w:eastAsia="en-GB"/>
        </w:rPr>
        <w:t>e.g.</w:t>
      </w:r>
      <w:proofErr w:type="gramEnd"/>
      <w:r w:rsidRPr="00E6038C">
        <w:rPr>
          <w:b/>
          <w:color w:val="002060"/>
          <w:lang w:eastAsia="en-GB"/>
        </w:rPr>
        <w:t xml:space="preserve"> coach, official etc).</w:t>
      </w:r>
      <w:r w:rsidRPr="00E6038C">
        <w:rPr>
          <w:color w:val="002060"/>
          <w:lang w:eastAsia="en-GB"/>
        </w:rPr>
        <w:t xml:space="preserve"> Inappropriate or criminal sexual behaviour committed by an adult will lead to suspension and disciplinary action in accordance with Scottish Para-Football Disciplinary Procedures, which in the case of criminal behaviour must include contacting the police. </w:t>
      </w:r>
    </w:p>
    <w:p w14:paraId="7A3AF9F0" w14:textId="77777777" w:rsidR="00E6038C" w:rsidRPr="00E6038C" w:rsidRDefault="00E6038C" w:rsidP="00E6038C">
      <w:pPr>
        <w:spacing w:after="0"/>
        <w:rPr>
          <w:color w:val="002060"/>
          <w:lang w:eastAsia="en-GB"/>
        </w:rPr>
      </w:pPr>
      <w:r w:rsidRPr="00E6038C">
        <w:rPr>
          <w:color w:val="002060"/>
          <w:lang w:eastAsia="en-GB"/>
        </w:rPr>
        <w:t xml:space="preserve"> </w:t>
      </w:r>
    </w:p>
    <w:p w14:paraId="08A3D63C" w14:textId="7F2025B5" w:rsidR="00E6038C" w:rsidRPr="00E6038C" w:rsidRDefault="00E6038C" w:rsidP="00E6038C">
      <w:pPr>
        <w:spacing w:after="0"/>
        <w:rPr>
          <w:color w:val="002060"/>
          <w:lang w:eastAsia="en-GB"/>
        </w:rPr>
      </w:pPr>
    </w:p>
    <w:p w14:paraId="13697063" w14:textId="77777777" w:rsidR="00E6038C" w:rsidRPr="00E6038C" w:rsidRDefault="00E6038C" w:rsidP="00E6038C">
      <w:pPr>
        <w:spacing w:after="0"/>
        <w:rPr>
          <w:color w:val="002060"/>
          <w:lang w:eastAsia="en-GB"/>
        </w:rPr>
      </w:pPr>
    </w:p>
    <w:p w14:paraId="4F0943DB" w14:textId="77777777" w:rsidR="00E6038C" w:rsidRPr="00E6038C" w:rsidRDefault="00E6038C" w:rsidP="00E6038C">
      <w:pPr>
        <w:spacing w:after="0"/>
        <w:rPr>
          <w:color w:val="002060"/>
          <w:lang w:eastAsia="en-GB"/>
        </w:rPr>
      </w:pPr>
    </w:p>
    <w:p w14:paraId="317D03BF" w14:textId="77777777" w:rsidR="00E6038C" w:rsidRPr="00E6038C" w:rsidRDefault="00E6038C" w:rsidP="00E6038C">
      <w:pPr>
        <w:spacing w:after="0"/>
        <w:rPr>
          <w:color w:val="002060"/>
          <w:lang w:eastAsia="en-GB"/>
        </w:rPr>
      </w:pPr>
    </w:p>
    <w:p w14:paraId="24059267" w14:textId="77777777" w:rsidR="00E6038C" w:rsidRPr="00E6038C" w:rsidRDefault="00E6038C" w:rsidP="00E6038C">
      <w:pPr>
        <w:spacing w:after="0"/>
        <w:rPr>
          <w:color w:val="002060"/>
          <w:lang w:eastAsia="en-GB"/>
        </w:rPr>
      </w:pPr>
    </w:p>
    <w:p w14:paraId="04CE2EFF" w14:textId="77777777" w:rsidR="00E6038C" w:rsidRPr="00E6038C" w:rsidRDefault="00E6038C" w:rsidP="00E6038C">
      <w:pPr>
        <w:spacing w:after="0"/>
        <w:rPr>
          <w:color w:val="002060"/>
          <w:lang w:eastAsia="en-GB"/>
        </w:rPr>
      </w:pPr>
    </w:p>
    <w:p w14:paraId="74ED9B3D" w14:textId="77777777" w:rsidR="00E6038C" w:rsidRPr="00E6038C" w:rsidRDefault="00E6038C" w:rsidP="00E6038C">
      <w:pPr>
        <w:spacing w:after="0"/>
        <w:rPr>
          <w:color w:val="002060"/>
          <w:lang w:eastAsia="en-GB"/>
        </w:rPr>
      </w:pPr>
    </w:p>
    <w:p w14:paraId="5A69729D" w14:textId="77777777" w:rsidR="00E6038C" w:rsidRPr="00E6038C" w:rsidRDefault="00E6038C" w:rsidP="00E6038C">
      <w:pPr>
        <w:spacing w:after="0"/>
        <w:rPr>
          <w:color w:val="002060"/>
          <w:lang w:eastAsia="en-GB"/>
        </w:rPr>
      </w:pPr>
    </w:p>
    <w:p w14:paraId="1A5EC9D4" w14:textId="77777777" w:rsidR="00E6038C" w:rsidRPr="00E6038C" w:rsidRDefault="00E6038C" w:rsidP="00E6038C">
      <w:pPr>
        <w:spacing w:after="0"/>
        <w:rPr>
          <w:color w:val="002060"/>
          <w:lang w:eastAsia="en-GB"/>
        </w:rPr>
      </w:pPr>
    </w:p>
    <w:p w14:paraId="417186DC" w14:textId="77777777" w:rsidR="00E6038C" w:rsidRPr="00E6038C" w:rsidRDefault="00E6038C" w:rsidP="00E6038C">
      <w:pPr>
        <w:spacing w:after="0"/>
        <w:rPr>
          <w:color w:val="002060"/>
          <w:lang w:eastAsia="en-GB"/>
        </w:rPr>
      </w:pPr>
    </w:p>
    <w:p w14:paraId="0F537D2E" w14:textId="77777777" w:rsidR="005B622E" w:rsidRDefault="005B622E" w:rsidP="00E6038C">
      <w:pPr>
        <w:spacing w:after="0"/>
        <w:rPr>
          <w:b/>
          <w:color w:val="002060"/>
          <w:lang w:eastAsia="en-GB"/>
        </w:rPr>
      </w:pPr>
    </w:p>
    <w:p w14:paraId="10F5FAE5" w14:textId="77777777" w:rsidR="005B622E" w:rsidRDefault="005B622E" w:rsidP="00E6038C">
      <w:pPr>
        <w:spacing w:after="0"/>
        <w:rPr>
          <w:b/>
          <w:color w:val="002060"/>
          <w:lang w:eastAsia="en-GB"/>
        </w:rPr>
      </w:pPr>
    </w:p>
    <w:p w14:paraId="47A6EAF9" w14:textId="77777777" w:rsidR="005B622E" w:rsidRDefault="005B622E" w:rsidP="00E6038C">
      <w:pPr>
        <w:spacing w:after="0"/>
        <w:rPr>
          <w:b/>
          <w:color w:val="002060"/>
          <w:lang w:eastAsia="en-GB"/>
        </w:rPr>
      </w:pPr>
    </w:p>
    <w:p w14:paraId="69912CBE" w14:textId="77777777" w:rsidR="005B622E" w:rsidRDefault="005B622E" w:rsidP="00E6038C">
      <w:pPr>
        <w:spacing w:after="0"/>
        <w:rPr>
          <w:b/>
          <w:color w:val="002060"/>
          <w:lang w:eastAsia="en-GB"/>
        </w:rPr>
      </w:pPr>
    </w:p>
    <w:p w14:paraId="016E7082" w14:textId="77777777" w:rsidR="005B622E" w:rsidRDefault="005B622E" w:rsidP="00E6038C">
      <w:pPr>
        <w:spacing w:after="0"/>
        <w:rPr>
          <w:b/>
          <w:color w:val="002060"/>
          <w:lang w:eastAsia="en-GB"/>
        </w:rPr>
      </w:pPr>
    </w:p>
    <w:p w14:paraId="04DEEBE5" w14:textId="77777777" w:rsidR="005B622E" w:rsidRDefault="005B622E" w:rsidP="00E6038C">
      <w:pPr>
        <w:spacing w:after="0"/>
        <w:rPr>
          <w:b/>
          <w:color w:val="002060"/>
          <w:lang w:eastAsia="en-GB"/>
        </w:rPr>
      </w:pPr>
    </w:p>
    <w:p w14:paraId="770C5A4D" w14:textId="77777777" w:rsidR="005B622E" w:rsidRDefault="005B622E" w:rsidP="00E6038C">
      <w:pPr>
        <w:spacing w:after="0"/>
        <w:rPr>
          <w:b/>
          <w:color w:val="002060"/>
          <w:lang w:eastAsia="en-GB"/>
        </w:rPr>
      </w:pPr>
    </w:p>
    <w:p w14:paraId="2FF12475" w14:textId="77777777" w:rsidR="005B622E" w:rsidRDefault="005B622E" w:rsidP="00E6038C">
      <w:pPr>
        <w:spacing w:after="0"/>
        <w:rPr>
          <w:b/>
          <w:color w:val="002060"/>
          <w:lang w:eastAsia="en-GB"/>
        </w:rPr>
      </w:pPr>
    </w:p>
    <w:p w14:paraId="5110670F" w14:textId="77777777" w:rsidR="005B622E" w:rsidRDefault="005B622E" w:rsidP="00E6038C">
      <w:pPr>
        <w:spacing w:after="0"/>
        <w:rPr>
          <w:b/>
          <w:color w:val="002060"/>
          <w:lang w:eastAsia="en-GB"/>
        </w:rPr>
      </w:pPr>
    </w:p>
    <w:p w14:paraId="7D4E7A05" w14:textId="77777777" w:rsidR="005B622E" w:rsidRDefault="005B622E" w:rsidP="00E6038C">
      <w:pPr>
        <w:spacing w:after="0"/>
        <w:rPr>
          <w:b/>
          <w:color w:val="002060"/>
          <w:lang w:eastAsia="en-GB"/>
        </w:rPr>
      </w:pPr>
    </w:p>
    <w:p w14:paraId="46AC0E46" w14:textId="77777777" w:rsidR="005B622E" w:rsidRDefault="005B622E" w:rsidP="00E6038C">
      <w:pPr>
        <w:spacing w:after="0"/>
        <w:rPr>
          <w:b/>
          <w:color w:val="002060"/>
          <w:lang w:eastAsia="en-GB"/>
        </w:rPr>
      </w:pPr>
    </w:p>
    <w:p w14:paraId="51AC6207" w14:textId="77777777" w:rsidR="005B622E" w:rsidRDefault="005B622E" w:rsidP="00E6038C">
      <w:pPr>
        <w:spacing w:after="0"/>
        <w:rPr>
          <w:b/>
          <w:color w:val="002060"/>
          <w:lang w:eastAsia="en-GB"/>
        </w:rPr>
      </w:pPr>
    </w:p>
    <w:p w14:paraId="5D399523" w14:textId="77777777" w:rsidR="005B622E" w:rsidRDefault="005B622E" w:rsidP="00E6038C">
      <w:pPr>
        <w:spacing w:after="0"/>
        <w:rPr>
          <w:b/>
          <w:color w:val="002060"/>
          <w:lang w:eastAsia="en-GB"/>
        </w:rPr>
      </w:pPr>
    </w:p>
    <w:p w14:paraId="051B3D74" w14:textId="77777777" w:rsidR="005B622E" w:rsidRDefault="005B622E" w:rsidP="00E6038C">
      <w:pPr>
        <w:spacing w:after="0"/>
        <w:rPr>
          <w:b/>
          <w:color w:val="002060"/>
          <w:lang w:eastAsia="en-GB"/>
        </w:rPr>
      </w:pPr>
    </w:p>
    <w:p w14:paraId="01114789" w14:textId="77777777" w:rsidR="005B622E" w:rsidRDefault="005B622E" w:rsidP="00E6038C">
      <w:pPr>
        <w:spacing w:after="0"/>
        <w:rPr>
          <w:b/>
          <w:color w:val="002060"/>
          <w:lang w:eastAsia="en-GB"/>
        </w:rPr>
      </w:pPr>
    </w:p>
    <w:p w14:paraId="0EF215AF" w14:textId="77777777" w:rsidR="005B622E" w:rsidRDefault="005B622E" w:rsidP="00E6038C">
      <w:pPr>
        <w:spacing w:after="0"/>
        <w:rPr>
          <w:b/>
          <w:color w:val="002060"/>
          <w:lang w:eastAsia="en-GB"/>
        </w:rPr>
      </w:pPr>
    </w:p>
    <w:p w14:paraId="783695EA" w14:textId="77777777" w:rsidR="005B622E" w:rsidRDefault="005B622E" w:rsidP="00E6038C">
      <w:pPr>
        <w:spacing w:after="0"/>
        <w:rPr>
          <w:b/>
          <w:color w:val="002060"/>
          <w:lang w:eastAsia="en-GB"/>
        </w:rPr>
      </w:pPr>
    </w:p>
    <w:p w14:paraId="61223851" w14:textId="77777777" w:rsidR="005B622E" w:rsidRDefault="005B622E" w:rsidP="00E6038C">
      <w:pPr>
        <w:spacing w:after="0"/>
        <w:rPr>
          <w:b/>
          <w:color w:val="002060"/>
          <w:lang w:eastAsia="en-GB"/>
        </w:rPr>
      </w:pPr>
    </w:p>
    <w:p w14:paraId="78D758DC" w14:textId="77777777" w:rsidR="005B622E" w:rsidRDefault="005B622E" w:rsidP="00E6038C">
      <w:pPr>
        <w:spacing w:after="0"/>
        <w:rPr>
          <w:b/>
          <w:color w:val="002060"/>
          <w:lang w:eastAsia="en-GB"/>
        </w:rPr>
      </w:pPr>
    </w:p>
    <w:p w14:paraId="7878DD2A" w14:textId="77777777" w:rsidR="005B622E" w:rsidRDefault="005B622E" w:rsidP="00E6038C">
      <w:pPr>
        <w:spacing w:after="0"/>
        <w:rPr>
          <w:b/>
          <w:color w:val="002060"/>
          <w:lang w:eastAsia="en-GB"/>
        </w:rPr>
      </w:pPr>
    </w:p>
    <w:p w14:paraId="4FC98E2A" w14:textId="77777777" w:rsidR="005B622E" w:rsidRDefault="005B622E" w:rsidP="00E6038C">
      <w:pPr>
        <w:spacing w:after="0"/>
        <w:rPr>
          <w:b/>
          <w:color w:val="002060"/>
          <w:lang w:eastAsia="en-GB"/>
        </w:rPr>
      </w:pPr>
    </w:p>
    <w:p w14:paraId="3B4F6C48" w14:textId="77777777" w:rsidR="00E6038C" w:rsidRPr="00E6038C" w:rsidRDefault="00E6038C" w:rsidP="00E6038C">
      <w:pPr>
        <w:spacing w:after="0"/>
        <w:rPr>
          <w:b/>
          <w:color w:val="002060"/>
          <w:lang w:eastAsia="en-GB"/>
        </w:rPr>
      </w:pPr>
      <w:r w:rsidRPr="00E6038C">
        <w:rPr>
          <w:b/>
          <w:color w:val="002060"/>
          <w:lang w:eastAsia="en-GB"/>
        </w:rPr>
        <w:lastRenderedPageBreak/>
        <w:t xml:space="preserve">TRAVEL AND TRIPS AWAY  </w:t>
      </w:r>
    </w:p>
    <w:p w14:paraId="70F9CF22" w14:textId="77777777" w:rsidR="00E6038C" w:rsidRPr="00E6038C" w:rsidRDefault="00E6038C" w:rsidP="00E6038C">
      <w:pPr>
        <w:spacing w:after="0"/>
        <w:rPr>
          <w:color w:val="002060"/>
          <w:lang w:eastAsia="en-GB"/>
        </w:rPr>
      </w:pPr>
      <w:r w:rsidRPr="00E6038C">
        <w:rPr>
          <w:color w:val="002060"/>
          <w:lang w:eastAsia="en-GB"/>
        </w:rPr>
        <w:t xml:space="preserve"> </w:t>
      </w:r>
    </w:p>
    <w:p w14:paraId="3A8C4868" w14:textId="7A23EC6E" w:rsidR="00E6038C" w:rsidRPr="00E6038C" w:rsidRDefault="00E6038C" w:rsidP="00E6038C">
      <w:pPr>
        <w:spacing w:after="0"/>
        <w:rPr>
          <w:color w:val="002060"/>
          <w:lang w:eastAsia="en-GB"/>
        </w:rPr>
      </w:pPr>
      <w:r w:rsidRPr="00E6038C">
        <w:rPr>
          <w:color w:val="002060"/>
          <w:lang w:eastAsia="en-GB"/>
        </w:rPr>
        <w:t xml:space="preserve">Travel to away games and trips away from home should be both safe and fun for </w:t>
      </w:r>
      <w:r w:rsidR="005B622E">
        <w:rPr>
          <w:color w:val="002060"/>
          <w:lang w:eastAsia="en-GB"/>
        </w:rPr>
        <w:t>protected adults</w:t>
      </w:r>
      <w:r w:rsidRPr="00E6038C">
        <w:rPr>
          <w:color w:val="002060"/>
          <w:lang w:eastAsia="en-GB"/>
        </w:rPr>
        <w:t xml:space="preserve">. It should be a chance for all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to grow in confidence, self-esteem and skills.  Parents and carers will often worry when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are away but careful planning and preparation should help to ease those worries and demonstrate that consideration has been given to the various needs of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and the potential risks associated with trips away.  </w:t>
      </w:r>
    </w:p>
    <w:p w14:paraId="32C29DC4" w14:textId="77777777" w:rsidR="00E6038C" w:rsidRPr="00E6038C" w:rsidRDefault="00E6038C" w:rsidP="00E6038C">
      <w:pPr>
        <w:spacing w:after="0"/>
        <w:rPr>
          <w:color w:val="002060"/>
          <w:lang w:eastAsia="en-GB"/>
        </w:rPr>
      </w:pPr>
      <w:r w:rsidRPr="00E6038C">
        <w:rPr>
          <w:color w:val="002060"/>
          <w:lang w:eastAsia="en-GB"/>
        </w:rPr>
        <w:t xml:space="preserve"> </w:t>
      </w:r>
    </w:p>
    <w:p w14:paraId="6F2B35D4" w14:textId="54B2B43A" w:rsidR="00E6038C" w:rsidRPr="00E6038C" w:rsidRDefault="00E6038C" w:rsidP="00E6038C">
      <w:pPr>
        <w:spacing w:after="0"/>
        <w:rPr>
          <w:color w:val="002060"/>
          <w:lang w:eastAsia="en-GB"/>
        </w:rPr>
      </w:pPr>
      <w:r w:rsidRPr="00E6038C">
        <w:rPr>
          <w:color w:val="002060"/>
          <w:lang w:eastAsia="en-GB"/>
        </w:rPr>
        <w:t xml:space="preserve">This Practice Note sets out what is expected of members of staff and Associated Persons when travelling with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as part of the football activities and should be read in conjunction with the Practice Note on </w:t>
      </w:r>
      <w:r w:rsidRPr="00E6038C">
        <w:rPr>
          <w:color w:val="002060"/>
          <w:u w:val="single"/>
          <w:lang w:eastAsia="en-GB"/>
        </w:rPr>
        <w:t>Planning and Organisation</w:t>
      </w:r>
      <w:r w:rsidRPr="00E6038C">
        <w:rPr>
          <w:color w:val="002060"/>
          <w:lang w:eastAsia="en-GB"/>
        </w:rPr>
        <w:t xml:space="preserve"> </w:t>
      </w:r>
    </w:p>
    <w:p w14:paraId="67BCE6BF" w14:textId="77777777" w:rsidR="00E6038C" w:rsidRPr="00E6038C" w:rsidRDefault="00E6038C" w:rsidP="00E6038C">
      <w:pPr>
        <w:spacing w:after="0"/>
        <w:rPr>
          <w:color w:val="002060"/>
          <w:lang w:eastAsia="en-GB"/>
        </w:rPr>
      </w:pPr>
      <w:r w:rsidRPr="00E6038C">
        <w:rPr>
          <w:color w:val="002060"/>
          <w:lang w:eastAsia="en-GB"/>
        </w:rPr>
        <w:t xml:space="preserve"> </w:t>
      </w:r>
    </w:p>
    <w:p w14:paraId="54ED1A68" w14:textId="62B76F87" w:rsidR="00E6038C" w:rsidRPr="005B622E" w:rsidRDefault="00E6038C" w:rsidP="00E6038C">
      <w:pPr>
        <w:spacing w:after="0"/>
        <w:rPr>
          <w:b/>
          <w:color w:val="002060"/>
          <w:lang w:eastAsia="en-GB"/>
        </w:rPr>
      </w:pPr>
      <w:r w:rsidRPr="005B622E">
        <w:rPr>
          <w:b/>
          <w:color w:val="002060"/>
          <w:lang w:eastAsia="en-GB"/>
        </w:rPr>
        <w:t xml:space="preserve">Transportation of </w:t>
      </w:r>
      <w:r w:rsidR="005B622E" w:rsidRPr="005B622E">
        <w:rPr>
          <w:b/>
          <w:color w:val="002060"/>
          <w:lang w:eastAsia="en-GB"/>
        </w:rPr>
        <w:t>protected adults</w:t>
      </w:r>
    </w:p>
    <w:p w14:paraId="271AECA3" w14:textId="77777777" w:rsidR="00E6038C" w:rsidRPr="00E6038C" w:rsidRDefault="00E6038C" w:rsidP="00E6038C">
      <w:pPr>
        <w:spacing w:after="0"/>
        <w:rPr>
          <w:color w:val="002060"/>
          <w:lang w:eastAsia="en-GB"/>
        </w:rPr>
      </w:pPr>
      <w:r w:rsidRPr="00E6038C">
        <w:rPr>
          <w:color w:val="002060"/>
          <w:lang w:eastAsia="en-GB"/>
        </w:rPr>
        <w:t xml:space="preserve"> </w:t>
      </w:r>
    </w:p>
    <w:p w14:paraId="4EF4EF6C" w14:textId="7DCE61D5" w:rsidR="00E6038C" w:rsidRPr="00E6038C" w:rsidRDefault="00E6038C" w:rsidP="00E6038C">
      <w:pPr>
        <w:spacing w:after="0"/>
        <w:rPr>
          <w:color w:val="002060"/>
          <w:lang w:eastAsia="en-GB"/>
        </w:rPr>
      </w:pPr>
      <w:r w:rsidRPr="00E6038C">
        <w:rPr>
          <w:color w:val="002060"/>
          <w:lang w:eastAsia="en-GB"/>
        </w:rPr>
        <w:t xml:space="preserve">Where it is necessary to transport </w:t>
      </w:r>
      <w:r w:rsidR="005B622E">
        <w:rPr>
          <w:color w:val="002060"/>
          <w:lang w:eastAsia="en-GB"/>
        </w:rPr>
        <w:t xml:space="preserve">protected </w:t>
      </w:r>
      <w:proofErr w:type="gramStart"/>
      <w:r w:rsidR="005B622E">
        <w:rPr>
          <w:color w:val="002060"/>
          <w:lang w:eastAsia="en-GB"/>
        </w:rPr>
        <w:t>adults</w:t>
      </w:r>
      <w:proofErr w:type="gramEnd"/>
      <w:r w:rsidR="005B622E" w:rsidRPr="00E6038C">
        <w:rPr>
          <w:color w:val="002060"/>
          <w:lang w:eastAsia="en-GB"/>
        </w:rPr>
        <w:t xml:space="preserve"> </w:t>
      </w:r>
      <w:r w:rsidRPr="00E6038C">
        <w:rPr>
          <w:color w:val="002060"/>
          <w:lang w:eastAsia="en-GB"/>
        </w:rPr>
        <w:t xml:space="preserve">it is important to consider the risks associated. The following provides information about the responsibilities of both the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parents or carers and </w:t>
      </w:r>
      <w:r w:rsidRPr="00E6038C">
        <w:rPr>
          <w:rFonts w:cstheme="minorHAnsi"/>
          <w:color w:val="002060"/>
        </w:rPr>
        <w:t>Scottish Para-Football or relevant Game Leader</w:t>
      </w:r>
      <w:r w:rsidRPr="00E6038C">
        <w:rPr>
          <w:color w:val="002060"/>
          <w:lang w:eastAsia="en-GB"/>
        </w:rPr>
        <w:t xml:space="preserve"> and sets out what is required when transporting </w:t>
      </w:r>
      <w:r w:rsidR="005B622E">
        <w:rPr>
          <w:color w:val="002060"/>
          <w:lang w:eastAsia="en-GB"/>
        </w:rPr>
        <w:t>protected adults</w:t>
      </w:r>
      <w:r w:rsidRPr="00E6038C">
        <w:rPr>
          <w:color w:val="002060"/>
          <w:lang w:eastAsia="en-GB"/>
        </w:rPr>
        <w:t>.</w:t>
      </w:r>
    </w:p>
    <w:p w14:paraId="2591E3A5" w14:textId="77777777" w:rsidR="00E6038C" w:rsidRPr="00E6038C" w:rsidRDefault="00E6038C" w:rsidP="00E6038C">
      <w:pPr>
        <w:rPr>
          <w:color w:val="002060"/>
          <w:lang w:eastAsia="en-GB"/>
        </w:rPr>
      </w:pPr>
    </w:p>
    <w:p w14:paraId="68D6E983" w14:textId="77777777" w:rsidR="00E6038C" w:rsidRPr="00E6038C" w:rsidRDefault="00E6038C" w:rsidP="00E6038C">
      <w:pPr>
        <w:rPr>
          <w:b/>
          <w:color w:val="002060"/>
          <w:lang w:eastAsia="en-GB"/>
        </w:rPr>
      </w:pPr>
      <w:r w:rsidRPr="00E6038C">
        <w:rPr>
          <w:b/>
          <w:color w:val="002060"/>
          <w:lang w:eastAsia="en-GB"/>
        </w:rPr>
        <w:t>Responsibility of Parents/Carers</w:t>
      </w:r>
    </w:p>
    <w:p w14:paraId="17C925C0" w14:textId="25FE3055" w:rsidR="00E6038C" w:rsidRPr="00E6038C" w:rsidRDefault="00E6038C" w:rsidP="00F80B19">
      <w:pPr>
        <w:numPr>
          <w:ilvl w:val="0"/>
          <w:numId w:val="69"/>
        </w:numPr>
        <w:spacing w:after="0"/>
        <w:contextualSpacing/>
        <w:rPr>
          <w:color w:val="002060"/>
          <w:lang w:eastAsia="en-GB"/>
        </w:rPr>
      </w:pPr>
      <w:r w:rsidRPr="00E6038C">
        <w:rPr>
          <w:color w:val="002060"/>
          <w:lang w:eastAsia="en-GB"/>
        </w:rPr>
        <w:t xml:space="preserve">Parents/carers must complete the Consent Form declaring that they consent to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being transported by persons representing </w:t>
      </w:r>
      <w:r w:rsidRPr="00E6038C">
        <w:rPr>
          <w:rFonts w:cstheme="minorHAnsi"/>
          <w:color w:val="002060"/>
        </w:rPr>
        <w:t>Scottish Para-Football or relevant Game Leader</w:t>
      </w:r>
    </w:p>
    <w:p w14:paraId="1ABA0474" w14:textId="11BB2DB7" w:rsidR="00E6038C" w:rsidRPr="00E6038C" w:rsidRDefault="00E6038C" w:rsidP="00F80B19">
      <w:pPr>
        <w:numPr>
          <w:ilvl w:val="0"/>
          <w:numId w:val="69"/>
        </w:numPr>
        <w:spacing w:after="0"/>
        <w:contextualSpacing/>
        <w:rPr>
          <w:color w:val="002060"/>
          <w:lang w:eastAsia="en-GB"/>
        </w:rPr>
      </w:pPr>
      <w:r w:rsidRPr="00E6038C">
        <w:rPr>
          <w:color w:val="002060"/>
          <w:lang w:eastAsia="en-GB"/>
        </w:rPr>
        <w:t xml:space="preserve">Parents/carers should inform those travelling with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of any issues may have </w:t>
      </w:r>
      <w:proofErr w:type="gramStart"/>
      <w:r w:rsidRPr="00E6038C">
        <w:rPr>
          <w:color w:val="002060"/>
          <w:lang w:eastAsia="en-GB"/>
        </w:rPr>
        <w:t>e.g.</w:t>
      </w:r>
      <w:proofErr w:type="gramEnd"/>
      <w:r w:rsidRPr="00E6038C">
        <w:rPr>
          <w:color w:val="002060"/>
          <w:lang w:eastAsia="en-GB"/>
        </w:rPr>
        <w:t xml:space="preserve"> travel sickness</w:t>
      </w:r>
    </w:p>
    <w:p w14:paraId="6D49977A" w14:textId="77777777" w:rsidR="00E6038C" w:rsidRPr="00E6038C" w:rsidRDefault="00E6038C" w:rsidP="00F80B19">
      <w:pPr>
        <w:numPr>
          <w:ilvl w:val="0"/>
          <w:numId w:val="69"/>
        </w:numPr>
        <w:spacing w:after="0"/>
        <w:contextualSpacing/>
        <w:rPr>
          <w:color w:val="002060"/>
          <w:lang w:eastAsia="en-GB"/>
        </w:rPr>
      </w:pPr>
      <w:r w:rsidRPr="00E6038C">
        <w:rPr>
          <w:color w:val="002060"/>
          <w:lang w:eastAsia="en-GB"/>
        </w:rPr>
        <w:t xml:space="preserve">Ask appropriate questions about journey time, route etc.  </w:t>
      </w:r>
    </w:p>
    <w:p w14:paraId="3B450C25" w14:textId="77777777" w:rsidR="00E6038C" w:rsidRPr="00E6038C" w:rsidRDefault="00E6038C" w:rsidP="00F80B19">
      <w:pPr>
        <w:numPr>
          <w:ilvl w:val="0"/>
          <w:numId w:val="69"/>
        </w:numPr>
        <w:spacing w:after="0"/>
        <w:contextualSpacing/>
        <w:rPr>
          <w:color w:val="002060"/>
          <w:lang w:eastAsia="en-GB"/>
        </w:rPr>
      </w:pPr>
      <w:r w:rsidRPr="00E6038C">
        <w:rPr>
          <w:color w:val="002060"/>
          <w:lang w:eastAsia="en-GB"/>
        </w:rPr>
        <w:t xml:space="preserve">Make sure they are clear about the departure times and arrival time </w:t>
      </w:r>
    </w:p>
    <w:p w14:paraId="62EFC5C6" w14:textId="1CE17CEE" w:rsidR="00E6038C" w:rsidRPr="00E6038C" w:rsidRDefault="00E6038C" w:rsidP="00F80B19">
      <w:pPr>
        <w:numPr>
          <w:ilvl w:val="0"/>
          <w:numId w:val="69"/>
        </w:numPr>
        <w:spacing w:after="0"/>
        <w:contextualSpacing/>
        <w:rPr>
          <w:color w:val="002060"/>
          <w:lang w:eastAsia="en-GB"/>
        </w:rPr>
      </w:pPr>
      <w:r w:rsidRPr="00E6038C">
        <w:rPr>
          <w:color w:val="002060"/>
          <w:lang w:eastAsia="en-GB"/>
        </w:rPr>
        <w:t xml:space="preserve">Make sure an appropriate adult is present when the </w:t>
      </w:r>
      <w:r w:rsidR="005B622E">
        <w:rPr>
          <w:color w:val="002060"/>
          <w:lang w:eastAsia="en-GB"/>
        </w:rPr>
        <w:t>protected adults</w:t>
      </w:r>
      <w:r w:rsidR="005B622E" w:rsidRPr="00E6038C">
        <w:rPr>
          <w:color w:val="002060"/>
          <w:lang w:eastAsia="en-GB"/>
        </w:rPr>
        <w:t xml:space="preserve"> </w:t>
      </w:r>
      <w:proofErr w:type="gramStart"/>
      <w:r w:rsidRPr="00E6038C">
        <w:rPr>
          <w:color w:val="002060"/>
          <w:lang w:eastAsia="en-GB"/>
        </w:rPr>
        <w:t>is</w:t>
      </w:r>
      <w:proofErr w:type="gramEnd"/>
      <w:r w:rsidRPr="00E6038C">
        <w:rPr>
          <w:color w:val="002060"/>
          <w:lang w:eastAsia="en-GB"/>
        </w:rPr>
        <w:t xml:space="preserve"> collected and dropped off </w:t>
      </w:r>
    </w:p>
    <w:p w14:paraId="23833112" w14:textId="77777777" w:rsidR="00E6038C" w:rsidRPr="00E6038C" w:rsidRDefault="00E6038C" w:rsidP="00E6038C">
      <w:pPr>
        <w:spacing w:after="0"/>
        <w:rPr>
          <w:color w:val="002060"/>
          <w:lang w:eastAsia="en-GB"/>
        </w:rPr>
      </w:pPr>
    </w:p>
    <w:p w14:paraId="7AFE47D7" w14:textId="526C1644" w:rsidR="00E6038C" w:rsidRPr="00E6038C" w:rsidRDefault="00E6038C" w:rsidP="00E6038C">
      <w:pPr>
        <w:spacing w:after="0"/>
        <w:rPr>
          <w:color w:val="002060"/>
          <w:lang w:eastAsia="en-GB"/>
        </w:rPr>
      </w:pPr>
      <w:r w:rsidRPr="00E6038C">
        <w:rPr>
          <w:b/>
          <w:color w:val="002060"/>
          <w:lang w:eastAsia="en-GB"/>
        </w:rPr>
        <w:t>NOTE:</w:t>
      </w:r>
      <w:r w:rsidRPr="00E6038C">
        <w:rPr>
          <w:color w:val="002060"/>
          <w:lang w:eastAsia="en-GB"/>
        </w:rPr>
        <w:t xml:space="preserve"> Where parents/carers make arrangements for the transportation of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to and from the activity, out with the knowledge of </w:t>
      </w:r>
      <w:r w:rsidRPr="00E6038C">
        <w:rPr>
          <w:rFonts w:cstheme="minorHAnsi"/>
          <w:color w:val="002060"/>
        </w:rPr>
        <w:t>Scottish Para-Football or relevant Game Leader</w:t>
      </w:r>
      <w:r w:rsidRPr="00E6038C">
        <w:rPr>
          <w:color w:val="002060"/>
          <w:lang w:eastAsia="en-GB"/>
        </w:rPr>
        <w:t>, it will be the responsibility of the parents/carers to satisfy themselves about the appropriateness and safety of the arrangements</w:t>
      </w:r>
    </w:p>
    <w:p w14:paraId="08170E2D" w14:textId="77777777" w:rsidR="00E6038C" w:rsidRPr="00E6038C" w:rsidRDefault="00E6038C" w:rsidP="00E6038C">
      <w:pPr>
        <w:spacing w:after="0"/>
        <w:rPr>
          <w:color w:val="002060"/>
          <w:lang w:eastAsia="en-GB"/>
        </w:rPr>
      </w:pPr>
    </w:p>
    <w:p w14:paraId="77878C9E" w14:textId="77777777" w:rsidR="00E6038C" w:rsidRPr="00E6038C" w:rsidRDefault="00E6038C" w:rsidP="00E6038C">
      <w:pPr>
        <w:spacing w:after="0"/>
        <w:rPr>
          <w:b/>
          <w:color w:val="002060"/>
          <w:lang w:eastAsia="en-GB"/>
        </w:rPr>
      </w:pPr>
      <w:r w:rsidRPr="00E6038C">
        <w:rPr>
          <w:b/>
          <w:color w:val="002060"/>
          <w:lang w:eastAsia="en-GB"/>
        </w:rPr>
        <w:t xml:space="preserve">Responsibility of Clubs </w:t>
      </w:r>
    </w:p>
    <w:p w14:paraId="262A730D" w14:textId="77777777" w:rsidR="00E6038C" w:rsidRPr="00E6038C" w:rsidRDefault="00E6038C" w:rsidP="00E6038C">
      <w:pPr>
        <w:spacing w:after="0"/>
        <w:rPr>
          <w:color w:val="002060"/>
          <w:lang w:eastAsia="en-GB"/>
        </w:rPr>
      </w:pPr>
      <w:r w:rsidRPr="00E6038C">
        <w:rPr>
          <w:color w:val="002060"/>
          <w:lang w:eastAsia="en-GB"/>
        </w:rPr>
        <w:t xml:space="preserve"> </w:t>
      </w:r>
    </w:p>
    <w:p w14:paraId="458C71B2" w14:textId="77777777" w:rsidR="00E6038C" w:rsidRPr="00E6038C" w:rsidRDefault="00E6038C" w:rsidP="00F80B19">
      <w:pPr>
        <w:numPr>
          <w:ilvl w:val="0"/>
          <w:numId w:val="70"/>
        </w:numPr>
        <w:spacing w:after="0"/>
        <w:contextualSpacing/>
        <w:rPr>
          <w:color w:val="002060"/>
          <w:lang w:eastAsia="en-GB"/>
        </w:rPr>
      </w:pPr>
      <w:r w:rsidRPr="00E6038C">
        <w:rPr>
          <w:color w:val="002060"/>
          <w:lang w:eastAsia="en-GB"/>
        </w:rPr>
        <w:t xml:space="preserve">Check the driver(s) has a valid and appropriate licence for the vehicle being used </w:t>
      </w:r>
      <w:proofErr w:type="gramStart"/>
      <w:r w:rsidRPr="00E6038C">
        <w:rPr>
          <w:color w:val="002060"/>
          <w:lang w:eastAsia="en-GB"/>
        </w:rPr>
        <w:t>e.g.</w:t>
      </w:r>
      <w:proofErr w:type="gramEnd"/>
      <w:r w:rsidRPr="00E6038C">
        <w:rPr>
          <w:color w:val="002060"/>
          <w:lang w:eastAsia="en-GB"/>
        </w:rPr>
        <w:t xml:space="preserve"> D1 classification for driving minibuses  </w:t>
      </w:r>
    </w:p>
    <w:p w14:paraId="37F28771" w14:textId="77777777" w:rsidR="00E6038C" w:rsidRPr="00E6038C" w:rsidRDefault="00E6038C" w:rsidP="00F80B19">
      <w:pPr>
        <w:numPr>
          <w:ilvl w:val="0"/>
          <w:numId w:val="70"/>
        </w:numPr>
        <w:spacing w:after="0"/>
        <w:contextualSpacing/>
        <w:rPr>
          <w:color w:val="002060"/>
          <w:lang w:eastAsia="en-GB"/>
        </w:rPr>
      </w:pPr>
      <w:r w:rsidRPr="00E6038C">
        <w:rPr>
          <w:color w:val="002060"/>
          <w:lang w:eastAsia="en-GB"/>
        </w:rPr>
        <w:t xml:space="preserve">Ensure that all vehicles and drivers are correctly insured for the purpose of the trip </w:t>
      </w:r>
    </w:p>
    <w:p w14:paraId="6E42C25B" w14:textId="77777777" w:rsidR="00E6038C" w:rsidRPr="00E6038C" w:rsidRDefault="00E6038C" w:rsidP="00F80B19">
      <w:pPr>
        <w:numPr>
          <w:ilvl w:val="0"/>
          <w:numId w:val="70"/>
        </w:numPr>
        <w:spacing w:after="0"/>
        <w:contextualSpacing/>
        <w:rPr>
          <w:color w:val="002060"/>
          <w:lang w:eastAsia="en-GB"/>
        </w:rPr>
      </w:pPr>
      <w:r w:rsidRPr="00E6038C">
        <w:rPr>
          <w:color w:val="002060"/>
          <w:lang w:eastAsia="en-GB"/>
        </w:rPr>
        <w:t xml:space="preserve">Ensure that all vehicles are fit for purpose and have relevant breakdown cover </w:t>
      </w:r>
    </w:p>
    <w:p w14:paraId="122701C4" w14:textId="77777777" w:rsidR="00E6038C" w:rsidRPr="00E6038C" w:rsidRDefault="00E6038C" w:rsidP="00F80B19">
      <w:pPr>
        <w:numPr>
          <w:ilvl w:val="0"/>
          <w:numId w:val="70"/>
        </w:numPr>
        <w:spacing w:after="0"/>
        <w:contextualSpacing/>
        <w:rPr>
          <w:color w:val="002060"/>
          <w:lang w:eastAsia="en-GB"/>
        </w:rPr>
      </w:pPr>
      <w:r w:rsidRPr="00E6038C">
        <w:rPr>
          <w:color w:val="002060"/>
          <w:lang w:eastAsia="en-GB"/>
        </w:rPr>
        <w:t xml:space="preserve">Check that all reasonable safety measures are available </w:t>
      </w:r>
      <w:proofErr w:type="gramStart"/>
      <w:r w:rsidRPr="00E6038C">
        <w:rPr>
          <w:color w:val="002060"/>
          <w:lang w:eastAsia="en-GB"/>
        </w:rPr>
        <w:t>e.g.</w:t>
      </w:r>
      <w:proofErr w:type="gramEnd"/>
      <w:r w:rsidRPr="00E6038C">
        <w:rPr>
          <w:color w:val="002060"/>
          <w:lang w:eastAsia="en-GB"/>
        </w:rPr>
        <w:t xml:space="preserve"> fitted working seatbelts, booster seats, if appropriate</w:t>
      </w:r>
    </w:p>
    <w:p w14:paraId="7D7B7479" w14:textId="4AEC701C" w:rsidR="00E6038C" w:rsidRPr="00E6038C" w:rsidRDefault="00E6038C" w:rsidP="00F80B19">
      <w:pPr>
        <w:numPr>
          <w:ilvl w:val="0"/>
          <w:numId w:val="70"/>
        </w:numPr>
        <w:spacing w:after="0"/>
        <w:contextualSpacing/>
        <w:rPr>
          <w:color w:val="002060"/>
          <w:lang w:eastAsia="en-GB"/>
        </w:rPr>
      </w:pPr>
      <w:r w:rsidRPr="00E6038C">
        <w:rPr>
          <w:color w:val="002060"/>
          <w:lang w:eastAsia="en-GB"/>
        </w:rPr>
        <w:t xml:space="preserve">Require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to wear seatbelts at all times and travel in the back seat for health and safety reasons  </w:t>
      </w:r>
    </w:p>
    <w:p w14:paraId="479F2BA5" w14:textId="77777777" w:rsidR="00E6038C" w:rsidRPr="00E6038C" w:rsidRDefault="00E6038C" w:rsidP="00F80B19">
      <w:pPr>
        <w:numPr>
          <w:ilvl w:val="0"/>
          <w:numId w:val="70"/>
        </w:numPr>
        <w:spacing w:after="0"/>
        <w:contextualSpacing/>
        <w:rPr>
          <w:color w:val="002060"/>
          <w:lang w:eastAsia="en-GB"/>
        </w:rPr>
      </w:pPr>
      <w:r w:rsidRPr="00E6038C">
        <w:rPr>
          <w:color w:val="002060"/>
          <w:lang w:eastAsia="en-GB"/>
        </w:rPr>
        <w:lastRenderedPageBreak/>
        <w:t xml:space="preserve">Require drivers to have adequate breaks when driving long distance. Further information on the legal requirement on drivers in relation to appropriate breaks can be found at https://www.gov.uk/drivershours/gb-domestic-rules </w:t>
      </w:r>
    </w:p>
    <w:p w14:paraId="405A26B8" w14:textId="680D4B45" w:rsidR="00E6038C" w:rsidRPr="00E6038C" w:rsidRDefault="00E6038C" w:rsidP="00F80B19">
      <w:pPr>
        <w:numPr>
          <w:ilvl w:val="0"/>
          <w:numId w:val="70"/>
        </w:numPr>
        <w:spacing w:after="0"/>
        <w:contextualSpacing/>
        <w:rPr>
          <w:color w:val="002060"/>
          <w:lang w:eastAsia="en-GB"/>
        </w:rPr>
      </w:pPr>
      <w:r w:rsidRPr="00E6038C">
        <w:rPr>
          <w:color w:val="002060"/>
          <w:lang w:eastAsia="en-GB"/>
        </w:rPr>
        <w:t xml:space="preserve">Make sure there are signed consent forms for all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who are being transported  </w:t>
      </w:r>
    </w:p>
    <w:p w14:paraId="5D8C2926" w14:textId="615BE5F6" w:rsidR="00E6038C" w:rsidRPr="00E6038C" w:rsidRDefault="00E6038C" w:rsidP="00F80B19">
      <w:pPr>
        <w:numPr>
          <w:ilvl w:val="0"/>
          <w:numId w:val="70"/>
        </w:numPr>
        <w:spacing w:after="0"/>
        <w:contextualSpacing/>
        <w:rPr>
          <w:color w:val="002060"/>
          <w:lang w:eastAsia="en-GB"/>
        </w:rPr>
      </w:pPr>
      <w:r w:rsidRPr="00E6038C">
        <w:rPr>
          <w:color w:val="002060"/>
          <w:lang w:eastAsia="en-GB"/>
        </w:rPr>
        <w:t xml:space="preserve">Inform parents/carers that the club will be transporting </w:t>
      </w:r>
      <w:r w:rsidR="005B622E">
        <w:rPr>
          <w:color w:val="002060"/>
          <w:lang w:eastAsia="en-GB"/>
        </w:rPr>
        <w:t>protected adults</w:t>
      </w:r>
      <w:r w:rsidRPr="00E6038C">
        <w:rPr>
          <w:color w:val="002060"/>
          <w:lang w:eastAsia="en-GB"/>
        </w:rPr>
        <w:t xml:space="preserve">, the reasons why and how long the journey will take </w:t>
      </w:r>
    </w:p>
    <w:p w14:paraId="65137B82" w14:textId="037FF42B" w:rsidR="00E6038C" w:rsidRPr="00E6038C" w:rsidRDefault="00E6038C" w:rsidP="00F80B19">
      <w:pPr>
        <w:numPr>
          <w:ilvl w:val="0"/>
          <w:numId w:val="70"/>
        </w:numPr>
        <w:spacing w:after="0"/>
        <w:contextualSpacing/>
        <w:rPr>
          <w:color w:val="002060"/>
          <w:lang w:eastAsia="en-GB"/>
        </w:rPr>
      </w:pPr>
      <w:r w:rsidRPr="00E6038C">
        <w:rPr>
          <w:color w:val="002060"/>
          <w:lang w:eastAsia="en-GB"/>
        </w:rPr>
        <w:t xml:space="preserve">Tell the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about the travel arrangements to make sure they are comfortable with the plans </w:t>
      </w:r>
    </w:p>
    <w:p w14:paraId="377608DD" w14:textId="77777777" w:rsidR="00E6038C" w:rsidRPr="00E6038C" w:rsidRDefault="00E6038C" w:rsidP="00F80B19">
      <w:pPr>
        <w:numPr>
          <w:ilvl w:val="0"/>
          <w:numId w:val="70"/>
        </w:numPr>
        <w:spacing w:after="0"/>
        <w:contextualSpacing/>
        <w:rPr>
          <w:color w:val="002060"/>
          <w:lang w:eastAsia="en-GB"/>
        </w:rPr>
      </w:pPr>
      <w:r w:rsidRPr="00E6038C">
        <w:rPr>
          <w:color w:val="002060"/>
          <w:lang w:eastAsia="en-GB"/>
        </w:rPr>
        <w:t xml:space="preserve">Agree a collection policy with parents/carers which includes a clear and shared understanding of arrangements for collection at the end of a football activity  </w:t>
      </w:r>
    </w:p>
    <w:p w14:paraId="463EC992" w14:textId="77777777" w:rsidR="00E6038C" w:rsidRPr="00E6038C" w:rsidRDefault="00E6038C" w:rsidP="00F80B19">
      <w:pPr>
        <w:numPr>
          <w:ilvl w:val="0"/>
          <w:numId w:val="70"/>
        </w:numPr>
        <w:spacing w:after="0"/>
        <w:contextualSpacing/>
        <w:rPr>
          <w:color w:val="002060"/>
          <w:lang w:eastAsia="en-GB"/>
        </w:rPr>
      </w:pPr>
      <w:r w:rsidRPr="00E6038C">
        <w:rPr>
          <w:color w:val="002060"/>
          <w:lang w:eastAsia="en-GB"/>
        </w:rPr>
        <w:t xml:space="preserve">Have a point of contact and a working mobile phone in case of break down or any other issues enroute  </w:t>
      </w:r>
    </w:p>
    <w:p w14:paraId="71C7C439" w14:textId="0B965053" w:rsidR="00E6038C" w:rsidRPr="00E6038C" w:rsidRDefault="00E6038C" w:rsidP="00F80B19">
      <w:pPr>
        <w:numPr>
          <w:ilvl w:val="0"/>
          <w:numId w:val="70"/>
        </w:numPr>
        <w:spacing w:after="0"/>
        <w:contextualSpacing/>
        <w:rPr>
          <w:color w:val="002060"/>
          <w:lang w:eastAsia="en-GB"/>
        </w:rPr>
      </w:pPr>
      <w:r w:rsidRPr="00E6038C">
        <w:rPr>
          <w:color w:val="002060"/>
          <w:lang w:eastAsia="en-GB"/>
        </w:rPr>
        <w:t xml:space="preserve">When the transportation is not pre-planned, call ahead to inform the </w:t>
      </w:r>
      <w:r w:rsidR="005B622E">
        <w:rPr>
          <w:color w:val="002060"/>
          <w:lang w:eastAsia="en-GB"/>
        </w:rPr>
        <w:t>protected adults</w:t>
      </w:r>
      <w:r w:rsidR="005B622E" w:rsidRPr="00E6038C">
        <w:rPr>
          <w:color w:val="002060"/>
          <w:lang w:eastAsia="en-GB"/>
        </w:rPr>
        <w:t xml:space="preserve"> </w:t>
      </w:r>
      <w:r w:rsidRPr="00E6038C">
        <w:rPr>
          <w:color w:val="002060"/>
          <w:lang w:eastAsia="en-GB"/>
        </w:rPr>
        <w:t>parents/carers that you are giving them a lift and inform them of when you expect to arrive</w:t>
      </w:r>
    </w:p>
    <w:p w14:paraId="17BFA4E9" w14:textId="77777777" w:rsidR="00E6038C" w:rsidRPr="00E6038C" w:rsidRDefault="00E6038C" w:rsidP="00E6038C">
      <w:pPr>
        <w:spacing w:after="0"/>
        <w:rPr>
          <w:color w:val="002060"/>
          <w:lang w:eastAsia="en-GB"/>
        </w:rPr>
      </w:pPr>
    </w:p>
    <w:p w14:paraId="2E264F32" w14:textId="77777777" w:rsidR="00E6038C" w:rsidRPr="00E6038C" w:rsidRDefault="00E6038C" w:rsidP="00E6038C">
      <w:pPr>
        <w:spacing w:after="0"/>
        <w:rPr>
          <w:b/>
          <w:color w:val="002060"/>
          <w:lang w:eastAsia="en-GB"/>
        </w:rPr>
      </w:pPr>
      <w:r w:rsidRPr="00E6038C">
        <w:rPr>
          <w:b/>
          <w:color w:val="002060"/>
          <w:lang w:eastAsia="en-GB"/>
        </w:rPr>
        <w:t>DON’T</w:t>
      </w:r>
    </w:p>
    <w:p w14:paraId="0EB8EEC2" w14:textId="77777777" w:rsidR="00E6038C" w:rsidRPr="00E6038C" w:rsidRDefault="00E6038C" w:rsidP="00E6038C">
      <w:pPr>
        <w:spacing w:after="0"/>
        <w:rPr>
          <w:color w:val="002060"/>
          <w:lang w:eastAsia="en-GB"/>
        </w:rPr>
      </w:pPr>
    </w:p>
    <w:p w14:paraId="67AC47CA" w14:textId="7FD7774B" w:rsidR="00E6038C" w:rsidRPr="00E6038C" w:rsidRDefault="00E6038C" w:rsidP="00E6038C">
      <w:pPr>
        <w:spacing w:after="0"/>
        <w:rPr>
          <w:color w:val="002060"/>
          <w:lang w:eastAsia="en-GB"/>
        </w:rPr>
      </w:pPr>
      <w:r w:rsidRPr="00E6038C">
        <w:rPr>
          <w:color w:val="002060"/>
          <w:lang w:eastAsia="en-GB"/>
        </w:rPr>
        <w:t xml:space="preserve">Travel alone with a child or young person. Staff should travel in pairs or, in exceptional circumstances, with more than one child in the car. If you require to transport a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due to an emergency situation, and it is not possible for another adult to travel with you, tell another member of staff or Associated Person that you are transporting </w:t>
      </w:r>
      <w:r w:rsidR="005B622E">
        <w:rPr>
          <w:color w:val="002060"/>
          <w:lang w:eastAsia="en-GB"/>
        </w:rPr>
        <w:t>protected adults</w:t>
      </w:r>
      <w:r w:rsidRPr="00E6038C">
        <w:rPr>
          <w:color w:val="002060"/>
          <w:lang w:eastAsia="en-GB"/>
        </w:rPr>
        <w:t>, give details of the route and the anticipated length of the journey</w:t>
      </w:r>
    </w:p>
    <w:p w14:paraId="574AFCE1" w14:textId="77777777" w:rsidR="00E6038C" w:rsidRPr="00E6038C" w:rsidRDefault="00E6038C" w:rsidP="00E6038C">
      <w:pPr>
        <w:spacing w:after="0"/>
        <w:rPr>
          <w:color w:val="002060"/>
          <w:lang w:eastAsia="en-GB"/>
        </w:rPr>
      </w:pPr>
    </w:p>
    <w:p w14:paraId="72D41E2D" w14:textId="77777777" w:rsidR="00E6038C" w:rsidRPr="00E6038C" w:rsidRDefault="00E6038C" w:rsidP="00E6038C">
      <w:pPr>
        <w:spacing w:after="0"/>
        <w:rPr>
          <w:b/>
          <w:color w:val="002060"/>
          <w:lang w:eastAsia="en-GB"/>
        </w:rPr>
      </w:pPr>
      <w:r w:rsidRPr="00E6038C">
        <w:rPr>
          <w:b/>
          <w:color w:val="002060"/>
          <w:lang w:eastAsia="en-GB"/>
        </w:rPr>
        <w:t xml:space="preserve">Trips away from home (including overnight stays)  </w:t>
      </w:r>
    </w:p>
    <w:p w14:paraId="4E968767" w14:textId="77777777" w:rsidR="00E6038C" w:rsidRPr="00E6038C" w:rsidRDefault="00E6038C" w:rsidP="00E6038C">
      <w:pPr>
        <w:spacing w:after="0"/>
        <w:rPr>
          <w:color w:val="002060"/>
          <w:lang w:eastAsia="en-GB"/>
        </w:rPr>
      </w:pPr>
      <w:r w:rsidRPr="00E6038C">
        <w:rPr>
          <w:color w:val="002060"/>
          <w:lang w:eastAsia="en-GB"/>
        </w:rPr>
        <w:t xml:space="preserve"> </w:t>
      </w:r>
    </w:p>
    <w:p w14:paraId="7FD55959" w14:textId="77777777" w:rsidR="00E6038C" w:rsidRPr="00E6038C" w:rsidRDefault="00E6038C" w:rsidP="00E6038C">
      <w:pPr>
        <w:spacing w:after="0"/>
        <w:rPr>
          <w:color w:val="002060"/>
          <w:lang w:eastAsia="en-GB"/>
        </w:rPr>
      </w:pPr>
      <w:r w:rsidRPr="00E6038C">
        <w:rPr>
          <w:color w:val="002060"/>
          <w:lang w:eastAsia="en-GB"/>
        </w:rPr>
        <w:t xml:space="preserve">Travelling to away fixtures, tournaments and residential stays are regular activities which may require detailed arrangements including overnight stays. Even what may appear as the most straightforward trip will require some level of planning and coordination by the members of staff and/or Associated Persons involved to make sure that it is a safe and enjoyable experience.  </w:t>
      </w:r>
    </w:p>
    <w:p w14:paraId="36D1B0DB" w14:textId="77777777" w:rsidR="00E6038C" w:rsidRPr="00E6038C" w:rsidRDefault="00E6038C" w:rsidP="00E6038C">
      <w:pPr>
        <w:spacing w:after="0"/>
        <w:rPr>
          <w:color w:val="002060"/>
          <w:lang w:eastAsia="en-GB"/>
        </w:rPr>
      </w:pPr>
      <w:r w:rsidRPr="00E6038C">
        <w:rPr>
          <w:color w:val="002060"/>
          <w:lang w:eastAsia="en-GB"/>
        </w:rPr>
        <w:t xml:space="preserve"> </w:t>
      </w:r>
    </w:p>
    <w:p w14:paraId="257A8F69" w14:textId="44A62C1E" w:rsidR="00E6038C" w:rsidRPr="00E6038C" w:rsidRDefault="00E6038C" w:rsidP="00E6038C">
      <w:pPr>
        <w:spacing w:after="0"/>
        <w:rPr>
          <w:color w:val="002060"/>
          <w:lang w:eastAsia="en-GB"/>
        </w:rPr>
      </w:pPr>
      <w:r w:rsidRPr="00E6038C">
        <w:rPr>
          <w:color w:val="002060"/>
          <w:lang w:eastAsia="en-GB"/>
        </w:rPr>
        <w:t xml:space="preserve">The following information outlines a number of issues that members of staff and Associated Persons must take into consideration when travelling with </w:t>
      </w:r>
      <w:r w:rsidR="005B622E">
        <w:rPr>
          <w:color w:val="002060"/>
          <w:lang w:eastAsia="en-GB"/>
        </w:rPr>
        <w:t>protected adults</w:t>
      </w:r>
      <w:r w:rsidRPr="00E6038C">
        <w:rPr>
          <w:color w:val="002060"/>
          <w:lang w:eastAsia="en-GB"/>
        </w:rPr>
        <w:t xml:space="preserve">.  This guidance applies to all away trips, including trips that involve overnight stays and travelling abroad.  </w:t>
      </w:r>
    </w:p>
    <w:p w14:paraId="69DC7E6B" w14:textId="77777777" w:rsidR="00E6038C" w:rsidRPr="00E6038C" w:rsidRDefault="00E6038C" w:rsidP="00E6038C">
      <w:pPr>
        <w:spacing w:after="0"/>
        <w:rPr>
          <w:color w:val="002060"/>
          <w:lang w:eastAsia="en-GB"/>
        </w:rPr>
      </w:pPr>
      <w:r w:rsidRPr="00E6038C">
        <w:rPr>
          <w:color w:val="002060"/>
          <w:lang w:eastAsia="en-GB"/>
        </w:rPr>
        <w:t xml:space="preserve"> </w:t>
      </w:r>
    </w:p>
    <w:p w14:paraId="4AEAAF74" w14:textId="77777777" w:rsidR="00E6038C" w:rsidRPr="00E6038C" w:rsidRDefault="00E6038C" w:rsidP="00E6038C">
      <w:pPr>
        <w:spacing w:after="0"/>
        <w:rPr>
          <w:b/>
          <w:color w:val="002060"/>
          <w:lang w:eastAsia="en-GB"/>
        </w:rPr>
      </w:pPr>
      <w:r w:rsidRPr="00E6038C">
        <w:rPr>
          <w:b/>
          <w:color w:val="002060"/>
          <w:lang w:eastAsia="en-GB"/>
        </w:rPr>
        <w:t>Planning and preparation</w:t>
      </w:r>
    </w:p>
    <w:p w14:paraId="2859D427" w14:textId="77777777" w:rsidR="00E6038C" w:rsidRPr="00E6038C" w:rsidRDefault="00E6038C" w:rsidP="00E6038C">
      <w:pPr>
        <w:spacing w:after="0"/>
        <w:rPr>
          <w:color w:val="002060"/>
          <w:lang w:eastAsia="en-GB"/>
        </w:rPr>
      </w:pPr>
    </w:p>
    <w:p w14:paraId="192C9BEF" w14:textId="77777777" w:rsidR="00E6038C" w:rsidRPr="00E6038C" w:rsidRDefault="00E6038C" w:rsidP="00E6038C">
      <w:pPr>
        <w:spacing w:after="0"/>
        <w:rPr>
          <w:color w:val="002060"/>
          <w:lang w:eastAsia="en-GB"/>
        </w:rPr>
      </w:pPr>
      <w:r w:rsidRPr="00E6038C">
        <w:rPr>
          <w:color w:val="002060"/>
          <w:lang w:eastAsia="en-GB"/>
        </w:rPr>
        <w:t>Who should travel with the team?</w:t>
      </w:r>
    </w:p>
    <w:p w14:paraId="5F66E967" w14:textId="77777777" w:rsidR="00E6038C" w:rsidRPr="00E6038C" w:rsidRDefault="00E6038C" w:rsidP="00E6038C">
      <w:pPr>
        <w:spacing w:after="0"/>
        <w:rPr>
          <w:color w:val="002060"/>
          <w:lang w:eastAsia="en-GB"/>
        </w:rPr>
      </w:pPr>
    </w:p>
    <w:p w14:paraId="0A14FC7F" w14:textId="35F758DC" w:rsidR="00E6038C" w:rsidRPr="00E6038C" w:rsidRDefault="00E6038C" w:rsidP="00F80B19">
      <w:pPr>
        <w:numPr>
          <w:ilvl w:val="0"/>
          <w:numId w:val="71"/>
        </w:numPr>
        <w:spacing w:after="0"/>
        <w:contextualSpacing/>
        <w:rPr>
          <w:color w:val="002060"/>
          <w:lang w:eastAsia="en-GB"/>
        </w:rPr>
      </w:pPr>
      <w:r w:rsidRPr="00E6038C">
        <w:rPr>
          <w:color w:val="002060"/>
          <w:lang w:eastAsia="en-GB"/>
        </w:rPr>
        <w:t xml:space="preserve">All trips away must be planned to involve at least two adults. </w:t>
      </w:r>
    </w:p>
    <w:p w14:paraId="62275313" w14:textId="69B95E41" w:rsidR="00E6038C" w:rsidRPr="00E6038C" w:rsidRDefault="00E6038C" w:rsidP="00F80B19">
      <w:pPr>
        <w:numPr>
          <w:ilvl w:val="0"/>
          <w:numId w:val="71"/>
        </w:numPr>
        <w:spacing w:after="0"/>
        <w:contextualSpacing/>
        <w:rPr>
          <w:color w:val="002060"/>
          <w:lang w:eastAsia="en-GB"/>
        </w:rPr>
      </w:pPr>
      <w:r w:rsidRPr="00E6038C">
        <w:rPr>
          <w:color w:val="002060"/>
          <w:lang w:eastAsia="en-GB"/>
        </w:rPr>
        <w:t xml:space="preserve">Members of staff and/or Associated Persons travelling on the trip who have responsibility for the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or who are in regulated work must be selected in accordance with the </w:t>
      </w:r>
      <w:r w:rsidRPr="00E6038C">
        <w:rPr>
          <w:color w:val="002060"/>
          <w:u w:val="single"/>
          <w:lang w:eastAsia="en-GB"/>
        </w:rPr>
        <w:t>Appointment and Selection Procedure</w:t>
      </w:r>
    </w:p>
    <w:p w14:paraId="19AAEFEC" w14:textId="77777777" w:rsidR="00E6038C" w:rsidRPr="00E6038C" w:rsidRDefault="00E6038C" w:rsidP="00F80B19">
      <w:pPr>
        <w:numPr>
          <w:ilvl w:val="0"/>
          <w:numId w:val="71"/>
        </w:numPr>
        <w:spacing w:after="0"/>
        <w:contextualSpacing/>
        <w:rPr>
          <w:color w:val="002060"/>
          <w:lang w:eastAsia="en-GB"/>
        </w:rPr>
      </w:pPr>
      <w:r w:rsidRPr="00E6038C">
        <w:rPr>
          <w:color w:val="002060"/>
          <w:lang w:eastAsia="en-GB"/>
        </w:rPr>
        <w:t xml:space="preserve">A Safeguarding Officer should be designated for the trip and that person(s) must have undertaken appropriate training </w:t>
      </w:r>
    </w:p>
    <w:p w14:paraId="4DC2F96A" w14:textId="77777777" w:rsidR="00E6038C" w:rsidRPr="00E6038C" w:rsidRDefault="00E6038C" w:rsidP="00F80B19">
      <w:pPr>
        <w:numPr>
          <w:ilvl w:val="0"/>
          <w:numId w:val="71"/>
        </w:numPr>
        <w:spacing w:after="0"/>
        <w:contextualSpacing/>
        <w:rPr>
          <w:color w:val="002060"/>
          <w:lang w:eastAsia="en-GB"/>
        </w:rPr>
      </w:pPr>
      <w:r w:rsidRPr="00E6038C">
        <w:rPr>
          <w:color w:val="002060"/>
          <w:lang w:eastAsia="en-GB"/>
        </w:rPr>
        <w:t xml:space="preserve">There should be a qualified first aider as part of the group with access to a full and up to date first aid box </w:t>
      </w:r>
    </w:p>
    <w:p w14:paraId="4BE738B0" w14:textId="77777777" w:rsidR="00E6038C" w:rsidRPr="00E6038C" w:rsidRDefault="00E6038C" w:rsidP="00F80B19">
      <w:pPr>
        <w:numPr>
          <w:ilvl w:val="0"/>
          <w:numId w:val="71"/>
        </w:numPr>
        <w:spacing w:after="0"/>
        <w:contextualSpacing/>
        <w:rPr>
          <w:color w:val="002060"/>
          <w:lang w:eastAsia="en-GB"/>
        </w:rPr>
      </w:pPr>
      <w:r w:rsidRPr="00E6038C">
        <w:rPr>
          <w:color w:val="002060"/>
          <w:lang w:eastAsia="en-GB"/>
        </w:rPr>
        <w:lastRenderedPageBreak/>
        <w:t xml:space="preserve">Make sure the appropriate members of staff or Associated Persons have been selected for the trip </w:t>
      </w:r>
      <w:proofErr w:type="gramStart"/>
      <w:r w:rsidRPr="00E6038C">
        <w:rPr>
          <w:color w:val="002060"/>
          <w:lang w:eastAsia="en-GB"/>
        </w:rPr>
        <w:t>e.g.</w:t>
      </w:r>
      <w:proofErr w:type="gramEnd"/>
      <w:r w:rsidRPr="00E6038C">
        <w:rPr>
          <w:color w:val="002060"/>
          <w:lang w:eastAsia="en-GB"/>
        </w:rPr>
        <w:t xml:space="preserve"> if travelling with a male group of players, there should always be a male member of staff and vice versa</w:t>
      </w:r>
    </w:p>
    <w:p w14:paraId="0076A856" w14:textId="77777777" w:rsidR="00E6038C" w:rsidRPr="00E6038C" w:rsidRDefault="00E6038C" w:rsidP="00E6038C">
      <w:pPr>
        <w:spacing w:after="0"/>
        <w:rPr>
          <w:b/>
          <w:color w:val="002060"/>
          <w:lang w:eastAsia="en-GB"/>
        </w:rPr>
      </w:pPr>
    </w:p>
    <w:p w14:paraId="63248A09" w14:textId="77777777" w:rsidR="00E6038C" w:rsidRPr="00E6038C" w:rsidRDefault="00E6038C" w:rsidP="00E6038C">
      <w:pPr>
        <w:spacing w:after="0"/>
        <w:rPr>
          <w:b/>
          <w:color w:val="002060"/>
          <w:lang w:eastAsia="en-GB"/>
        </w:rPr>
      </w:pPr>
      <w:r w:rsidRPr="00E6038C">
        <w:rPr>
          <w:b/>
          <w:color w:val="002060"/>
          <w:lang w:eastAsia="en-GB"/>
        </w:rPr>
        <w:t xml:space="preserve">Designated Safeguarding Officer for the trip </w:t>
      </w:r>
    </w:p>
    <w:p w14:paraId="0BD06E37" w14:textId="77777777" w:rsidR="00E6038C" w:rsidRPr="00E6038C" w:rsidRDefault="00E6038C" w:rsidP="00E6038C">
      <w:pPr>
        <w:spacing w:after="0"/>
        <w:rPr>
          <w:b/>
          <w:color w:val="002060"/>
          <w:lang w:eastAsia="en-GB"/>
        </w:rPr>
      </w:pPr>
    </w:p>
    <w:p w14:paraId="5620E4FC" w14:textId="4D06CD4B" w:rsidR="00E6038C" w:rsidRPr="00E6038C" w:rsidRDefault="00E6038C" w:rsidP="00E6038C">
      <w:pPr>
        <w:spacing w:after="0"/>
        <w:rPr>
          <w:color w:val="002060"/>
          <w:lang w:eastAsia="en-GB"/>
        </w:rPr>
      </w:pPr>
      <w:r w:rsidRPr="00E6038C">
        <w:rPr>
          <w:color w:val="002060"/>
          <w:lang w:eastAsia="en-GB"/>
        </w:rPr>
        <w:t xml:space="preserve">During the trip members of staff and/or Associated Persons will be responsible for the safety and wellbeing of the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in their care. It is essential that a member of staff or </w:t>
      </w:r>
    </w:p>
    <w:p w14:paraId="46FD6972" w14:textId="22C0E63F" w:rsidR="00E6038C" w:rsidRPr="00E6038C" w:rsidRDefault="00E6038C" w:rsidP="00E6038C">
      <w:pPr>
        <w:spacing w:after="0"/>
        <w:rPr>
          <w:color w:val="002060"/>
          <w:lang w:eastAsia="en-GB"/>
        </w:rPr>
      </w:pPr>
      <w:r w:rsidRPr="00E6038C">
        <w:rPr>
          <w:color w:val="002060"/>
          <w:lang w:eastAsia="en-GB"/>
        </w:rPr>
        <w:t xml:space="preserve">Associated Person is designated as Safeguarding Officer (SO) to coordinate the arrangements to promote, support and safeguard the wellbeing of the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during the trip. The SO will ensure all practical arrangements have been addressed and act as the main contact for dealing with any concerns about the safety and wellbeing of the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whilst away from home.  A detailed itinerary will be prepared and copies provided parents/carers and must include the SO’s contact details during the trip. </w:t>
      </w:r>
    </w:p>
    <w:p w14:paraId="02C30259" w14:textId="77777777" w:rsidR="00E6038C" w:rsidRPr="00E6038C" w:rsidRDefault="00E6038C" w:rsidP="00E6038C">
      <w:pPr>
        <w:spacing w:after="0"/>
        <w:rPr>
          <w:color w:val="002060"/>
          <w:lang w:eastAsia="en-GB"/>
        </w:rPr>
      </w:pPr>
      <w:r w:rsidRPr="00E6038C">
        <w:rPr>
          <w:color w:val="002060"/>
          <w:lang w:eastAsia="en-GB"/>
        </w:rPr>
        <w:t xml:space="preserve"> </w:t>
      </w:r>
    </w:p>
    <w:p w14:paraId="0E3DD233" w14:textId="77777777" w:rsidR="00E6038C" w:rsidRPr="00E6038C" w:rsidRDefault="00E6038C" w:rsidP="00E6038C">
      <w:pPr>
        <w:spacing w:after="0"/>
        <w:rPr>
          <w:color w:val="002060"/>
          <w:lang w:eastAsia="en-GB"/>
        </w:rPr>
      </w:pPr>
      <w:r w:rsidRPr="00E6038C">
        <w:rPr>
          <w:color w:val="002060"/>
          <w:lang w:eastAsia="en-GB"/>
        </w:rPr>
        <w:t xml:space="preserve">In the event of an emergency at home during the trip, parents/carers should be encouraged to make contact with the SO in the first instance so that arrangements can be put in to place to support the child on hearing any distressing news.  </w:t>
      </w:r>
    </w:p>
    <w:p w14:paraId="74B5950A" w14:textId="77777777" w:rsidR="00E6038C" w:rsidRPr="00E6038C" w:rsidRDefault="00E6038C" w:rsidP="00E6038C">
      <w:pPr>
        <w:spacing w:after="0"/>
        <w:rPr>
          <w:color w:val="002060"/>
          <w:lang w:eastAsia="en-GB"/>
        </w:rPr>
      </w:pPr>
    </w:p>
    <w:p w14:paraId="75239F69" w14:textId="77777777" w:rsidR="00E6038C" w:rsidRPr="00E6038C" w:rsidRDefault="00E6038C" w:rsidP="00E6038C">
      <w:pPr>
        <w:spacing w:after="0"/>
        <w:rPr>
          <w:b/>
          <w:color w:val="002060"/>
          <w:lang w:eastAsia="en-GB"/>
        </w:rPr>
      </w:pPr>
      <w:r w:rsidRPr="00E6038C">
        <w:rPr>
          <w:b/>
          <w:color w:val="002060"/>
          <w:lang w:eastAsia="en-GB"/>
        </w:rPr>
        <w:t>How to involve the parent/carers and children and young people in the preparation and planning:</w:t>
      </w:r>
    </w:p>
    <w:p w14:paraId="72A765DE" w14:textId="77777777" w:rsidR="00E6038C" w:rsidRPr="00E6038C" w:rsidRDefault="00E6038C" w:rsidP="00E6038C">
      <w:pPr>
        <w:spacing w:after="0"/>
        <w:rPr>
          <w:color w:val="002060"/>
          <w:lang w:eastAsia="en-GB"/>
        </w:rPr>
      </w:pPr>
    </w:p>
    <w:p w14:paraId="1AFBF70D" w14:textId="77777777" w:rsidR="00E6038C" w:rsidRPr="00E6038C" w:rsidRDefault="00E6038C" w:rsidP="00F80B19">
      <w:pPr>
        <w:numPr>
          <w:ilvl w:val="0"/>
          <w:numId w:val="72"/>
        </w:numPr>
        <w:spacing w:after="0"/>
        <w:contextualSpacing/>
        <w:rPr>
          <w:color w:val="002060"/>
          <w:lang w:eastAsia="en-GB"/>
        </w:rPr>
      </w:pPr>
      <w:r w:rsidRPr="00E6038C">
        <w:rPr>
          <w:color w:val="002060"/>
          <w:lang w:eastAsia="en-GB"/>
        </w:rPr>
        <w:t xml:space="preserve">For trips involving overnight stays, meet with parents/carers before any trip, when possible, to explain the arrangements, itinerary and important contact details and address any concerns or questions </w:t>
      </w:r>
    </w:p>
    <w:p w14:paraId="4F417BDF" w14:textId="77777777" w:rsidR="00E6038C" w:rsidRPr="00E6038C" w:rsidRDefault="00E6038C" w:rsidP="00F80B19">
      <w:pPr>
        <w:numPr>
          <w:ilvl w:val="0"/>
          <w:numId w:val="72"/>
        </w:numPr>
        <w:spacing w:after="0"/>
        <w:contextualSpacing/>
        <w:rPr>
          <w:color w:val="002060"/>
          <w:lang w:eastAsia="en-GB"/>
        </w:rPr>
      </w:pPr>
      <w:r w:rsidRPr="00E6038C">
        <w:rPr>
          <w:color w:val="002060"/>
          <w:lang w:eastAsia="en-GB"/>
        </w:rPr>
        <w:t xml:space="preserve">Parents/carers must complete the Consent Form in advance of the trip. If appropriate, the young people should also complete the Consent Form </w:t>
      </w:r>
    </w:p>
    <w:p w14:paraId="1E3A0529" w14:textId="0A0AFC97" w:rsidR="00E6038C" w:rsidRPr="00E6038C" w:rsidRDefault="00E6038C" w:rsidP="00F80B19">
      <w:pPr>
        <w:numPr>
          <w:ilvl w:val="0"/>
          <w:numId w:val="72"/>
        </w:numPr>
        <w:spacing w:after="0"/>
        <w:contextualSpacing/>
        <w:rPr>
          <w:color w:val="002060"/>
          <w:lang w:eastAsia="en-GB"/>
        </w:rPr>
      </w:pPr>
      <w:r w:rsidRPr="00E6038C">
        <w:rPr>
          <w:color w:val="002060"/>
          <w:lang w:eastAsia="en-GB"/>
        </w:rPr>
        <w:t xml:space="preserve">Give the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and their parents/carers an information pack which includes: dates, what you are doing, where you are going, rules, kit list, recommended pocket money, medical care needs etc.  </w:t>
      </w:r>
    </w:p>
    <w:p w14:paraId="32E4C5FE" w14:textId="77777777" w:rsidR="00E6038C" w:rsidRPr="00E6038C" w:rsidRDefault="00E6038C" w:rsidP="00F80B19">
      <w:pPr>
        <w:numPr>
          <w:ilvl w:val="0"/>
          <w:numId w:val="72"/>
        </w:numPr>
        <w:spacing w:after="0"/>
        <w:contextualSpacing/>
        <w:rPr>
          <w:color w:val="002060"/>
          <w:lang w:eastAsia="en-GB"/>
        </w:rPr>
      </w:pPr>
      <w:r w:rsidRPr="00E6038C">
        <w:rPr>
          <w:color w:val="002060"/>
          <w:lang w:eastAsia="en-GB"/>
        </w:rPr>
        <w:t xml:space="preserve">Provide the parents/carers with contact details in case of an emergency. This must include the contact details for the designated SO </w:t>
      </w:r>
    </w:p>
    <w:p w14:paraId="0D8C81C9" w14:textId="35F966BC" w:rsidR="00E6038C" w:rsidRPr="00E6038C" w:rsidRDefault="00E6038C" w:rsidP="00F80B19">
      <w:pPr>
        <w:numPr>
          <w:ilvl w:val="0"/>
          <w:numId w:val="72"/>
        </w:numPr>
        <w:spacing w:after="0"/>
        <w:contextualSpacing/>
        <w:rPr>
          <w:color w:val="002060"/>
          <w:lang w:eastAsia="en-GB"/>
        </w:rPr>
      </w:pPr>
      <w:r w:rsidRPr="00E6038C">
        <w:rPr>
          <w:color w:val="002060"/>
          <w:lang w:eastAsia="en-GB"/>
        </w:rPr>
        <w:t xml:space="preserve">Work with the </w:t>
      </w:r>
      <w:r w:rsidR="005B622E">
        <w:rPr>
          <w:color w:val="002060"/>
          <w:lang w:eastAsia="en-GB"/>
        </w:rPr>
        <w:t>protected adults</w:t>
      </w:r>
      <w:r w:rsidR="005B622E" w:rsidRPr="00E6038C">
        <w:rPr>
          <w:color w:val="002060"/>
          <w:lang w:eastAsia="en-GB"/>
        </w:rPr>
        <w:t xml:space="preserve"> </w:t>
      </w:r>
      <w:r w:rsidRPr="00E6038C">
        <w:rPr>
          <w:color w:val="002060"/>
          <w:lang w:eastAsia="en-GB"/>
        </w:rPr>
        <w:t>to establish rules for the trip, including consequences for breaking the rules</w:t>
      </w:r>
    </w:p>
    <w:p w14:paraId="625BADB2" w14:textId="1F745EA2" w:rsidR="00E6038C" w:rsidRPr="00E6038C" w:rsidRDefault="005B622E" w:rsidP="00F80B19">
      <w:pPr>
        <w:numPr>
          <w:ilvl w:val="0"/>
          <w:numId w:val="72"/>
        </w:numPr>
        <w:spacing w:after="0"/>
        <w:contextualSpacing/>
        <w:rPr>
          <w:color w:val="002060"/>
          <w:lang w:eastAsia="en-GB"/>
        </w:rPr>
      </w:pPr>
      <w:r>
        <w:rPr>
          <w:color w:val="002060"/>
          <w:lang w:eastAsia="en-GB"/>
        </w:rPr>
        <w:t>Protected adults</w:t>
      </w:r>
      <w:r w:rsidRPr="00E6038C">
        <w:rPr>
          <w:color w:val="002060"/>
          <w:lang w:eastAsia="en-GB"/>
        </w:rPr>
        <w:t xml:space="preserve"> </w:t>
      </w:r>
      <w:r w:rsidR="00E6038C" w:rsidRPr="00E6038C">
        <w:rPr>
          <w:color w:val="002060"/>
          <w:lang w:eastAsia="en-GB"/>
        </w:rPr>
        <w:t xml:space="preserve">should also know who they can talk to if they have any worries or concerns while away from home. All </w:t>
      </w:r>
      <w:r>
        <w:rPr>
          <w:color w:val="002060"/>
          <w:lang w:eastAsia="en-GB"/>
        </w:rPr>
        <w:t>protected adults</w:t>
      </w:r>
      <w:r w:rsidRPr="00E6038C">
        <w:rPr>
          <w:color w:val="002060"/>
          <w:lang w:eastAsia="en-GB"/>
        </w:rPr>
        <w:t xml:space="preserve"> </w:t>
      </w:r>
      <w:r w:rsidR="00E6038C" w:rsidRPr="00E6038C">
        <w:rPr>
          <w:color w:val="002060"/>
          <w:lang w:eastAsia="en-GB"/>
        </w:rPr>
        <w:t xml:space="preserve">and their parents/carers should know who the designated SO will be for the trip and given the SO’s contact details  </w:t>
      </w:r>
    </w:p>
    <w:p w14:paraId="72236FE9" w14:textId="324B497B" w:rsidR="00E6038C" w:rsidRPr="00E6038C" w:rsidRDefault="00E6038C" w:rsidP="00F80B19">
      <w:pPr>
        <w:numPr>
          <w:ilvl w:val="0"/>
          <w:numId w:val="72"/>
        </w:numPr>
        <w:spacing w:after="0"/>
        <w:contextualSpacing/>
        <w:rPr>
          <w:color w:val="002060"/>
          <w:lang w:eastAsia="en-GB"/>
        </w:rPr>
      </w:pPr>
      <w:r w:rsidRPr="00E6038C">
        <w:rPr>
          <w:color w:val="002060"/>
          <w:lang w:eastAsia="en-GB"/>
        </w:rPr>
        <w:t xml:space="preserve">For trips abroad,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should be informed of the local customs. Information can be found at on the UK Government website at </w:t>
      </w:r>
      <w:hyperlink r:id="rId12" w:history="1">
        <w:r w:rsidRPr="00E6038C">
          <w:rPr>
            <w:color w:val="0563C1" w:themeColor="hyperlink"/>
            <w:u w:val="single"/>
            <w:lang w:eastAsia="en-GB"/>
          </w:rPr>
          <w:t>https://www.gov.uk/foreign-travel-advice</w:t>
        </w:r>
      </w:hyperlink>
      <w:r w:rsidRPr="00E6038C">
        <w:rPr>
          <w:color w:val="002060"/>
          <w:lang w:eastAsia="en-GB"/>
        </w:rPr>
        <w:t xml:space="preserve">   </w:t>
      </w:r>
    </w:p>
    <w:p w14:paraId="54892D36" w14:textId="4043F5B5" w:rsidR="00E6038C" w:rsidRPr="00E6038C" w:rsidRDefault="00E6038C" w:rsidP="00F80B19">
      <w:pPr>
        <w:numPr>
          <w:ilvl w:val="0"/>
          <w:numId w:val="72"/>
        </w:numPr>
        <w:spacing w:after="0"/>
        <w:contextualSpacing/>
        <w:rPr>
          <w:color w:val="002060"/>
          <w:lang w:eastAsia="en-GB"/>
        </w:rPr>
      </w:pPr>
      <w:r w:rsidRPr="00E6038C">
        <w:rPr>
          <w:color w:val="002060"/>
          <w:lang w:eastAsia="en-GB"/>
        </w:rPr>
        <w:t xml:space="preserve">Ask the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and their parents/carer to make you aware of any dietary requirements.  This can include dietary requirements due to allergies or religious beliefs </w:t>
      </w:r>
      <w:proofErr w:type="gramStart"/>
      <w:r w:rsidRPr="00E6038C">
        <w:rPr>
          <w:color w:val="002060"/>
          <w:lang w:eastAsia="en-GB"/>
        </w:rPr>
        <w:t>e.g.</w:t>
      </w:r>
      <w:proofErr w:type="gramEnd"/>
      <w:r w:rsidRPr="00E6038C">
        <w:rPr>
          <w:color w:val="002060"/>
          <w:lang w:eastAsia="en-GB"/>
        </w:rPr>
        <w:t xml:space="preserve"> a </w:t>
      </w:r>
      <w:r w:rsidR="005B622E">
        <w:rPr>
          <w:color w:val="002060"/>
          <w:lang w:eastAsia="en-GB"/>
        </w:rPr>
        <w:t>protected adults</w:t>
      </w:r>
      <w:r w:rsidR="005B622E" w:rsidRPr="00E6038C">
        <w:rPr>
          <w:color w:val="002060"/>
          <w:lang w:eastAsia="en-GB"/>
        </w:rPr>
        <w:t xml:space="preserve"> </w:t>
      </w:r>
      <w:r w:rsidRPr="00E6038C">
        <w:rPr>
          <w:color w:val="002060"/>
          <w:lang w:eastAsia="en-GB"/>
        </w:rPr>
        <w:t>may be observing Ramadan</w:t>
      </w:r>
    </w:p>
    <w:p w14:paraId="2D985C4A" w14:textId="77777777" w:rsidR="00E6038C" w:rsidRPr="00E6038C" w:rsidRDefault="00E6038C" w:rsidP="00E6038C">
      <w:pPr>
        <w:spacing w:after="0"/>
        <w:rPr>
          <w:color w:val="002060"/>
          <w:lang w:eastAsia="en-GB"/>
        </w:rPr>
      </w:pPr>
    </w:p>
    <w:p w14:paraId="49195D65" w14:textId="77777777" w:rsidR="00E6038C" w:rsidRPr="00E6038C" w:rsidRDefault="00E6038C" w:rsidP="00E6038C">
      <w:pPr>
        <w:spacing w:after="0"/>
        <w:rPr>
          <w:b/>
          <w:color w:val="002060"/>
          <w:lang w:eastAsia="en-GB"/>
        </w:rPr>
      </w:pPr>
    </w:p>
    <w:p w14:paraId="6D20D5B6" w14:textId="77777777" w:rsidR="00E6038C" w:rsidRPr="00E6038C" w:rsidRDefault="00E6038C" w:rsidP="00E6038C">
      <w:pPr>
        <w:spacing w:after="0"/>
        <w:rPr>
          <w:b/>
          <w:color w:val="002060"/>
          <w:lang w:eastAsia="en-GB"/>
        </w:rPr>
      </w:pPr>
    </w:p>
    <w:p w14:paraId="1FB3A825" w14:textId="77777777" w:rsidR="00E6038C" w:rsidRPr="00E6038C" w:rsidRDefault="00E6038C" w:rsidP="00E6038C">
      <w:pPr>
        <w:spacing w:after="0"/>
        <w:rPr>
          <w:b/>
          <w:color w:val="002060"/>
          <w:lang w:eastAsia="en-GB"/>
        </w:rPr>
      </w:pPr>
    </w:p>
    <w:p w14:paraId="4A466530" w14:textId="77777777" w:rsidR="00E6038C" w:rsidRDefault="00E6038C" w:rsidP="00E6038C">
      <w:pPr>
        <w:spacing w:after="0"/>
        <w:rPr>
          <w:b/>
          <w:color w:val="002060"/>
          <w:lang w:eastAsia="en-GB"/>
        </w:rPr>
      </w:pPr>
    </w:p>
    <w:p w14:paraId="0A35EEE8" w14:textId="77777777" w:rsidR="005B622E" w:rsidRPr="00E6038C" w:rsidRDefault="005B622E" w:rsidP="00E6038C">
      <w:pPr>
        <w:spacing w:after="0"/>
        <w:rPr>
          <w:b/>
          <w:color w:val="002060"/>
          <w:lang w:eastAsia="en-GB"/>
        </w:rPr>
      </w:pPr>
    </w:p>
    <w:p w14:paraId="09A4C2CD" w14:textId="77777777" w:rsidR="00E6038C" w:rsidRPr="00E6038C" w:rsidRDefault="00E6038C" w:rsidP="00E6038C">
      <w:pPr>
        <w:spacing w:after="0"/>
        <w:rPr>
          <w:b/>
          <w:color w:val="002060"/>
          <w:lang w:eastAsia="en-GB"/>
        </w:rPr>
      </w:pPr>
    </w:p>
    <w:p w14:paraId="10D1D637" w14:textId="77777777" w:rsidR="00E6038C" w:rsidRPr="00E6038C" w:rsidRDefault="00E6038C" w:rsidP="00E6038C">
      <w:pPr>
        <w:spacing w:after="0"/>
        <w:rPr>
          <w:b/>
          <w:color w:val="002060"/>
          <w:lang w:eastAsia="en-GB"/>
        </w:rPr>
      </w:pPr>
      <w:r w:rsidRPr="00E6038C">
        <w:rPr>
          <w:b/>
          <w:color w:val="002060"/>
          <w:lang w:eastAsia="en-GB"/>
        </w:rPr>
        <w:lastRenderedPageBreak/>
        <w:t xml:space="preserve">Travel Arrangements  </w:t>
      </w:r>
    </w:p>
    <w:p w14:paraId="5D13C81B" w14:textId="77777777" w:rsidR="00E6038C" w:rsidRPr="00E6038C" w:rsidRDefault="00E6038C" w:rsidP="00E6038C">
      <w:pPr>
        <w:spacing w:after="0"/>
        <w:rPr>
          <w:color w:val="002060"/>
          <w:lang w:eastAsia="en-GB"/>
        </w:rPr>
      </w:pPr>
    </w:p>
    <w:p w14:paraId="5AF0A2A0" w14:textId="77777777" w:rsidR="00E6038C" w:rsidRPr="00E6038C" w:rsidRDefault="00E6038C" w:rsidP="00F80B19">
      <w:pPr>
        <w:numPr>
          <w:ilvl w:val="0"/>
          <w:numId w:val="73"/>
        </w:numPr>
        <w:spacing w:after="0"/>
        <w:contextualSpacing/>
        <w:rPr>
          <w:color w:val="002060"/>
          <w:lang w:eastAsia="en-GB"/>
        </w:rPr>
      </w:pPr>
      <w:r w:rsidRPr="00E6038C">
        <w:rPr>
          <w:color w:val="002060"/>
          <w:lang w:eastAsia="en-GB"/>
        </w:rPr>
        <w:t xml:space="preserve">Members of staff and/or Associated Persons must ensure there is adequate and relevant insurance cover (including travel and medical insurance)  </w:t>
      </w:r>
    </w:p>
    <w:p w14:paraId="5C9BC6C4" w14:textId="77777777" w:rsidR="00E6038C" w:rsidRPr="00E6038C" w:rsidRDefault="00E6038C" w:rsidP="00F80B19">
      <w:pPr>
        <w:numPr>
          <w:ilvl w:val="0"/>
          <w:numId w:val="73"/>
        </w:numPr>
        <w:spacing w:after="0"/>
        <w:contextualSpacing/>
        <w:rPr>
          <w:color w:val="002060"/>
          <w:lang w:eastAsia="en-GB"/>
        </w:rPr>
      </w:pPr>
      <w:r w:rsidRPr="00E6038C">
        <w:rPr>
          <w:color w:val="002060"/>
          <w:lang w:eastAsia="en-GB"/>
        </w:rPr>
        <w:t xml:space="preserve">Where possible, the whole squad should travel in identifiable clothing </w:t>
      </w:r>
      <w:proofErr w:type="gramStart"/>
      <w:r w:rsidRPr="00E6038C">
        <w:rPr>
          <w:color w:val="002060"/>
          <w:lang w:eastAsia="en-GB"/>
        </w:rPr>
        <w:t>e.g.</w:t>
      </w:r>
      <w:proofErr w:type="gramEnd"/>
      <w:r w:rsidRPr="00E6038C">
        <w:rPr>
          <w:color w:val="002060"/>
          <w:lang w:eastAsia="en-GB"/>
        </w:rPr>
        <w:t xml:space="preserve"> team tracksuit </w:t>
      </w:r>
    </w:p>
    <w:p w14:paraId="5F252398" w14:textId="77777777" w:rsidR="00E6038C" w:rsidRPr="00E6038C" w:rsidRDefault="00E6038C" w:rsidP="00F80B19">
      <w:pPr>
        <w:numPr>
          <w:ilvl w:val="0"/>
          <w:numId w:val="73"/>
        </w:numPr>
        <w:spacing w:after="0"/>
        <w:contextualSpacing/>
        <w:rPr>
          <w:color w:val="002060"/>
          <w:lang w:eastAsia="en-GB"/>
        </w:rPr>
      </w:pPr>
      <w:r w:rsidRPr="00E6038C">
        <w:rPr>
          <w:color w:val="002060"/>
          <w:lang w:eastAsia="en-GB"/>
        </w:rPr>
        <w:t>If travelling abroad, check if you need visas and/or vaccinations</w:t>
      </w:r>
    </w:p>
    <w:p w14:paraId="2ED3689E" w14:textId="77777777" w:rsidR="00E6038C" w:rsidRPr="00E6038C" w:rsidRDefault="00E6038C" w:rsidP="00F80B19">
      <w:pPr>
        <w:numPr>
          <w:ilvl w:val="0"/>
          <w:numId w:val="73"/>
        </w:numPr>
        <w:spacing w:after="0"/>
        <w:contextualSpacing/>
        <w:rPr>
          <w:color w:val="002060"/>
          <w:lang w:eastAsia="en-GB"/>
        </w:rPr>
      </w:pPr>
      <w:r w:rsidRPr="00E6038C">
        <w:rPr>
          <w:color w:val="002060"/>
          <w:lang w:eastAsia="en-GB"/>
        </w:rPr>
        <w:t xml:space="preserve">Potential areas of risk should be identified through a risk assessment. Further information on risk assessments can be found in the Practice Note – </w:t>
      </w:r>
      <w:r w:rsidRPr="00E6038C">
        <w:rPr>
          <w:color w:val="002060"/>
          <w:u w:val="single"/>
          <w:lang w:eastAsia="en-GB"/>
        </w:rPr>
        <w:t>Prevention Planning</w:t>
      </w:r>
      <w:r w:rsidRPr="00E6038C">
        <w:rPr>
          <w:color w:val="002060"/>
          <w:lang w:eastAsia="en-GB"/>
        </w:rPr>
        <w:t xml:space="preserve">.  </w:t>
      </w:r>
      <w:r w:rsidRPr="00E6038C">
        <w:rPr>
          <w:rFonts w:cstheme="minorHAnsi"/>
          <w:color w:val="002060"/>
        </w:rPr>
        <w:t>Scottish Para-Football relevant Game Leader or club</w:t>
      </w:r>
      <w:r w:rsidRPr="00E6038C">
        <w:rPr>
          <w:color w:val="002060"/>
          <w:lang w:eastAsia="en-GB"/>
        </w:rPr>
        <w:t xml:space="preserve"> will undertake a security risk assessment for all trips involving foreign travel</w:t>
      </w:r>
    </w:p>
    <w:p w14:paraId="7F614C89" w14:textId="77777777" w:rsidR="00E6038C" w:rsidRPr="00E6038C" w:rsidRDefault="00E6038C" w:rsidP="00F80B19">
      <w:pPr>
        <w:numPr>
          <w:ilvl w:val="0"/>
          <w:numId w:val="73"/>
        </w:numPr>
        <w:spacing w:after="0"/>
        <w:contextualSpacing/>
        <w:rPr>
          <w:color w:val="002060"/>
          <w:lang w:eastAsia="en-GB"/>
        </w:rPr>
      </w:pPr>
      <w:r w:rsidRPr="00E6038C">
        <w:rPr>
          <w:color w:val="002060"/>
          <w:lang w:eastAsia="en-GB"/>
        </w:rPr>
        <w:t xml:space="preserve">Members of staff and/or Associated Persons should also familiarise themselves with the nearest hospital and if travelling abroad, the details of the emergency services in the location they visit </w:t>
      </w:r>
      <w:proofErr w:type="gramStart"/>
      <w:r w:rsidRPr="00E6038C">
        <w:rPr>
          <w:color w:val="002060"/>
          <w:lang w:eastAsia="en-GB"/>
        </w:rPr>
        <w:t>e.g.</w:t>
      </w:r>
      <w:proofErr w:type="gramEnd"/>
      <w:r w:rsidRPr="00E6038C">
        <w:rPr>
          <w:color w:val="002060"/>
          <w:lang w:eastAsia="en-GB"/>
        </w:rPr>
        <w:t xml:space="preserve"> what is the telephone number for the emergency services in that country?</w:t>
      </w:r>
    </w:p>
    <w:p w14:paraId="52C22D7D" w14:textId="70B7FF45" w:rsidR="00E6038C" w:rsidRPr="00E6038C" w:rsidRDefault="00E6038C" w:rsidP="00F80B19">
      <w:pPr>
        <w:numPr>
          <w:ilvl w:val="0"/>
          <w:numId w:val="73"/>
        </w:numPr>
        <w:spacing w:after="0"/>
        <w:contextualSpacing/>
        <w:rPr>
          <w:color w:val="002060"/>
          <w:lang w:eastAsia="en-GB"/>
        </w:rPr>
      </w:pPr>
      <w:r w:rsidRPr="00E6038C">
        <w:rPr>
          <w:color w:val="002060"/>
          <w:lang w:eastAsia="en-GB"/>
        </w:rPr>
        <w:t xml:space="preserve">If the trip involves overseas travel, organisers shall ensure they are aware of local procedures for dealing with concerns about the wellbeing of </w:t>
      </w:r>
      <w:r w:rsidR="005B622E">
        <w:rPr>
          <w:color w:val="002060"/>
          <w:lang w:eastAsia="en-GB"/>
        </w:rPr>
        <w:t>protected adults</w:t>
      </w:r>
    </w:p>
    <w:p w14:paraId="7E57E8DA" w14:textId="77777777" w:rsidR="00E6038C" w:rsidRPr="00E6038C" w:rsidRDefault="00E6038C" w:rsidP="00F80B19">
      <w:pPr>
        <w:numPr>
          <w:ilvl w:val="0"/>
          <w:numId w:val="73"/>
        </w:numPr>
        <w:spacing w:after="0"/>
        <w:contextualSpacing/>
        <w:rPr>
          <w:color w:val="002060"/>
          <w:lang w:eastAsia="en-GB"/>
        </w:rPr>
      </w:pPr>
      <w:r w:rsidRPr="00E6038C">
        <w:rPr>
          <w:color w:val="002060"/>
          <w:lang w:eastAsia="en-GB"/>
        </w:rPr>
        <w:t xml:space="preserve">Members of staff and/or Associated Persons must ensure arrangements are in place for the supervision and risk assessment of activities during free time </w:t>
      </w:r>
    </w:p>
    <w:p w14:paraId="0D8CE83D" w14:textId="77777777" w:rsidR="00E6038C" w:rsidRPr="00E6038C" w:rsidRDefault="00E6038C" w:rsidP="00F80B19">
      <w:pPr>
        <w:numPr>
          <w:ilvl w:val="0"/>
          <w:numId w:val="73"/>
        </w:numPr>
        <w:spacing w:after="0"/>
        <w:contextualSpacing/>
        <w:rPr>
          <w:color w:val="002060"/>
          <w:lang w:eastAsia="en-GB"/>
        </w:rPr>
      </w:pPr>
      <w:r w:rsidRPr="00E6038C">
        <w:rPr>
          <w:color w:val="002060"/>
          <w:lang w:eastAsia="en-GB"/>
        </w:rPr>
        <w:t>Members of staff and/or Associated Persons should have clear roles and responsibilities for the duration of the trip</w:t>
      </w:r>
    </w:p>
    <w:p w14:paraId="71B61525" w14:textId="77777777" w:rsidR="00E6038C" w:rsidRPr="00E6038C" w:rsidRDefault="00E6038C" w:rsidP="00E6038C">
      <w:pPr>
        <w:spacing w:after="0"/>
        <w:rPr>
          <w:color w:val="002060"/>
          <w:lang w:eastAsia="en-GB"/>
        </w:rPr>
      </w:pPr>
    </w:p>
    <w:p w14:paraId="715613FD" w14:textId="77777777" w:rsidR="00E6038C" w:rsidRPr="00E6038C" w:rsidRDefault="00E6038C" w:rsidP="00E6038C">
      <w:pPr>
        <w:spacing w:after="0"/>
        <w:rPr>
          <w:b/>
          <w:color w:val="002060"/>
          <w:lang w:eastAsia="en-GB"/>
        </w:rPr>
      </w:pPr>
      <w:r w:rsidRPr="00E6038C">
        <w:rPr>
          <w:b/>
          <w:color w:val="002060"/>
          <w:lang w:eastAsia="en-GB"/>
        </w:rPr>
        <w:t xml:space="preserve">Accommodation  </w:t>
      </w:r>
    </w:p>
    <w:p w14:paraId="0E49D251" w14:textId="77777777" w:rsidR="00E6038C" w:rsidRPr="00E6038C" w:rsidRDefault="00E6038C" w:rsidP="00E6038C">
      <w:pPr>
        <w:spacing w:after="0"/>
        <w:rPr>
          <w:b/>
          <w:color w:val="002060"/>
          <w:lang w:eastAsia="en-GB"/>
        </w:rPr>
      </w:pPr>
    </w:p>
    <w:p w14:paraId="41161537" w14:textId="77777777" w:rsidR="00E6038C" w:rsidRPr="00E6038C" w:rsidRDefault="00E6038C" w:rsidP="00E6038C">
      <w:pPr>
        <w:spacing w:after="0"/>
        <w:rPr>
          <w:color w:val="002060"/>
          <w:lang w:eastAsia="en-GB"/>
        </w:rPr>
      </w:pPr>
      <w:r w:rsidRPr="00E6038C">
        <w:rPr>
          <w:color w:val="002060"/>
          <w:lang w:eastAsia="en-GB"/>
        </w:rPr>
        <w:t xml:space="preserve">Members of staff and/or Associated Persons should find out as much as possible about the accommodation and the surroundings at the planning stage to help identify all practical issues and allow time to address them in advance, in consultation with children/young people and their parents/carers, where appropriate.   </w:t>
      </w:r>
    </w:p>
    <w:p w14:paraId="0738A3C5" w14:textId="77777777" w:rsidR="00E6038C" w:rsidRPr="00E6038C" w:rsidRDefault="00E6038C" w:rsidP="00E6038C">
      <w:pPr>
        <w:spacing w:after="0"/>
        <w:rPr>
          <w:color w:val="002060"/>
          <w:lang w:eastAsia="en-GB"/>
        </w:rPr>
      </w:pPr>
    </w:p>
    <w:p w14:paraId="22EF664E" w14:textId="77777777" w:rsidR="00E6038C" w:rsidRPr="00E6038C" w:rsidRDefault="00E6038C" w:rsidP="00E6038C">
      <w:pPr>
        <w:spacing w:after="0"/>
        <w:rPr>
          <w:b/>
          <w:color w:val="002060"/>
          <w:lang w:eastAsia="en-GB"/>
        </w:rPr>
      </w:pPr>
      <w:r w:rsidRPr="00E6038C">
        <w:rPr>
          <w:b/>
          <w:color w:val="002060"/>
          <w:lang w:eastAsia="en-GB"/>
        </w:rPr>
        <w:t>The following is a (non-exhaustive) list of some of the practical things which should be considered in advance of any trip on the arrangements for accommodation:</w:t>
      </w:r>
    </w:p>
    <w:p w14:paraId="5534787B" w14:textId="77777777" w:rsidR="00E6038C" w:rsidRPr="00E6038C" w:rsidRDefault="00E6038C" w:rsidP="00E6038C">
      <w:pPr>
        <w:spacing w:after="0"/>
        <w:rPr>
          <w:color w:val="002060"/>
          <w:lang w:eastAsia="en-GB"/>
        </w:rPr>
      </w:pPr>
    </w:p>
    <w:p w14:paraId="58FEDEB9" w14:textId="77777777" w:rsidR="00E6038C" w:rsidRPr="00E6038C" w:rsidRDefault="00E6038C" w:rsidP="00F80B19">
      <w:pPr>
        <w:numPr>
          <w:ilvl w:val="0"/>
          <w:numId w:val="74"/>
        </w:numPr>
        <w:spacing w:after="0"/>
        <w:contextualSpacing/>
        <w:rPr>
          <w:color w:val="002060"/>
          <w:lang w:eastAsia="en-GB"/>
        </w:rPr>
      </w:pPr>
      <w:r w:rsidRPr="00E6038C">
        <w:rPr>
          <w:color w:val="002060"/>
          <w:lang w:eastAsia="en-GB"/>
        </w:rPr>
        <w:t xml:space="preserve">Location: central and remote locations both present different challenges </w:t>
      </w:r>
    </w:p>
    <w:p w14:paraId="44B34975" w14:textId="77777777" w:rsidR="00E6038C" w:rsidRPr="00E6038C" w:rsidRDefault="00E6038C" w:rsidP="00F80B19">
      <w:pPr>
        <w:numPr>
          <w:ilvl w:val="0"/>
          <w:numId w:val="74"/>
        </w:numPr>
        <w:spacing w:after="0"/>
        <w:contextualSpacing/>
        <w:rPr>
          <w:color w:val="002060"/>
          <w:lang w:eastAsia="en-GB"/>
        </w:rPr>
      </w:pPr>
      <w:r w:rsidRPr="00E6038C">
        <w:rPr>
          <w:color w:val="002060"/>
          <w:lang w:eastAsia="en-GB"/>
        </w:rPr>
        <w:t xml:space="preserve">Accommodation facility: health &amp; safety of building confirmed by owners/providers </w:t>
      </w:r>
    </w:p>
    <w:p w14:paraId="2D15D6B6" w14:textId="77777777" w:rsidR="00E6038C" w:rsidRPr="00E6038C" w:rsidRDefault="00E6038C" w:rsidP="00F80B19">
      <w:pPr>
        <w:numPr>
          <w:ilvl w:val="0"/>
          <w:numId w:val="74"/>
        </w:numPr>
        <w:spacing w:after="0"/>
        <w:contextualSpacing/>
        <w:rPr>
          <w:color w:val="002060"/>
          <w:lang w:eastAsia="en-GB"/>
        </w:rPr>
      </w:pPr>
      <w:r w:rsidRPr="00E6038C">
        <w:rPr>
          <w:color w:val="002060"/>
          <w:lang w:eastAsia="en-GB"/>
        </w:rPr>
        <w:t xml:space="preserve">Appropriate safeguards are in place for accommodation where the same areas can be accessed by others </w:t>
      </w:r>
      <w:proofErr w:type="gramStart"/>
      <w:r w:rsidRPr="00E6038C">
        <w:rPr>
          <w:color w:val="002060"/>
          <w:lang w:eastAsia="en-GB"/>
        </w:rPr>
        <w:t>e.g.</w:t>
      </w:r>
      <w:proofErr w:type="gramEnd"/>
      <w:r w:rsidRPr="00E6038C">
        <w:rPr>
          <w:color w:val="002060"/>
          <w:lang w:eastAsia="en-GB"/>
        </w:rPr>
        <w:t xml:space="preserve"> if staying in a hotel can other guests and hotel staff access this area?  </w:t>
      </w:r>
    </w:p>
    <w:p w14:paraId="39DAC95A" w14:textId="0335CF3B" w:rsidR="00E6038C" w:rsidRPr="00E6038C" w:rsidRDefault="00E6038C" w:rsidP="00F80B19">
      <w:pPr>
        <w:numPr>
          <w:ilvl w:val="0"/>
          <w:numId w:val="74"/>
        </w:numPr>
        <w:spacing w:after="0"/>
        <w:contextualSpacing/>
        <w:rPr>
          <w:color w:val="002060"/>
          <w:lang w:eastAsia="en-GB"/>
        </w:rPr>
      </w:pPr>
      <w:r w:rsidRPr="00E6038C">
        <w:rPr>
          <w:color w:val="002060"/>
          <w:lang w:eastAsia="en-GB"/>
        </w:rPr>
        <w:t xml:space="preserve">Special access or adaptive aids required by members of staff or Associated Persons or </w:t>
      </w:r>
      <w:r w:rsidR="005B622E">
        <w:rPr>
          <w:color w:val="002060"/>
          <w:lang w:eastAsia="en-GB"/>
        </w:rPr>
        <w:t>protected adults</w:t>
      </w:r>
    </w:p>
    <w:p w14:paraId="196B553E" w14:textId="77777777" w:rsidR="00E6038C" w:rsidRPr="00E6038C" w:rsidRDefault="00E6038C" w:rsidP="00F80B19">
      <w:pPr>
        <w:numPr>
          <w:ilvl w:val="0"/>
          <w:numId w:val="74"/>
        </w:numPr>
        <w:spacing w:after="0"/>
        <w:contextualSpacing/>
        <w:rPr>
          <w:color w:val="002060"/>
          <w:lang w:eastAsia="en-GB"/>
        </w:rPr>
      </w:pPr>
      <w:r w:rsidRPr="00E6038C">
        <w:rPr>
          <w:color w:val="002060"/>
          <w:lang w:eastAsia="en-GB"/>
        </w:rPr>
        <w:t xml:space="preserve">Environmental factors </w:t>
      </w:r>
    </w:p>
    <w:p w14:paraId="45B1F34E" w14:textId="77777777" w:rsidR="00E6038C" w:rsidRPr="00E6038C" w:rsidRDefault="00E6038C" w:rsidP="00F80B19">
      <w:pPr>
        <w:numPr>
          <w:ilvl w:val="0"/>
          <w:numId w:val="74"/>
        </w:numPr>
        <w:spacing w:after="0"/>
        <w:contextualSpacing/>
        <w:rPr>
          <w:color w:val="002060"/>
          <w:lang w:eastAsia="en-GB"/>
        </w:rPr>
      </w:pPr>
      <w:r w:rsidRPr="00E6038C">
        <w:rPr>
          <w:color w:val="002060"/>
          <w:lang w:eastAsia="en-GB"/>
        </w:rPr>
        <w:t xml:space="preserve">Personal safety issues  </w:t>
      </w:r>
    </w:p>
    <w:p w14:paraId="56CFD1A0" w14:textId="77777777" w:rsidR="00E6038C" w:rsidRPr="00E6038C" w:rsidRDefault="00E6038C" w:rsidP="00F80B19">
      <w:pPr>
        <w:numPr>
          <w:ilvl w:val="0"/>
          <w:numId w:val="74"/>
        </w:numPr>
        <w:spacing w:after="0"/>
        <w:contextualSpacing/>
        <w:rPr>
          <w:color w:val="002060"/>
          <w:lang w:eastAsia="en-GB"/>
        </w:rPr>
      </w:pPr>
      <w:r w:rsidRPr="00E6038C">
        <w:rPr>
          <w:color w:val="002060"/>
          <w:lang w:eastAsia="en-GB"/>
        </w:rPr>
        <w:t>For overnight stays, agree who is sharing with whom before you go. This will enable suitable sharing in terms of age and gender.  Parents/carers and the children and young people should be consulted in advance about arrangements for sharing, where possible and appropriate, and there should be a certain amount of flexibility as friendships can change</w:t>
      </w:r>
    </w:p>
    <w:p w14:paraId="7DA9BC3D" w14:textId="77777777" w:rsidR="00E6038C" w:rsidRPr="00E6038C" w:rsidRDefault="00E6038C" w:rsidP="00E6038C">
      <w:pPr>
        <w:spacing w:after="0"/>
        <w:rPr>
          <w:color w:val="002060"/>
          <w:lang w:eastAsia="en-GB"/>
        </w:rPr>
      </w:pPr>
    </w:p>
    <w:p w14:paraId="73A77D8C" w14:textId="77777777" w:rsidR="00E6038C" w:rsidRPr="00E6038C" w:rsidRDefault="00E6038C" w:rsidP="00E6038C">
      <w:pPr>
        <w:spacing w:after="0"/>
        <w:rPr>
          <w:i/>
          <w:color w:val="002060"/>
          <w:u w:val="single"/>
          <w:lang w:eastAsia="en-GB"/>
        </w:rPr>
      </w:pPr>
      <w:r w:rsidRPr="00E6038C">
        <w:rPr>
          <w:i/>
          <w:color w:val="002060"/>
          <w:u w:val="single"/>
          <w:lang w:eastAsia="en-GB"/>
        </w:rPr>
        <w:t xml:space="preserve">Residential at a Facility/Centre  </w:t>
      </w:r>
    </w:p>
    <w:p w14:paraId="7B885AC4" w14:textId="77777777" w:rsidR="00E6038C" w:rsidRPr="00E6038C" w:rsidRDefault="00E6038C" w:rsidP="00E6038C">
      <w:pPr>
        <w:spacing w:after="0"/>
        <w:rPr>
          <w:b/>
          <w:color w:val="002060"/>
          <w:lang w:eastAsia="en-GB"/>
        </w:rPr>
      </w:pPr>
    </w:p>
    <w:p w14:paraId="390F1B99" w14:textId="2A4C532A" w:rsidR="00E6038C" w:rsidRPr="00E6038C" w:rsidRDefault="00E6038C" w:rsidP="00E6038C">
      <w:pPr>
        <w:spacing w:after="0"/>
        <w:rPr>
          <w:color w:val="002060"/>
          <w:lang w:eastAsia="en-GB"/>
        </w:rPr>
      </w:pPr>
      <w:r w:rsidRPr="00E6038C">
        <w:rPr>
          <w:color w:val="002060"/>
          <w:lang w:eastAsia="en-GB"/>
        </w:rPr>
        <w:t xml:space="preserve">Members of staff and/or Associated Persons should ensure the facility is appropriately licensed and has adequate and relevant insurance cover in place. The facility should have policies on </w:t>
      </w:r>
      <w:r w:rsidR="005B622E">
        <w:rPr>
          <w:color w:val="002060"/>
          <w:lang w:eastAsia="en-GB"/>
        </w:rPr>
        <w:t xml:space="preserve">Protected </w:t>
      </w:r>
      <w:r w:rsidR="005B622E">
        <w:rPr>
          <w:color w:val="002060"/>
          <w:lang w:eastAsia="en-GB"/>
        </w:rPr>
        <w:lastRenderedPageBreak/>
        <w:t>Adults</w:t>
      </w:r>
      <w:r w:rsidRPr="00E6038C">
        <w:rPr>
          <w:color w:val="002060"/>
          <w:lang w:eastAsia="en-GB"/>
        </w:rPr>
        <w:t xml:space="preserve"> Wellbeing / Protection and Health &amp; Safety.  Adequate security arrangements should be in place and facility staff should have been appropriately vetted. Facility staff involved in the training or instruction of </w:t>
      </w:r>
      <w:r w:rsidR="005B622E">
        <w:rPr>
          <w:color w:val="002060"/>
          <w:lang w:eastAsia="en-GB"/>
        </w:rPr>
        <w:t>protected adults</w:t>
      </w:r>
      <w:r w:rsidR="005B622E" w:rsidRPr="00E6038C">
        <w:rPr>
          <w:color w:val="002060"/>
          <w:lang w:eastAsia="en-GB"/>
        </w:rPr>
        <w:t xml:space="preserve"> </w:t>
      </w:r>
      <w:r w:rsidRPr="00E6038C">
        <w:rPr>
          <w:color w:val="002060"/>
          <w:lang w:eastAsia="en-GB"/>
        </w:rPr>
        <w:t>must be appropriately qualified and trained. Members of staff and/or Associated Persons should ensure there is adequate supervision of the group for the duration of the stay, particularly when the facility is being shared with other groups.</w:t>
      </w:r>
    </w:p>
    <w:p w14:paraId="13A282F1" w14:textId="77777777" w:rsidR="00E6038C" w:rsidRPr="00E6038C" w:rsidRDefault="00E6038C" w:rsidP="00E6038C">
      <w:pPr>
        <w:spacing w:after="0"/>
        <w:rPr>
          <w:color w:val="002060"/>
          <w:lang w:eastAsia="en-GB"/>
        </w:rPr>
      </w:pPr>
    </w:p>
    <w:p w14:paraId="5C862088" w14:textId="77777777" w:rsidR="00E6038C" w:rsidRPr="00E6038C" w:rsidRDefault="00E6038C" w:rsidP="00E6038C">
      <w:pPr>
        <w:spacing w:after="0"/>
        <w:rPr>
          <w:i/>
          <w:color w:val="002060"/>
          <w:u w:val="single"/>
          <w:lang w:eastAsia="en-GB"/>
        </w:rPr>
      </w:pPr>
      <w:r w:rsidRPr="00E6038C">
        <w:rPr>
          <w:i/>
          <w:color w:val="002060"/>
          <w:u w:val="single"/>
          <w:lang w:eastAsia="en-GB"/>
        </w:rPr>
        <w:t>During the trip</w:t>
      </w:r>
    </w:p>
    <w:p w14:paraId="209AD81A" w14:textId="77777777" w:rsidR="00E6038C" w:rsidRPr="00E6038C" w:rsidRDefault="00E6038C" w:rsidP="00E6038C">
      <w:pPr>
        <w:spacing w:after="0"/>
        <w:rPr>
          <w:b/>
          <w:color w:val="002060"/>
          <w:lang w:eastAsia="en-GB"/>
        </w:rPr>
      </w:pPr>
    </w:p>
    <w:p w14:paraId="6F6116FD" w14:textId="77777777" w:rsidR="00E6038C" w:rsidRPr="00E6038C" w:rsidRDefault="00E6038C" w:rsidP="00E6038C">
      <w:pPr>
        <w:spacing w:after="0"/>
        <w:rPr>
          <w:b/>
          <w:color w:val="002060"/>
          <w:lang w:eastAsia="en-GB"/>
        </w:rPr>
      </w:pPr>
      <w:r w:rsidRPr="00E6038C">
        <w:rPr>
          <w:b/>
          <w:color w:val="002060"/>
          <w:lang w:eastAsia="en-GB"/>
        </w:rPr>
        <w:t>On arrival:</w:t>
      </w:r>
    </w:p>
    <w:p w14:paraId="7ABBD4ED" w14:textId="77777777" w:rsidR="00E6038C" w:rsidRPr="00E6038C" w:rsidRDefault="00E6038C" w:rsidP="00E6038C">
      <w:pPr>
        <w:spacing w:after="0"/>
        <w:rPr>
          <w:b/>
          <w:color w:val="002060"/>
          <w:lang w:eastAsia="en-GB"/>
        </w:rPr>
      </w:pPr>
    </w:p>
    <w:p w14:paraId="12E49364" w14:textId="77777777" w:rsidR="00E6038C" w:rsidRPr="00E6038C" w:rsidRDefault="00E6038C" w:rsidP="00F80B19">
      <w:pPr>
        <w:numPr>
          <w:ilvl w:val="0"/>
          <w:numId w:val="75"/>
        </w:numPr>
        <w:spacing w:after="0"/>
        <w:contextualSpacing/>
        <w:rPr>
          <w:color w:val="002060"/>
          <w:lang w:eastAsia="en-GB"/>
        </w:rPr>
      </w:pPr>
      <w:r w:rsidRPr="00E6038C">
        <w:rPr>
          <w:color w:val="002060"/>
          <w:lang w:eastAsia="en-GB"/>
        </w:rPr>
        <w:t xml:space="preserve">Check all rooms </w:t>
      </w:r>
      <w:proofErr w:type="gramStart"/>
      <w:r w:rsidRPr="00E6038C">
        <w:rPr>
          <w:color w:val="002060"/>
          <w:lang w:eastAsia="en-GB"/>
        </w:rPr>
        <w:t>e.g.</w:t>
      </w:r>
      <w:proofErr w:type="gramEnd"/>
      <w:r w:rsidRPr="00E6038C">
        <w:rPr>
          <w:color w:val="002060"/>
          <w:lang w:eastAsia="en-GB"/>
        </w:rPr>
        <w:t xml:space="preserve"> are there the correct number of beds, is there any damage which needs to be reported etc.  </w:t>
      </w:r>
    </w:p>
    <w:p w14:paraId="65F73094" w14:textId="77777777" w:rsidR="00E6038C" w:rsidRPr="00E6038C" w:rsidRDefault="00E6038C" w:rsidP="00F80B19">
      <w:pPr>
        <w:numPr>
          <w:ilvl w:val="0"/>
          <w:numId w:val="75"/>
        </w:numPr>
        <w:spacing w:after="0"/>
        <w:contextualSpacing/>
        <w:rPr>
          <w:color w:val="002060"/>
          <w:lang w:eastAsia="en-GB"/>
        </w:rPr>
      </w:pPr>
      <w:r w:rsidRPr="00E6038C">
        <w:rPr>
          <w:color w:val="002060"/>
          <w:lang w:eastAsia="en-GB"/>
        </w:rPr>
        <w:t xml:space="preserve">Ensure there is no access to alcohol in the rooms and that all rooms are non-smoking  </w:t>
      </w:r>
    </w:p>
    <w:p w14:paraId="570F8205" w14:textId="77777777" w:rsidR="00E6038C" w:rsidRPr="00E6038C" w:rsidRDefault="00E6038C" w:rsidP="00F80B19">
      <w:pPr>
        <w:numPr>
          <w:ilvl w:val="0"/>
          <w:numId w:val="75"/>
        </w:numPr>
        <w:spacing w:after="0"/>
        <w:contextualSpacing/>
        <w:rPr>
          <w:color w:val="002060"/>
          <w:lang w:eastAsia="en-GB"/>
        </w:rPr>
      </w:pPr>
      <w:r w:rsidRPr="00E6038C">
        <w:rPr>
          <w:color w:val="002060"/>
          <w:lang w:eastAsia="en-GB"/>
        </w:rPr>
        <w:t xml:space="preserve">Ensure movie access is appropriate or not available in the rooms </w:t>
      </w:r>
    </w:p>
    <w:p w14:paraId="08FBD502" w14:textId="77777777" w:rsidR="00E6038C" w:rsidRPr="00E6038C" w:rsidRDefault="00E6038C" w:rsidP="00F80B19">
      <w:pPr>
        <w:numPr>
          <w:ilvl w:val="0"/>
          <w:numId w:val="75"/>
        </w:numPr>
        <w:spacing w:after="0"/>
        <w:contextualSpacing/>
        <w:rPr>
          <w:color w:val="002060"/>
          <w:lang w:eastAsia="en-GB"/>
        </w:rPr>
      </w:pPr>
      <w:r w:rsidRPr="00E6038C">
        <w:rPr>
          <w:color w:val="002060"/>
          <w:lang w:eastAsia="en-GB"/>
        </w:rPr>
        <w:t xml:space="preserve">Ensure that everyone is aware of the fire exits and the emergency procedures </w:t>
      </w:r>
    </w:p>
    <w:p w14:paraId="40276360" w14:textId="77777777" w:rsidR="00E6038C" w:rsidRPr="00E6038C" w:rsidRDefault="00E6038C" w:rsidP="00F80B19">
      <w:pPr>
        <w:numPr>
          <w:ilvl w:val="0"/>
          <w:numId w:val="75"/>
        </w:numPr>
        <w:spacing w:after="0"/>
        <w:contextualSpacing/>
        <w:rPr>
          <w:color w:val="002060"/>
          <w:lang w:eastAsia="en-GB"/>
        </w:rPr>
      </w:pPr>
      <w:r w:rsidRPr="00E6038C">
        <w:rPr>
          <w:color w:val="002060"/>
          <w:lang w:eastAsia="en-GB"/>
        </w:rPr>
        <w:t xml:space="preserve">Ensure there is somewhere to store money or valuables </w:t>
      </w:r>
    </w:p>
    <w:p w14:paraId="421C35D0" w14:textId="77777777" w:rsidR="00E6038C" w:rsidRPr="00E6038C" w:rsidRDefault="00E6038C" w:rsidP="00F80B19">
      <w:pPr>
        <w:numPr>
          <w:ilvl w:val="0"/>
          <w:numId w:val="75"/>
        </w:numPr>
        <w:spacing w:after="0"/>
        <w:contextualSpacing/>
        <w:rPr>
          <w:color w:val="002060"/>
          <w:lang w:eastAsia="en-GB"/>
        </w:rPr>
      </w:pPr>
      <w:r w:rsidRPr="00E6038C">
        <w:rPr>
          <w:color w:val="002060"/>
          <w:lang w:eastAsia="en-GB"/>
        </w:rPr>
        <w:t xml:space="preserve">Ideally all the bedrooms should be together, however, if they are not </w:t>
      </w:r>
      <w:proofErr w:type="gramStart"/>
      <w:r w:rsidRPr="00E6038C">
        <w:rPr>
          <w:color w:val="002060"/>
          <w:lang w:eastAsia="en-GB"/>
        </w:rPr>
        <w:t>ensure</w:t>
      </w:r>
      <w:proofErr w:type="gramEnd"/>
      <w:r w:rsidRPr="00E6038C">
        <w:rPr>
          <w:color w:val="002060"/>
          <w:lang w:eastAsia="en-GB"/>
        </w:rPr>
        <w:t xml:space="preserve"> that members of staff and/or Associated Person spread out e.g. if the group is over three floors, there should be at least one adult room on each floor  </w:t>
      </w:r>
    </w:p>
    <w:p w14:paraId="4F494188" w14:textId="44C58C1B" w:rsidR="00E6038C" w:rsidRPr="00E6038C" w:rsidRDefault="00E6038C" w:rsidP="00F80B19">
      <w:pPr>
        <w:numPr>
          <w:ilvl w:val="0"/>
          <w:numId w:val="75"/>
        </w:numPr>
        <w:spacing w:after="0"/>
        <w:contextualSpacing/>
        <w:rPr>
          <w:color w:val="002060"/>
          <w:lang w:eastAsia="en-GB"/>
        </w:rPr>
      </w:pPr>
      <w:r w:rsidRPr="00E6038C">
        <w:rPr>
          <w:color w:val="002060"/>
          <w:lang w:eastAsia="en-GB"/>
        </w:rPr>
        <w:t xml:space="preserve">Adults must never share a room alone with a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Have a meeting on arrival to review the programme and rules  </w:t>
      </w:r>
    </w:p>
    <w:p w14:paraId="4863D77F" w14:textId="77777777" w:rsidR="00E6038C" w:rsidRPr="00E6038C" w:rsidRDefault="00E6038C" w:rsidP="00E6038C">
      <w:pPr>
        <w:spacing w:after="0"/>
        <w:rPr>
          <w:b/>
          <w:color w:val="002060"/>
          <w:lang w:eastAsia="en-GB"/>
        </w:rPr>
      </w:pPr>
    </w:p>
    <w:p w14:paraId="394EFBDA" w14:textId="77777777" w:rsidR="00E6038C" w:rsidRPr="00E6038C" w:rsidRDefault="00E6038C" w:rsidP="00E6038C">
      <w:pPr>
        <w:spacing w:after="0"/>
        <w:rPr>
          <w:i/>
          <w:color w:val="002060"/>
          <w:lang w:eastAsia="en-GB"/>
        </w:rPr>
      </w:pPr>
      <w:r w:rsidRPr="00E6038C">
        <w:rPr>
          <w:i/>
          <w:color w:val="002060"/>
          <w:lang w:eastAsia="en-GB"/>
        </w:rPr>
        <w:t>Best practice during the trip</w:t>
      </w:r>
    </w:p>
    <w:p w14:paraId="2620B66F" w14:textId="77777777" w:rsidR="00E6038C" w:rsidRPr="00E6038C" w:rsidRDefault="00E6038C" w:rsidP="00E6038C">
      <w:pPr>
        <w:spacing w:after="0"/>
        <w:rPr>
          <w:b/>
          <w:color w:val="002060"/>
          <w:lang w:eastAsia="en-GB"/>
        </w:rPr>
      </w:pPr>
    </w:p>
    <w:p w14:paraId="50038ACD" w14:textId="77777777" w:rsidR="00E6038C" w:rsidRPr="00E6038C" w:rsidRDefault="00E6038C" w:rsidP="00F80B19">
      <w:pPr>
        <w:numPr>
          <w:ilvl w:val="0"/>
          <w:numId w:val="76"/>
        </w:numPr>
        <w:spacing w:after="0"/>
        <w:contextualSpacing/>
        <w:rPr>
          <w:color w:val="002060"/>
          <w:lang w:eastAsia="en-GB"/>
        </w:rPr>
      </w:pPr>
      <w:r w:rsidRPr="00E6038C">
        <w:rPr>
          <w:color w:val="002060"/>
          <w:lang w:eastAsia="en-GB"/>
        </w:rPr>
        <w:t xml:space="preserve">Hold daily group meetings and a staff meeting.  They don’t need to be long but they do provide the opportunity to discuss any issues or problems and solve them before they grow </w:t>
      </w:r>
    </w:p>
    <w:p w14:paraId="32F0C971" w14:textId="4055D11A" w:rsidR="00E6038C" w:rsidRPr="00E6038C" w:rsidRDefault="00E6038C" w:rsidP="00F80B19">
      <w:pPr>
        <w:numPr>
          <w:ilvl w:val="0"/>
          <w:numId w:val="76"/>
        </w:numPr>
        <w:spacing w:after="0"/>
        <w:contextualSpacing/>
        <w:rPr>
          <w:color w:val="002060"/>
          <w:lang w:eastAsia="en-GB"/>
        </w:rPr>
      </w:pPr>
      <w:r w:rsidRPr="00E6038C">
        <w:rPr>
          <w:color w:val="002060"/>
          <w:lang w:eastAsia="en-GB"/>
        </w:rPr>
        <w:t xml:space="preserve">During ‘free time’, </w:t>
      </w:r>
      <w:r w:rsidR="005B622E">
        <w:rPr>
          <w:color w:val="002060"/>
          <w:lang w:eastAsia="en-GB"/>
        </w:rPr>
        <w:t>protected adults</w:t>
      </w:r>
      <w:r w:rsidR="005B622E" w:rsidRPr="00E6038C">
        <w:rPr>
          <w:color w:val="002060"/>
          <w:lang w:eastAsia="en-GB"/>
        </w:rPr>
        <w:t xml:space="preserve"> </w:t>
      </w:r>
      <w:proofErr w:type="gramStart"/>
      <w:r w:rsidRPr="00E6038C">
        <w:rPr>
          <w:color w:val="002060"/>
          <w:lang w:eastAsia="en-GB"/>
        </w:rPr>
        <w:t>must  not</w:t>
      </w:r>
      <w:proofErr w:type="gramEnd"/>
      <w:r w:rsidRPr="00E6038C">
        <w:rPr>
          <w:color w:val="002060"/>
          <w:lang w:eastAsia="en-GB"/>
        </w:rPr>
        <w:t xml:space="preserve"> be allowed to wander alone in unfamiliar places </w:t>
      </w:r>
    </w:p>
    <w:p w14:paraId="5A6CCE43" w14:textId="77777777" w:rsidR="00E6038C" w:rsidRPr="00E6038C" w:rsidRDefault="00E6038C" w:rsidP="00F80B19">
      <w:pPr>
        <w:numPr>
          <w:ilvl w:val="0"/>
          <w:numId w:val="76"/>
        </w:numPr>
        <w:spacing w:after="0"/>
        <w:contextualSpacing/>
        <w:rPr>
          <w:color w:val="002060"/>
          <w:lang w:eastAsia="en-GB"/>
        </w:rPr>
      </w:pPr>
      <w:r w:rsidRPr="00E6038C">
        <w:rPr>
          <w:color w:val="002060"/>
          <w:lang w:eastAsia="en-GB"/>
        </w:rPr>
        <w:t xml:space="preserve">A check should be carried out when leaving each place and arriving at the next venue/location to make sure everyone is present </w:t>
      </w:r>
    </w:p>
    <w:p w14:paraId="1B31D4DB" w14:textId="77777777" w:rsidR="00E6038C" w:rsidRPr="00E6038C" w:rsidRDefault="00E6038C" w:rsidP="00F80B19">
      <w:pPr>
        <w:numPr>
          <w:ilvl w:val="0"/>
          <w:numId w:val="76"/>
        </w:numPr>
        <w:spacing w:after="0"/>
        <w:contextualSpacing/>
        <w:rPr>
          <w:color w:val="002060"/>
          <w:lang w:eastAsia="en-GB"/>
        </w:rPr>
      </w:pPr>
      <w:r w:rsidRPr="00E6038C">
        <w:rPr>
          <w:color w:val="002060"/>
          <w:lang w:eastAsia="en-GB"/>
        </w:rPr>
        <w:t xml:space="preserve">Members of staff and/or Associated Persons should not enter the bedrooms of the children and young people unless in an emergency situation or in the interest of health and safety.  If it is necessary to enter the rooms there should be at least two adults present and they should knock the door and say they are coming in before entering.  Once in the room the door should remain open, if appropriate  </w:t>
      </w:r>
    </w:p>
    <w:p w14:paraId="61BF9A57" w14:textId="3B3512AF" w:rsidR="00E6038C" w:rsidRPr="00E6038C" w:rsidRDefault="00E6038C" w:rsidP="00F80B19">
      <w:pPr>
        <w:numPr>
          <w:ilvl w:val="0"/>
          <w:numId w:val="76"/>
        </w:numPr>
        <w:spacing w:after="0"/>
        <w:contextualSpacing/>
        <w:rPr>
          <w:color w:val="002060"/>
          <w:lang w:eastAsia="en-GB"/>
        </w:rPr>
      </w:pPr>
      <w:r w:rsidRPr="00E6038C">
        <w:rPr>
          <w:color w:val="002060"/>
          <w:lang w:eastAsia="en-GB"/>
        </w:rPr>
        <w:t xml:space="preserve">Member of staff and/or Associated Persons must not be over familiar with the </w:t>
      </w:r>
      <w:r w:rsidR="005B622E">
        <w:rPr>
          <w:color w:val="002060"/>
          <w:lang w:eastAsia="en-GB"/>
        </w:rPr>
        <w:t>protected adults</w:t>
      </w:r>
      <w:r w:rsidRPr="00E6038C">
        <w:rPr>
          <w:color w:val="002060"/>
          <w:lang w:eastAsia="en-GB"/>
        </w:rPr>
        <w:t xml:space="preserve"> during the trip and remember that they are in a position of trust at all times</w:t>
      </w:r>
    </w:p>
    <w:p w14:paraId="0E90F212" w14:textId="77777777" w:rsidR="00E6038C" w:rsidRPr="00E6038C" w:rsidRDefault="00E6038C" w:rsidP="00F80B19">
      <w:pPr>
        <w:numPr>
          <w:ilvl w:val="0"/>
          <w:numId w:val="76"/>
        </w:numPr>
        <w:spacing w:after="0"/>
        <w:contextualSpacing/>
        <w:rPr>
          <w:color w:val="002060"/>
          <w:lang w:eastAsia="en-GB"/>
        </w:rPr>
      </w:pPr>
      <w:r w:rsidRPr="00E6038C">
        <w:rPr>
          <w:color w:val="002060"/>
          <w:lang w:eastAsia="en-GB"/>
        </w:rPr>
        <w:t xml:space="preserve">The use of alcohol and/or drugs or engaging in sexual relationships (between two young people) should not be condoned during the trip, even if the legislation relating to any of these behaviours is more lenient than in Scotland </w:t>
      </w:r>
    </w:p>
    <w:p w14:paraId="69A356AE" w14:textId="772DE547" w:rsidR="00E6038C" w:rsidRPr="00E6038C" w:rsidRDefault="00E6038C" w:rsidP="00F80B19">
      <w:pPr>
        <w:numPr>
          <w:ilvl w:val="0"/>
          <w:numId w:val="76"/>
        </w:numPr>
        <w:spacing w:after="0"/>
        <w:contextualSpacing/>
        <w:rPr>
          <w:color w:val="002060"/>
          <w:lang w:eastAsia="en-GB"/>
        </w:rPr>
      </w:pPr>
      <w:r w:rsidRPr="00E6038C">
        <w:rPr>
          <w:color w:val="002060"/>
          <w:lang w:eastAsia="en-GB"/>
        </w:rPr>
        <w:t xml:space="preserve">Members of staff and/or Associated Persons should maintain an overview of the wellbeing of all </w:t>
      </w:r>
      <w:r w:rsidR="005B622E">
        <w:rPr>
          <w:color w:val="002060"/>
          <w:lang w:eastAsia="en-GB"/>
        </w:rPr>
        <w:t>protected adults</w:t>
      </w:r>
      <w:r w:rsidR="005B622E" w:rsidRPr="00E6038C">
        <w:rPr>
          <w:color w:val="002060"/>
          <w:lang w:eastAsia="en-GB"/>
        </w:rPr>
        <w:t xml:space="preserve"> </w:t>
      </w:r>
      <w:r w:rsidRPr="00E6038C">
        <w:rPr>
          <w:color w:val="002060"/>
          <w:lang w:eastAsia="en-GB"/>
        </w:rPr>
        <w:t xml:space="preserve">during the trip. This can help to identify issues at an early stage and resolve them as quickly as possible. </w:t>
      </w:r>
      <w:r w:rsidR="005B622E">
        <w:rPr>
          <w:color w:val="002060"/>
          <w:lang w:eastAsia="en-GB"/>
        </w:rPr>
        <w:t>Protected adults</w:t>
      </w:r>
      <w:r w:rsidR="005B622E" w:rsidRPr="00E6038C">
        <w:rPr>
          <w:color w:val="002060"/>
          <w:lang w:eastAsia="en-GB"/>
        </w:rPr>
        <w:t xml:space="preserve"> </w:t>
      </w:r>
      <w:r w:rsidRPr="00E6038C">
        <w:rPr>
          <w:color w:val="002060"/>
          <w:lang w:eastAsia="en-GB"/>
        </w:rPr>
        <w:t>can participate in this process by, for example, taking turns to complete a daily diary about the trip. This can be an overt or discreet way for them to communicate things (both positive and negative) that they want members of staff and/or Associated Persons to know</w:t>
      </w:r>
    </w:p>
    <w:p w14:paraId="3A414F9E" w14:textId="77777777" w:rsidR="00E6038C" w:rsidRPr="00E6038C" w:rsidRDefault="00E6038C" w:rsidP="00E6038C">
      <w:pPr>
        <w:spacing w:after="0"/>
        <w:ind w:left="720"/>
        <w:contextualSpacing/>
        <w:rPr>
          <w:color w:val="002060"/>
          <w:lang w:eastAsia="en-GB"/>
        </w:rPr>
      </w:pPr>
    </w:p>
    <w:p w14:paraId="76982448" w14:textId="77777777" w:rsidR="00E6038C" w:rsidRPr="00E6038C" w:rsidRDefault="00E6038C" w:rsidP="00E6038C">
      <w:pPr>
        <w:spacing w:after="0"/>
        <w:rPr>
          <w:b/>
          <w:color w:val="002060"/>
          <w:lang w:eastAsia="en-GB"/>
        </w:rPr>
      </w:pPr>
    </w:p>
    <w:p w14:paraId="45B4CDB9" w14:textId="77777777" w:rsidR="00E6038C" w:rsidRPr="00E6038C" w:rsidRDefault="00E6038C" w:rsidP="00E6038C">
      <w:pPr>
        <w:spacing w:after="0"/>
        <w:rPr>
          <w:i/>
          <w:color w:val="002060"/>
          <w:lang w:eastAsia="en-GB"/>
        </w:rPr>
      </w:pPr>
      <w:r w:rsidRPr="00E6038C">
        <w:rPr>
          <w:i/>
          <w:color w:val="002060"/>
          <w:lang w:eastAsia="en-GB"/>
        </w:rPr>
        <w:lastRenderedPageBreak/>
        <w:t xml:space="preserve">After the trip  </w:t>
      </w:r>
    </w:p>
    <w:p w14:paraId="44451DE1" w14:textId="77777777" w:rsidR="00E6038C" w:rsidRPr="00E6038C" w:rsidRDefault="00E6038C" w:rsidP="00E6038C">
      <w:pPr>
        <w:spacing w:after="0"/>
        <w:rPr>
          <w:b/>
          <w:color w:val="002060"/>
          <w:lang w:eastAsia="en-GB"/>
        </w:rPr>
      </w:pPr>
    </w:p>
    <w:p w14:paraId="2A981B41" w14:textId="42B9678B" w:rsidR="00E6038C" w:rsidRPr="00E6038C" w:rsidRDefault="00E6038C" w:rsidP="00E6038C">
      <w:pPr>
        <w:spacing w:after="0"/>
        <w:rPr>
          <w:color w:val="002060"/>
          <w:lang w:eastAsia="en-GB"/>
        </w:rPr>
      </w:pPr>
      <w:r w:rsidRPr="00E6038C">
        <w:rPr>
          <w:color w:val="002060"/>
          <w:lang w:eastAsia="en-GB"/>
        </w:rPr>
        <w:t xml:space="preserve">Where possible, a debrief will take place with all those involved in the trip.  Ask the </w:t>
      </w:r>
      <w:r w:rsidR="005B622E">
        <w:rPr>
          <w:color w:val="002060"/>
          <w:lang w:eastAsia="en-GB"/>
        </w:rPr>
        <w:t>protected adults</w:t>
      </w:r>
      <w:r w:rsidRPr="00E6038C">
        <w:rPr>
          <w:color w:val="002060"/>
          <w:lang w:eastAsia="en-GB"/>
        </w:rPr>
        <w:t xml:space="preserve"> and the staff and/or Associated Persons what they enjoyed and they would change. </w:t>
      </w:r>
    </w:p>
    <w:p w14:paraId="285A5046" w14:textId="77777777" w:rsidR="00E6038C" w:rsidRPr="00E6038C" w:rsidRDefault="00E6038C" w:rsidP="00E6038C">
      <w:pPr>
        <w:spacing w:after="0"/>
        <w:rPr>
          <w:color w:val="002060"/>
          <w:lang w:eastAsia="en-GB"/>
        </w:rPr>
      </w:pPr>
    </w:p>
    <w:p w14:paraId="2BC66818" w14:textId="77777777" w:rsidR="00E6038C" w:rsidRPr="00E6038C" w:rsidRDefault="00E6038C" w:rsidP="00E6038C">
      <w:pPr>
        <w:spacing w:after="0"/>
        <w:rPr>
          <w:color w:val="002060"/>
          <w:lang w:eastAsia="en-GB"/>
        </w:rPr>
      </w:pPr>
      <w:r w:rsidRPr="00E6038C">
        <w:rPr>
          <w:color w:val="002060"/>
          <w:lang w:eastAsia="en-GB"/>
        </w:rPr>
        <w:t>This will provide an opportunity to reflect on what went well, not so well and what could have been done differently. Feedback will be used to inform future trips.</w:t>
      </w:r>
    </w:p>
    <w:p w14:paraId="018AC0FE" w14:textId="77777777" w:rsidR="00E6038C" w:rsidRDefault="00E6038C" w:rsidP="00C1382B">
      <w:pPr>
        <w:rPr>
          <w:rFonts w:cstheme="minorHAnsi"/>
          <w:color w:val="002060"/>
        </w:rPr>
      </w:pPr>
    </w:p>
    <w:p w14:paraId="431A8A58" w14:textId="77777777" w:rsidR="00E6038C" w:rsidRDefault="00E6038C" w:rsidP="00C1382B">
      <w:pPr>
        <w:rPr>
          <w:rFonts w:cstheme="minorHAnsi"/>
          <w:color w:val="002060"/>
        </w:rPr>
      </w:pPr>
    </w:p>
    <w:p w14:paraId="6C3A230A" w14:textId="77777777" w:rsidR="00E6038C" w:rsidRDefault="00E6038C" w:rsidP="00C1382B">
      <w:pPr>
        <w:rPr>
          <w:rFonts w:cstheme="minorHAnsi"/>
          <w:color w:val="002060"/>
        </w:rPr>
      </w:pPr>
    </w:p>
    <w:p w14:paraId="5DC60EEB" w14:textId="77777777" w:rsidR="005B622E" w:rsidRDefault="005B622E" w:rsidP="00C1382B">
      <w:pPr>
        <w:rPr>
          <w:rFonts w:cstheme="minorHAnsi"/>
          <w:color w:val="002060"/>
        </w:rPr>
      </w:pPr>
    </w:p>
    <w:p w14:paraId="12373BE5" w14:textId="77777777" w:rsidR="005B622E" w:rsidRDefault="005B622E" w:rsidP="00C1382B">
      <w:pPr>
        <w:rPr>
          <w:rFonts w:cstheme="minorHAnsi"/>
          <w:color w:val="002060"/>
        </w:rPr>
      </w:pPr>
    </w:p>
    <w:p w14:paraId="6C017098" w14:textId="77777777" w:rsidR="005B622E" w:rsidRDefault="005B622E" w:rsidP="00C1382B">
      <w:pPr>
        <w:rPr>
          <w:rFonts w:cstheme="minorHAnsi"/>
          <w:color w:val="002060"/>
        </w:rPr>
      </w:pPr>
    </w:p>
    <w:p w14:paraId="0E495E19" w14:textId="77777777" w:rsidR="005B622E" w:rsidRDefault="005B622E" w:rsidP="00C1382B">
      <w:pPr>
        <w:rPr>
          <w:rFonts w:cstheme="minorHAnsi"/>
          <w:color w:val="002060"/>
        </w:rPr>
      </w:pPr>
    </w:p>
    <w:p w14:paraId="2FABA7B2" w14:textId="77777777" w:rsidR="005B622E" w:rsidRDefault="005B622E" w:rsidP="00C1382B">
      <w:pPr>
        <w:rPr>
          <w:rFonts w:cstheme="minorHAnsi"/>
          <w:color w:val="002060"/>
        </w:rPr>
      </w:pPr>
    </w:p>
    <w:p w14:paraId="674D1D7F" w14:textId="77777777" w:rsidR="005B622E" w:rsidRDefault="005B622E" w:rsidP="00C1382B">
      <w:pPr>
        <w:rPr>
          <w:rFonts w:cstheme="minorHAnsi"/>
          <w:color w:val="002060"/>
        </w:rPr>
      </w:pPr>
    </w:p>
    <w:p w14:paraId="14717611" w14:textId="77777777" w:rsidR="005B622E" w:rsidRDefault="005B622E" w:rsidP="00C1382B">
      <w:pPr>
        <w:rPr>
          <w:rFonts w:cstheme="minorHAnsi"/>
          <w:color w:val="002060"/>
        </w:rPr>
      </w:pPr>
    </w:p>
    <w:p w14:paraId="5FCB375A" w14:textId="77777777" w:rsidR="005B622E" w:rsidRDefault="005B622E" w:rsidP="00C1382B">
      <w:pPr>
        <w:rPr>
          <w:rFonts w:cstheme="minorHAnsi"/>
          <w:color w:val="002060"/>
        </w:rPr>
      </w:pPr>
    </w:p>
    <w:p w14:paraId="121754FC" w14:textId="77777777" w:rsidR="005B622E" w:rsidRDefault="005B622E" w:rsidP="00C1382B">
      <w:pPr>
        <w:rPr>
          <w:rFonts w:cstheme="minorHAnsi"/>
          <w:color w:val="002060"/>
        </w:rPr>
      </w:pPr>
    </w:p>
    <w:p w14:paraId="2424007F" w14:textId="77777777" w:rsidR="005B622E" w:rsidRDefault="005B622E" w:rsidP="00C1382B">
      <w:pPr>
        <w:rPr>
          <w:rFonts w:cstheme="minorHAnsi"/>
          <w:color w:val="002060"/>
        </w:rPr>
      </w:pPr>
    </w:p>
    <w:p w14:paraId="1433BD6A" w14:textId="77777777" w:rsidR="005B622E" w:rsidRDefault="005B622E" w:rsidP="00C1382B">
      <w:pPr>
        <w:rPr>
          <w:rFonts w:cstheme="minorHAnsi"/>
          <w:color w:val="002060"/>
        </w:rPr>
      </w:pPr>
    </w:p>
    <w:p w14:paraId="1FF6449B" w14:textId="77777777" w:rsidR="005B622E" w:rsidRDefault="005B622E" w:rsidP="00C1382B">
      <w:pPr>
        <w:rPr>
          <w:rFonts w:cstheme="minorHAnsi"/>
          <w:color w:val="002060"/>
        </w:rPr>
      </w:pPr>
    </w:p>
    <w:p w14:paraId="45B2B185" w14:textId="77777777" w:rsidR="005B622E" w:rsidRDefault="005B622E" w:rsidP="00C1382B">
      <w:pPr>
        <w:rPr>
          <w:rFonts w:cstheme="minorHAnsi"/>
          <w:color w:val="002060"/>
        </w:rPr>
      </w:pPr>
    </w:p>
    <w:p w14:paraId="73511288" w14:textId="77777777" w:rsidR="005B622E" w:rsidRDefault="005B622E" w:rsidP="00C1382B">
      <w:pPr>
        <w:rPr>
          <w:rFonts w:cstheme="minorHAnsi"/>
          <w:color w:val="002060"/>
        </w:rPr>
      </w:pPr>
    </w:p>
    <w:p w14:paraId="0840D5BC" w14:textId="77777777" w:rsidR="005B622E" w:rsidRDefault="005B622E" w:rsidP="00C1382B">
      <w:pPr>
        <w:rPr>
          <w:rFonts w:cstheme="minorHAnsi"/>
          <w:color w:val="002060"/>
        </w:rPr>
      </w:pPr>
    </w:p>
    <w:p w14:paraId="3A54372F" w14:textId="77777777" w:rsidR="005B622E" w:rsidRDefault="005B622E" w:rsidP="00C1382B">
      <w:pPr>
        <w:rPr>
          <w:rFonts w:cstheme="minorHAnsi"/>
          <w:color w:val="002060"/>
        </w:rPr>
      </w:pPr>
    </w:p>
    <w:p w14:paraId="4BD5CE28" w14:textId="77777777" w:rsidR="005B622E" w:rsidRDefault="005B622E" w:rsidP="00C1382B">
      <w:pPr>
        <w:rPr>
          <w:rFonts w:cstheme="minorHAnsi"/>
          <w:color w:val="002060"/>
        </w:rPr>
      </w:pPr>
    </w:p>
    <w:p w14:paraId="6452A454" w14:textId="77777777" w:rsidR="005B622E" w:rsidRDefault="005B622E" w:rsidP="00C1382B">
      <w:pPr>
        <w:rPr>
          <w:rFonts w:cstheme="minorHAnsi"/>
          <w:color w:val="002060"/>
        </w:rPr>
      </w:pPr>
    </w:p>
    <w:p w14:paraId="51771583" w14:textId="77777777" w:rsidR="005B622E" w:rsidRDefault="005B622E" w:rsidP="00C1382B">
      <w:pPr>
        <w:rPr>
          <w:rFonts w:cstheme="minorHAnsi"/>
          <w:color w:val="002060"/>
        </w:rPr>
      </w:pPr>
    </w:p>
    <w:p w14:paraId="60812B1D" w14:textId="77777777" w:rsidR="005B622E" w:rsidRDefault="005B622E" w:rsidP="00C1382B">
      <w:pPr>
        <w:rPr>
          <w:rFonts w:cstheme="minorHAnsi"/>
          <w:color w:val="002060"/>
        </w:rPr>
      </w:pPr>
    </w:p>
    <w:p w14:paraId="565FE049" w14:textId="77777777" w:rsidR="005B622E" w:rsidRDefault="005B622E" w:rsidP="00C1382B">
      <w:pPr>
        <w:rPr>
          <w:rFonts w:cstheme="minorHAnsi"/>
          <w:color w:val="002060"/>
        </w:rPr>
      </w:pPr>
    </w:p>
    <w:p w14:paraId="372C27D0" w14:textId="77777777" w:rsidR="005B622E" w:rsidRDefault="005B622E" w:rsidP="00C1382B">
      <w:pPr>
        <w:rPr>
          <w:rFonts w:cstheme="minorHAnsi"/>
          <w:color w:val="002060"/>
        </w:rPr>
      </w:pPr>
    </w:p>
    <w:p w14:paraId="3400217E" w14:textId="77777777" w:rsidR="005B622E" w:rsidRDefault="005B622E" w:rsidP="00C1382B">
      <w:pPr>
        <w:rPr>
          <w:rFonts w:cstheme="minorHAnsi"/>
          <w:color w:val="002060"/>
        </w:rPr>
      </w:pPr>
    </w:p>
    <w:p w14:paraId="51306CDE" w14:textId="3C32D409" w:rsidR="00C1382B" w:rsidRPr="00E04D12" w:rsidRDefault="0034280C" w:rsidP="00C1382B">
      <w:pPr>
        <w:rPr>
          <w:rFonts w:cstheme="minorHAnsi"/>
          <w:b/>
          <w:color w:val="002060"/>
          <w:sz w:val="24"/>
        </w:rPr>
      </w:pPr>
      <w:r w:rsidRPr="00F11450">
        <w:rPr>
          <w:rFonts w:cstheme="minorHAnsi"/>
          <w:noProof/>
          <w:color w:val="002060"/>
          <w:lang w:eastAsia="en-GB"/>
        </w:rPr>
        <w:lastRenderedPageBreak/>
        <mc:AlternateContent>
          <mc:Choice Requires="wps">
            <w:drawing>
              <wp:anchor distT="0" distB="0" distL="114300" distR="114300" simplePos="0" relativeHeight="251687936" behindDoc="0" locked="0" layoutInCell="1" allowOverlap="1" wp14:anchorId="4BAFC9E6" wp14:editId="15DEC94C">
                <wp:simplePos x="0" y="0"/>
                <wp:positionH relativeFrom="column">
                  <wp:posOffset>1720850</wp:posOffset>
                </wp:positionH>
                <wp:positionV relativeFrom="paragraph">
                  <wp:posOffset>302260</wp:posOffset>
                </wp:positionV>
                <wp:extent cx="2377440" cy="457200"/>
                <wp:effectExtent l="0" t="0" r="22860" b="190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solidFill>
                          <a:srgbClr val="FFFFFF"/>
                        </a:solidFill>
                        <a:ln w="9525">
                          <a:solidFill>
                            <a:srgbClr val="000000"/>
                          </a:solidFill>
                          <a:miter lim="800000"/>
                          <a:headEnd/>
                          <a:tailEnd/>
                        </a:ln>
                      </wps:spPr>
                      <wps:txbx>
                        <w:txbxContent>
                          <w:p w14:paraId="492B71B3" w14:textId="77777777" w:rsidR="00012BC7" w:rsidRPr="00682E80" w:rsidRDefault="00012BC7" w:rsidP="00C1382B">
                            <w:pPr>
                              <w:jc w:val="center"/>
                              <w:rPr>
                                <w:b/>
                                <w:color w:val="002060"/>
                              </w:rPr>
                            </w:pPr>
                            <w:r w:rsidRPr="00682E80">
                              <w:rPr>
                                <w:b/>
                                <w:color w:val="002060"/>
                              </w:rPr>
                              <w:t>Remember under 18s are still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FC9E6" id="_x0000_t202" coordsize="21600,21600" o:spt="202" path="m,l,21600r21600,l21600,xe">
                <v:stroke joinstyle="miter"/>
                <v:path gradientshapeok="t" o:connecttype="rect"/>
              </v:shapetype>
              <v:shape id="Text Box 296" o:spid="_x0000_s1038" type="#_x0000_t202" style="position:absolute;margin-left:135.5pt;margin-top:23.8pt;width:187.2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UIEQIAACcEAAAOAAAAZHJzL2Uyb0RvYy54bWysk9uO2yAQhu8r9R0Q942TNGl2rTirbbap&#10;Km0P0rYPgDGOUTFDBxI7ffoO2JtNTzdVuUDAwD8z3wzrm7417KjQa7AFn02mnCkrodJ2X/Avn3cv&#10;rjjzQdhKGLCq4Cfl+c3m+bN153I1hwZMpZCRiPV55wrehODyLPOyUa3wE3DKkrEGbEWgLe6zCkVH&#10;6q3J5tPpq6wDrByCVN7T6d1g5JukX9dKho917VVgpuAUW0gzprmMc7ZZi3yPwjVajmGIf4iiFdqS&#10;07PUnQiCHVD/JtVqieChDhMJbQZ1raVKOVA2s+kv2Tw0wqmUC8Hx7ozJ/z9Z+eH44D4hC/1r6KmA&#10;KQnv7kF+9czCthF2r24RoWuUqMjxLCLLOufz8WlE7XMfRcruPVRUZHEIkIT6GttIhfJkpE4FOJ2h&#10;qz4wSYfzl6vVYkEmSbbFckVVTS5E/vjaoQ9vFbQsLgqOVNSkLo73PsRoRP54JTrzYHS108akDe7L&#10;rUF2FNQAuzRG9Z+uGcu6gl8v58sBwF8lpmn8SaLVgTrZ6LbgV+dLIo/Y3tgq9VkQ2gxrCtnYkWNE&#10;N0AMfdkzXRHkefQQuZZQnYgswtC59NNo0QB+56yjri24/3YQqDgz7yxV53qWUIa0STA5w0tLeWkR&#10;VpJUwQNnw3Ib0teI4CzcUhVrnQA/RTLGTN2YuI8/J7b75T7devrfmx8AAAD//wMAUEsDBBQABgAI&#10;AAAAIQDs55AB4AAAAAoBAAAPAAAAZHJzL2Rvd25yZXYueG1sTI/LTsMwEEX3SPyDNUhsEHVSgtOG&#10;OBVCAsEOCoKtG0+TCD+C7abh7xlWsBzN0b3n1pvZGjZhiIN3EvJFBgxd6/XgOglvr/eXK2AxKaeV&#10;8Q4lfGOETXN6UqtK+6N7wWmbOkYhLlZKQp/SWHEe2x6tigs/oqPf3gerEp2h4zqoI4Vbw5dZJrhV&#10;g6OGXo1412P7uT1YCavicfqIT1fP763Ym3W6KKeHryDl+dl8ewMs4Zz+YPjVJ3VoyGnnD05HZiQs&#10;y5y2JAlFKYARIIrrAtiOyHwtgDc1/z+h+QEAAP//AwBQSwECLQAUAAYACAAAACEAtoM4kv4AAADh&#10;AQAAEwAAAAAAAAAAAAAAAAAAAAAAW0NvbnRlbnRfVHlwZXNdLnhtbFBLAQItABQABgAIAAAAIQA4&#10;/SH/1gAAAJQBAAALAAAAAAAAAAAAAAAAAC8BAABfcmVscy8ucmVsc1BLAQItABQABgAIAAAAIQDu&#10;9uUIEQIAACcEAAAOAAAAAAAAAAAAAAAAAC4CAABkcnMvZTJvRG9jLnhtbFBLAQItABQABgAIAAAA&#10;IQDs55AB4AAAAAoBAAAPAAAAAAAAAAAAAAAAAGsEAABkcnMvZG93bnJldi54bWxQSwUGAAAAAAQA&#10;BADzAAAAeAUAAAAA&#10;">
                <v:textbox>
                  <w:txbxContent>
                    <w:p w14:paraId="492B71B3" w14:textId="77777777" w:rsidR="00012BC7" w:rsidRPr="00682E80" w:rsidRDefault="00012BC7" w:rsidP="00C1382B">
                      <w:pPr>
                        <w:jc w:val="center"/>
                        <w:rPr>
                          <w:b/>
                          <w:color w:val="002060"/>
                        </w:rPr>
                      </w:pPr>
                      <w:r w:rsidRPr="00682E80">
                        <w:rPr>
                          <w:b/>
                          <w:color w:val="002060"/>
                        </w:rPr>
                        <w:t>Remember under 18s are still children!</w:t>
                      </w:r>
                    </w:p>
                  </w:txbxContent>
                </v:textbox>
              </v:shape>
            </w:pict>
          </mc:Fallback>
        </mc:AlternateContent>
      </w:r>
      <w:r w:rsidR="00F61F0F">
        <w:rPr>
          <w:rFonts w:cstheme="minorHAnsi"/>
          <w:b/>
          <w:color w:val="002060"/>
          <w:sz w:val="24"/>
        </w:rPr>
        <w:t>UNDER 18S IN OPEN AGE PARA-FOOTBALL</w:t>
      </w:r>
      <w:r w:rsidR="00C1382B" w:rsidRPr="00E04D12">
        <w:rPr>
          <w:rFonts w:cstheme="minorHAnsi"/>
          <w:b/>
          <w:color w:val="002060"/>
          <w:sz w:val="24"/>
        </w:rPr>
        <w:t xml:space="preserve"> </w:t>
      </w:r>
    </w:p>
    <w:p w14:paraId="49CD4F3F" w14:textId="06EDE223" w:rsidR="00C1382B" w:rsidRPr="00F11450" w:rsidRDefault="00C1382B" w:rsidP="00C1382B">
      <w:pPr>
        <w:rPr>
          <w:rFonts w:cstheme="minorHAnsi"/>
          <w:color w:val="002060"/>
        </w:rPr>
      </w:pPr>
    </w:p>
    <w:p w14:paraId="6466127B" w14:textId="77777777" w:rsidR="00C1382B" w:rsidRPr="00F11450" w:rsidRDefault="00C1382B" w:rsidP="00C1382B">
      <w:pPr>
        <w:rPr>
          <w:rFonts w:cstheme="minorHAnsi"/>
          <w:color w:val="002060"/>
        </w:rPr>
      </w:pPr>
    </w:p>
    <w:p w14:paraId="3ADFD66B" w14:textId="77777777" w:rsidR="007079CD" w:rsidRPr="00F11450" w:rsidRDefault="007079CD" w:rsidP="00C1382B">
      <w:pPr>
        <w:rPr>
          <w:rFonts w:cstheme="minorHAnsi"/>
          <w:color w:val="002060"/>
        </w:rPr>
      </w:pPr>
    </w:p>
    <w:p w14:paraId="3831A9A1" w14:textId="77777777" w:rsidR="00C1382B" w:rsidRPr="00F11450" w:rsidRDefault="00C1382B" w:rsidP="00C1382B">
      <w:pPr>
        <w:rPr>
          <w:rFonts w:cstheme="minorHAnsi"/>
          <w:color w:val="002060"/>
        </w:rPr>
      </w:pPr>
      <w:r w:rsidRPr="00F11450">
        <w:rPr>
          <w:rFonts w:cstheme="minorHAnsi"/>
          <w:color w:val="002060"/>
        </w:rPr>
        <w:t xml:space="preserve">As in any open age football there will be under 18s playing with adults. This can provide developmental and social opportunities but there can also be safeguarding risks. The risks and benefits should be discussed with the parent/carer and the young person concerned and ideally a </w:t>
      </w:r>
      <w:proofErr w:type="gramStart"/>
      <w:r w:rsidRPr="00F11450">
        <w:rPr>
          <w:rFonts w:cstheme="minorHAnsi"/>
          <w:color w:val="002060"/>
        </w:rPr>
        <w:t>short written</w:t>
      </w:r>
      <w:proofErr w:type="gramEnd"/>
      <w:r w:rsidRPr="00F11450">
        <w:rPr>
          <w:rFonts w:cstheme="minorHAnsi"/>
          <w:color w:val="002060"/>
        </w:rPr>
        <w:t xml:space="preserve"> agreement made. </w:t>
      </w:r>
    </w:p>
    <w:p w14:paraId="64454866" w14:textId="123419F0" w:rsidR="00C1382B" w:rsidRPr="00E04D12" w:rsidRDefault="00C1382B" w:rsidP="00C1382B">
      <w:pPr>
        <w:rPr>
          <w:rFonts w:cstheme="minorHAnsi"/>
          <w:b/>
          <w:i/>
          <w:color w:val="002060"/>
        </w:rPr>
      </w:pPr>
      <w:r w:rsidRPr="00E04D12">
        <w:rPr>
          <w:rFonts w:cstheme="minorHAnsi"/>
          <w:b/>
          <w:i/>
          <w:color w:val="002060"/>
        </w:rPr>
        <w:t xml:space="preserve">Safeguards </w:t>
      </w:r>
      <w:r w:rsidR="00C52BF8">
        <w:rPr>
          <w:rFonts w:cstheme="minorHAnsi"/>
          <w:b/>
          <w:i/>
          <w:color w:val="002060"/>
        </w:rPr>
        <w:t>for</w:t>
      </w:r>
      <w:r w:rsidR="00C52BF8" w:rsidRPr="00E04D12">
        <w:rPr>
          <w:rFonts w:cstheme="minorHAnsi"/>
          <w:b/>
          <w:i/>
          <w:color w:val="002060"/>
        </w:rPr>
        <w:t xml:space="preserve"> </w:t>
      </w:r>
      <w:r w:rsidRPr="00E04D12">
        <w:rPr>
          <w:rFonts w:cstheme="minorHAnsi"/>
          <w:b/>
          <w:i/>
          <w:color w:val="002060"/>
        </w:rPr>
        <w:t xml:space="preserve">under 18s football </w:t>
      </w:r>
    </w:p>
    <w:p w14:paraId="50F752C3" w14:textId="73D3C37C" w:rsidR="00A7109F" w:rsidRDefault="00C1382B" w:rsidP="00C1382B">
      <w:pPr>
        <w:rPr>
          <w:rFonts w:cstheme="minorHAnsi"/>
          <w:color w:val="002060"/>
        </w:rPr>
      </w:pPr>
      <w:r w:rsidRPr="00F11450">
        <w:rPr>
          <w:rFonts w:cstheme="minorHAnsi"/>
          <w:color w:val="002060"/>
        </w:rPr>
        <w:t xml:space="preserve">If there are under 18s playing in open age disability football there must be a club </w:t>
      </w:r>
      <w:r w:rsidR="00E4692C">
        <w:rPr>
          <w:rFonts w:cstheme="minorHAnsi"/>
          <w:color w:val="002060"/>
        </w:rPr>
        <w:t>child wellbeing and protection</w:t>
      </w:r>
      <w:r w:rsidRPr="00F11450">
        <w:rPr>
          <w:rFonts w:cstheme="minorHAnsi"/>
          <w:color w:val="002060"/>
        </w:rPr>
        <w:t xml:space="preserve"> policy and procedures and all safeguarding concerns around that young person must be reported in line with the Safeguarding </w:t>
      </w:r>
      <w:r w:rsidR="00A7109F">
        <w:rPr>
          <w:rFonts w:cstheme="minorHAnsi"/>
          <w:color w:val="002060"/>
        </w:rPr>
        <w:t>Protected Adults</w:t>
      </w:r>
      <w:r w:rsidRPr="00F11450">
        <w:rPr>
          <w:rFonts w:cstheme="minorHAnsi"/>
          <w:color w:val="002060"/>
        </w:rPr>
        <w:t xml:space="preserve"> Policy and </w:t>
      </w:r>
      <w:r w:rsidR="0034280C" w:rsidRPr="00F11450">
        <w:rPr>
          <w:rFonts w:cstheme="minorHAnsi"/>
          <w:color w:val="002060"/>
        </w:rPr>
        <w:t>Procedures.</w:t>
      </w:r>
    </w:p>
    <w:p w14:paraId="3B2ED749" w14:textId="77777777" w:rsidR="00DF713C" w:rsidRPr="00F11450" w:rsidRDefault="00C1382B" w:rsidP="00002A93">
      <w:pPr>
        <w:rPr>
          <w:rFonts w:cstheme="minorHAnsi"/>
          <w:color w:val="002060"/>
        </w:rPr>
      </w:pPr>
      <w:r w:rsidRPr="00F11450">
        <w:rPr>
          <w:rFonts w:cstheme="minorHAnsi"/>
          <w:color w:val="002060"/>
        </w:rPr>
        <w:t xml:space="preserve">Young people and their parent/carers in these situations must know who the </w:t>
      </w:r>
      <w:r w:rsidR="00A7109F">
        <w:rPr>
          <w:rFonts w:cstheme="minorHAnsi"/>
          <w:color w:val="002060"/>
        </w:rPr>
        <w:t>Safeguarding Officer</w:t>
      </w:r>
      <w:r w:rsidRPr="00F11450">
        <w:rPr>
          <w:rFonts w:cstheme="minorHAnsi"/>
          <w:color w:val="002060"/>
        </w:rPr>
        <w:t xml:space="preserve"> is and how to contact them. </w:t>
      </w:r>
    </w:p>
    <w:p w14:paraId="0F05DA33" w14:textId="77777777" w:rsidR="00C1382B" w:rsidRPr="00E04D12" w:rsidRDefault="00C1382B" w:rsidP="00C1382B">
      <w:pPr>
        <w:rPr>
          <w:rFonts w:cstheme="minorHAnsi"/>
          <w:b/>
          <w:i/>
          <w:color w:val="002060"/>
          <w:sz w:val="24"/>
        </w:rPr>
      </w:pPr>
      <w:r w:rsidRPr="00E04D12">
        <w:rPr>
          <w:rFonts w:cstheme="minorHAnsi"/>
          <w:b/>
          <w:i/>
          <w:color w:val="002060"/>
          <w:sz w:val="24"/>
        </w:rPr>
        <w:t>Additional vulnerabilities</w:t>
      </w:r>
    </w:p>
    <w:p w14:paraId="6E907F5C" w14:textId="130B8428" w:rsidR="00C1382B" w:rsidRPr="00F11450" w:rsidRDefault="00C1382B" w:rsidP="00C1382B">
      <w:pPr>
        <w:rPr>
          <w:rFonts w:cstheme="minorHAnsi"/>
          <w:color w:val="002060"/>
        </w:rPr>
      </w:pPr>
      <w:r w:rsidRPr="00F11450">
        <w:rPr>
          <w:rFonts w:cstheme="minorHAnsi"/>
          <w:color w:val="002060"/>
        </w:rPr>
        <w:t xml:space="preserve">Young people with a disability may be additionally vulnerable to poor practice or </w:t>
      </w:r>
      <w:r w:rsidR="0034280C" w:rsidRPr="00F11450">
        <w:rPr>
          <w:rFonts w:cstheme="minorHAnsi"/>
          <w:color w:val="002060"/>
        </w:rPr>
        <w:t>abuse,</w:t>
      </w:r>
      <w:r w:rsidRPr="00F11450">
        <w:rPr>
          <w:rFonts w:cstheme="minorHAnsi"/>
          <w:color w:val="002060"/>
        </w:rPr>
        <w:t xml:space="preserve"> for example they may have less awareness of boundaries, may find it hard to say ‘no’ to adults, may be unused to an adult environment or if they have been bullied or abused when they were </w:t>
      </w:r>
      <w:proofErr w:type="gramStart"/>
      <w:r w:rsidRPr="00F11450">
        <w:rPr>
          <w:rFonts w:cstheme="minorHAnsi"/>
          <w:color w:val="002060"/>
        </w:rPr>
        <w:t>younger</w:t>
      </w:r>
      <w:proofErr w:type="gramEnd"/>
      <w:r w:rsidRPr="00F11450">
        <w:rPr>
          <w:rFonts w:cstheme="minorHAnsi"/>
          <w:color w:val="002060"/>
        </w:rPr>
        <w:t xml:space="preserve"> they may find it difficult to know what should be reported. For these reasons safeguards must be in place.</w:t>
      </w:r>
    </w:p>
    <w:p w14:paraId="49EF7671" w14:textId="7A11419F" w:rsidR="00C1382B" w:rsidRPr="00E04D12" w:rsidRDefault="00F61F0F" w:rsidP="00C1382B">
      <w:pPr>
        <w:rPr>
          <w:rFonts w:cstheme="minorHAnsi"/>
          <w:b/>
          <w:color w:val="002060"/>
          <w:sz w:val="24"/>
        </w:rPr>
      </w:pPr>
      <w:r>
        <w:rPr>
          <w:rFonts w:cstheme="minorHAnsi"/>
          <w:b/>
          <w:color w:val="002060"/>
          <w:sz w:val="24"/>
        </w:rPr>
        <w:t xml:space="preserve">THINGS TO CONSIDER IN YOUR PLANNING </w:t>
      </w:r>
      <w:r w:rsidR="00E4692C">
        <w:rPr>
          <w:rFonts w:cstheme="minorHAnsi"/>
          <w:b/>
          <w:color w:val="002060"/>
          <w:sz w:val="24"/>
        </w:rPr>
        <w:t>WITH UNDER 18’S INVOLVED</w:t>
      </w:r>
    </w:p>
    <w:p w14:paraId="029FA219" w14:textId="3E8814FB" w:rsidR="00C1382B" w:rsidRDefault="00C1382B" w:rsidP="00F80B19">
      <w:pPr>
        <w:pStyle w:val="ListParagraph"/>
        <w:numPr>
          <w:ilvl w:val="0"/>
          <w:numId w:val="6"/>
        </w:numPr>
        <w:spacing w:after="200" w:line="276" w:lineRule="auto"/>
        <w:rPr>
          <w:rFonts w:cstheme="minorHAnsi"/>
          <w:color w:val="002060"/>
        </w:rPr>
      </w:pPr>
      <w:r w:rsidRPr="00F11450">
        <w:rPr>
          <w:rFonts w:cstheme="minorHAnsi"/>
          <w:color w:val="002060"/>
        </w:rPr>
        <w:t>Physical safety –</w:t>
      </w:r>
      <w:r w:rsidR="004A2D5B">
        <w:rPr>
          <w:rFonts w:cstheme="minorHAnsi"/>
          <w:color w:val="002060"/>
        </w:rPr>
        <w:t xml:space="preserve"> </w:t>
      </w:r>
      <w:r w:rsidRPr="00F11450">
        <w:rPr>
          <w:rFonts w:cstheme="minorHAnsi"/>
          <w:color w:val="002060"/>
        </w:rPr>
        <w:t xml:space="preserve">is the young person physically strong enough and is the environment safe enough for them to play? </w:t>
      </w:r>
    </w:p>
    <w:p w14:paraId="411A52C7" w14:textId="77777777" w:rsidR="00E04D12" w:rsidRPr="00E04D12" w:rsidRDefault="00E04D12" w:rsidP="00E04D12">
      <w:pPr>
        <w:pStyle w:val="ListParagraph"/>
        <w:spacing w:after="200" w:line="276" w:lineRule="auto"/>
        <w:rPr>
          <w:rFonts w:cstheme="minorHAnsi"/>
          <w:color w:val="002060"/>
        </w:rPr>
      </w:pPr>
    </w:p>
    <w:p w14:paraId="29E670E4" w14:textId="0599BA0D" w:rsidR="00C1382B" w:rsidRPr="00F11450" w:rsidRDefault="00C1382B" w:rsidP="00F80B19">
      <w:pPr>
        <w:pStyle w:val="ListParagraph"/>
        <w:numPr>
          <w:ilvl w:val="0"/>
          <w:numId w:val="6"/>
        </w:numPr>
        <w:spacing w:after="200" w:line="276" w:lineRule="auto"/>
        <w:rPr>
          <w:rFonts w:cstheme="minorHAnsi"/>
          <w:color w:val="002060"/>
        </w:rPr>
      </w:pPr>
      <w:r w:rsidRPr="00F11450">
        <w:rPr>
          <w:rFonts w:cstheme="minorHAnsi"/>
          <w:color w:val="002060"/>
        </w:rPr>
        <w:t>Emotional readiness –</w:t>
      </w:r>
      <w:r w:rsidR="004A2D5B">
        <w:rPr>
          <w:rFonts w:cstheme="minorHAnsi"/>
          <w:color w:val="002060"/>
        </w:rPr>
        <w:t xml:space="preserve"> </w:t>
      </w:r>
      <w:r w:rsidRPr="00F11450">
        <w:rPr>
          <w:rFonts w:cstheme="minorHAnsi"/>
          <w:color w:val="002060"/>
        </w:rPr>
        <w:t>what is the culture of the team? Is the young person able to cope with adult competiveness, behaviour at defeat or success and adult humour and language?</w:t>
      </w:r>
    </w:p>
    <w:p w14:paraId="0885A815" w14:textId="77777777" w:rsidR="00C1382B" w:rsidRPr="00F11450" w:rsidRDefault="00C1382B" w:rsidP="00C1382B">
      <w:pPr>
        <w:pStyle w:val="ListParagraph"/>
        <w:rPr>
          <w:rFonts w:cstheme="minorHAnsi"/>
          <w:color w:val="002060"/>
        </w:rPr>
      </w:pPr>
    </w:p>
    <w:p w14:paraId="0A8DEB86" w14:textId="470995C6" w:rsidR="00C1382B" w:rsidRDefault="00C1382B" w:rsidP="00F80B19">
      <w:pPr>
        <w:pStyle w:val="ListParagraph"/>
        <w:numPr>
          <w:ilvl w:val="0"/>
          <w:numId w:val="6"/>
        </w:numPr>
        <w:spacing w:after="200" w:line="276" w:lineRule="auto"/>
        <w:rPr>
          <w:rFonts w:cstheme="minorHAnsi"/>
          <w:color w:val="002060"/>
        </w:rPr>
      </w:pPr>
      <w:r w:rsidRPr="00F11450">
        <w:rPr>
          <w:rFonts w:cstheme="minorHAnsi"/>
          <w:color w:val="002060"/>
        </w:rPr>
        <w:t xml:space="preserve"> Supervision</w:t>
      </w:r>
      <w:r w:rsidR="00443B03">
        <w:rPr>
          <w:rFonts w:cstheme="minorHAnsi"/>
          <w:color w:val="002060"/>
        </w:rPr>
        <w:t xml:space="preserve"> </w:t>
      </w:r>
      <w:r w:rsidRPr="00F11450">
        <w:rPr>
          <w:rFonts w:cstheme="minorHAnsi"/>
          <w:color w:val="002060"/>
        </w:rPr>
        <w:t>- is there sufficient supervision available before and after the game?</w:t>
      </w:r>
    </w:p>
    <w:p w14:paraId="55C39F33" w14:textId="47AC2AAF" w:rsidR="00443B03" w:rsidRDefault="00443B03" w:rsidP="00F80B19">
      <w:pPr>
        <w:pStyle w:val="ListParagraph"/>
        <w:numPr>
          <w:ilvl w:val="1"/>
          <w:numId w:val="6"/>
        </w:numPr>
        <w:spacing w:after="200" w:line="276" w:lineRule="auto"/>
        <w:rPr>
          <w:rFonts w:cstheme="minorHAnsi"/>
          <w:color w:val="002060"/>
        </w:rPr>
      </w:pPr>
      <w:r>
        <w:rPr>
          <w:rFonts w:cstheme="minorHAnsi"/>
          <w:color w:val="002060"/>
        </w:rPr>
        <w:t xml:space="preserve">3 years and over – 1 adult to 8 children </w:t>
      </w:r>
    </w:p>
    <w:p w14:paraId="28866A63" w14:textId="6702EDE5" w:rsidR="00443B03" w:rsidRPr="00F11450" w:rsidRDefault="00443B03" w:rsidP="00F80B19">
      <w:pPr>
        <w:pStyle w:val="ListParagraph"/>
        <w:numPr>
          <w:ilvl w:val="1"/>
          <w:numId w:val="6"/>
        </w:numPr>
        <w:spacing w:after="200" w:line="276" w:lineRule="auto"/>
        <w:rPr>
          <w:rFonts w:cstheme="minorHAnsi"/>
          <w:color w:val="002060"/>
        </w:rPr>
      </w:pPr>
      <w:r>
        <w:rPr>
          <w:rFonts w:cstheme="minorHAnsi"/>
          <w:color w:val="002060"/>
        </w:rPr>
        <w:t xml:space="preserve">If all children are over 8 – 1 child to 10 children </w:t>
      </w:r>
    </w:p>
    <w:p w14:paraId="01912882" w14:textId="77777777" w:rsidR="00C1382B" w:rsidRPr="00F11450" w:rsidRDefault="00C1382B" w:rsidP="00C1382B">
      <w:pPr>
        <w:pStyle w:val="ListParagraph"/>
        <w:rPr>
          <w:rFonts w:cstheme="minorHAnsi"/>
          <w:color w:val="002060"/>
        </w:rPr>
      </w:pPr>
    </w:p>
    <w:p w14:paraId="38CBB8E0" w14:textId="3BD9ACAE" w:rsidR="00C1382B" w:rsidRPr="00F11450" w:rsidRDefault="00C1382B" w:rsidP="00F80B19">
      <w:pPr>
        <w:pStyle w:val="ListParagraph"/>
        <w:numPr>
          <w:ilvl w:val="0"/>
          <w:numId w:val="6"/>
        </w:numPr>
        <w:spacing w:after="200" w:line="276" w:lineRule="auto"/>
        <w:rPr>
          <w:rFonts w:cstheme="minorHAnsi"/>
          <w:color w:val="002060"/>
        </w:rPr>
      </w:pPr>
      <w:r w:rsidRPr="00F11450">
        <w:rPr>
          <w:rFonts w:cstheme="minorHAnsi"/>
          <w:color w:val="002060"/>
        </w:rPr>
        <w:t xml:space="preserve">Changing/showering arrangements -young people may feel sensitive about showering </w:t>
      </w:r>
      <w:r w:rsidR="00443B03" w:rsidRPr="00F11450">
        <w:rPr>
          <w:rFonts w:cstheme="minorHAnsi"/>
          <w:color w:val="002060"/>
        </w:rPr>
        <w:t>and changing</w:t>
      </w:r>
      <w:r w:rsidRPr="00F11450">
        <w:rPr>
          <w:rFonts w:cstheme="minorHAnsi"/>
          <w:color w:val="002060"/>
        </w:rPr>
        <w:t xml:space="preserve"> with adults. The initial discussion could consider if they go home to shower or perhaps use the facilities before or after the adults. There must be no pressure to ‘fit in’</w:t>
      </w:r>
    </w:p>
    <w:p w14:paraId="7A80454F" w14:textId="77777777" w:rsidR="00C1382B" w:rsidRPr="00F11450" w:rsidRDefault="00C1382B" w:rsidP="00C1382B">
      <w:pPr>
        <w:pStyle w:val="ListParagraph"/>
        <w:rPr>
          <w:rFonts w:cstheme="minorHAnsi"/>
          <w:color w:val="002060"/>
        </w:rPr>
      </w:pPr>
    </w:p>
    <w:p w14:paraId="25EFEE7F" w14:textId="77777777" w:rsidR="00C1382B" w:rsidRPr="00F11450" w:rsidRDefault="00C1382B" w:rsidP="00F80B19">
      <w:pPr>
        <w:pStyle w:val="ListParagraph"/>
        <w:numPr>
          <w:ilvl w:val="0"/>
          <w:numId w:val="6"/>
        </w:numPr>
        <w:spacing w:after="200" w:line="276" w:lineRule="auto"/>
        <w:rPr>
          <w:rFonts w:cstheme="minorHAnsi"/>
          <w:color w:val="002060"/>
        </w:rPr>
      </w:pPr>
      <w:r w:rsidRPr="00F11450">
        <w:rPr>
          <w:rFonts w:cstheme="minorHAnsi"/>
          <w:color w:val="002060"/>
        </w:rPr>
        <w:t>Travel to and from the venue needs to be agreed by the parent/carer and young person and the plan followed. Some young people will early be able to travel independently or even drive themselves but others may still need support</w:t>
      </w:r>
    </w:p>
    <w:p w14:paraId="009D4F4A" w14:textId="77777777" w:rsidR="00C1382B" w:rsidRPr="00F11450" w:rsidRDefault="00C1382B" w:rsidP="00C1382B">
      <w:pPr>
        <w:pStyle w:val="ListParagraph"/>
        <w:rPr>
          <w:rFonts w:cstheme="minorHAnsi"/>
          <w:color w:val="002060"/>
        </w:rPr>
      </w:pPr>
    </w:p>
    <w:p w14:paraId="2DF7727F" w14:textId="77777777" w:rsidR="00C1382B" w:rsidRPr="00F11450" w:rsidRDefault="00C1382B" w:rsidP="00F80B19">
      <w:pPr>
        <w:pStyle w:val="ListParagraph"/>
        <w:numPr>
          <w:ilvl w:val="0"/>
          <w:numId w:val="6"/>
        </w:numPr>
        <w:spacing w:after="200" w:line="276" w:lineRule="auto"/>
        <w:rPr>
          <w:rFonts w:cstheme="minorHAnsi"/>
          <w:color w:val="002060"/>
        </w:rPr>
      </w:pPr>
      <w:r w:rsidRPr="00F11450">
        <w:rPr>
          <w:rFonts w:cstheme="minorHAnsi"/>
          <w:color w:val="002060"/>
        </w:rPr>
        <w:t xml:space="preserve">Trips away. When events are held away from the club or base, or involve overnight stays, particular arrangements need to be made to ensure the well-being of the young person </w:t>
      </w:r>
      <w:r w:rsidRPr="00F11450">
        <w:rPr>
          <w:rFonts w:cstheme="minorHAnsi"/>
          <w:color w:val="002060"/>
        </w:rPr>
        <w:lastRenderedPageBreak/>
        <w:t xml:space="preserve">Consideration should be given to young people sharing rooms with others of similar ages; to ensuring same-sex sleeping arrangements; and adequate supervision arrangements, charging of mobile phones, medical </w:t>
      </w:r>
      <w:proofErr w:type="gramStart"/>
      <w:r w:rsidRPr="00F11450">
        <w:rPr>
          <w:rFonts w:cstheme="minorHAnsi"/>
          <w:color w:val="002060"/>
        </w:rPr>
        <w:t>needs ,</w:t>
      </w:r>
      <w:proofErr w:type="gramEnd"/>
      <w:r w:rsidRPr="00F11450">
        <w:rPr>
          <w:rFonts w:cstheme="minorHAnsi"/>
          <w:color w:val="002060"/>
        </w:rPr>
        <w:t xml:space="preserve"> support and supervision</w:t>
      </w:r>
    </w:p>
    <w:p w14:paraId="08F036DA" w14:textId="77777777" w:rsidR="00C1382B" w:rsidRPr="00F11450" w:rsidRDefault="00C1382B" w:rsidP="00C1382B">
      <w:pPr>
        <w:pStyle w:val="ListParagraph"/>
        <w:rPr>
          <w:rFonts w:cstheme="minorHAnsi"/>
          <w:color w:val="002060"/>
        </w:rPr>
      </w:pPr>
    </w:p>
    <w:p w14:paraId="0274F778" w14:textId="28C257E5" w:rsidR="00C1382B" w:rsidRPr="00F11450" w:rsidRDefault="00C1382B" w:rsidP="00F80B19">
      <w:pPr>
        <w:pStyle w:val="ListParagraph"/>
        <w:numPr>
          <w:ilvl w:val="0"/>
          <w:numId w:val="6"/>
        </w:numPr>
        <w:spacing w:after="200" w:line="276" w:lineRule="auto"/>
        <w:rPr>
          <w:rFonts w:cstheme="minorHAnsi"/>
          <w:color w:val="002060"/>
        </w:rPr>
      </w:pPr>
      <w:r w:rsidRPr="00F11450">
        <w:rPr>
          <w:rFonts w:cstheme="minorHAnsi"/>
          <w:color w:val="002060"/>
        </w:rPr>
        <w:t xml:space="preserve">All other participants, coaches and staff should understand the implications of young people being involved in the activity and understand the implications for example: </w:t>
      </w:r>
      <w:r w:rsidR="00762796" w:rsidRPr="00F11450">
        <w:rPr>
          <w:rFonts w:cstheme="minorHAnsi"/>
          <w:color w:val="002060"/>
        </w:rPr>
        <w:t>smoking,</w:t>
      </w:r>
      <w:r w:rsidRPr="00F11450">
        <w:rPr>
          <w:rFonts w:cstheme="minorHAnsi"/>
          <w:color w:val="002060"/>
        </w:rPr>
        <w:t xml:space="preserve"> drinking, social media content</w:t>
      </w:r>
      <w:r w:rsidR="00443B03">
        <w:rPr>
          <w:rFonts w:cstheme="minorHAnsi"/>
          <w:color w:val="002060"/>
        </w:rPr>
        <w:t>.</w:t>
      </w:r>
      <w:r w:rsidRPr="00F11450">
        <w:rPr>
          <w:rFonts w:cstheme="minorHAnsi"/>
          <w:color w:val="002060"/>
        </w:rPr>
        <w:t xml:space="preserve"> </w:t>
      </w:r>
    </w:p>
    <w:p w14:paraId="5C465D25" w14:textId="77777777" w:rsidR="00C1382B" w:rsidRPr="00F11450" w:rsidRDefault="00C1382B" w:rsidP="00002A93">
      <w:pPr>
        <w:rPr>
          <w:rFonts w:cstheme="minorHAnsi"/>
          <w:color w:val="002060"/>
        </w:rPr>
      </w:pPr>
    </w:p>
    <w:p w14:paraId="12702C86" w14:textId="77777777" w:rsidR="00DF713C" w:rsidRPr="00F11450" w:rsidRDefault="00DF713C" w:rsidP="00002A93">
      <w:pPr>
        <w:rPr>
          <w:rFonts w:cstheme="minorHAnsi"/>
          <w:color w:val="002060"/>
        </w:rPr>
      </w:pPr>
    </w:p>
    <w:p w14:paraId="7468DBD4" w14:textId="77777777" w:rsidR="007079CD" w:rsidRPr="00F11450" w:rsidRDefault="007079CD" w:rsidP="00002A93">
      <w:pPr>
        <w:rPr>
          <w:rFonts w:cstheme="minorHAnsi"/>
          <w:color w:val="002060"/>
        </w:rPr>
      </w:pPr>
    </w:p>
    <w:p w14:paraId="75C65B55" w14:textId="77777777" w:rsidR="007079CD" w:rsidRPr="00F11450" w:rsidRDefault="007079CD" w:rsidP="00002A93">
      <w:pPr>
        <w:rPr>
          <w:rFonts w:cstheme="minorHAnsi"/>
          <w:color w:val="002060"/>
        </w:rPr>
      </w:pPr>
    </w:p>
    <w:p w14:paraId="55AACDE1" w14:textId="77777777" w:rsidR="007079CD" w:rsidRPr="00F11450" w:rsidRDefault="007079CD" w:rsidP="00002A93">
      <w:pPr>
        <w:rPr>
          <w:rFonts w:cstheme="minorHAnsi"/>
          <w:color w:val="002060"/>
        </w:rPr>
      </w:pPr>
    </w:p>
    <w:p w14:paraId="14A91046" w14:textId="77777777" w:rsidR="007079CD" w:rsidRPr="00F11450" w:rsidRDefault="007079CD" w:rsidP="00002A93">
      <w:pPr>
        <w:rPr>
          <w:rFonts w:cstheme="minorHAnsi"/>
          <w:color w:val="002060"/>
        </w:rPr>
      </w:pPr>
    </w:p>
    <w:p w14:paraId="34E2179C" w14:textId="77777777" w:rsidR="007079CD" w:rsidRPr="00F11450" w:rsidRDefault="007079CD" w:rsidP="00002A93">
      <w:pPr>
        <w:rPr>
          <w:rFonts w:cstheme="minorHAnsi"/>
          <w:color w:val="002060"/>
        </w:rPr>
      </w:pPr>
    </w:p>
    <w:p w14:paraId="60B08EC4" w14:textId="77777777" w:rsidR="007079CD" w:rsidRPr="00F11450" w:rsidRDefault="007079CD" w:rsidP="00002A93">
      <w:pPr>
        <w:rPr>
          <w:rFonts w:cstheme="minorHAnsi"/>
          <w:color w:val="002060"/>
        </w:rPr>
      </w:pPr>
    </w:p>
    <w:p w14:paraId="7061DFE6" w14:textId="77777777" w:rsidR="007079CD" w:rsidRDefault="007079CD" w:rsidP="00002A93">
      <w:pPr>
        <w:rPr>
          <w:rFonts w:cstheme="minorHAnsi"/>
          <w:color w:val="002060"/>
        </w:rPr>
      </w:pPr>
    </w:p>
    <w:p w14:paraId="030F61C2" w14:textId="77777777" w:rsidR="00E4692C" w:rsidRDefault="00E4692C" w:rsidP="00002A93">
      <w:pPr>
        <w:rPr>
          <w:rFonts w:cstheme="minorHAnsi"/>
          <w:color w:val="002060"/>
        </w:rPr>
      </w:pPr>
    </w:p>
    <w:p w14:paraId="0025FFA9" w14:textId="77777777" w:rsidR="00E4692C" w:rsidRDefault="00E4692C" w:rsidP="00002A93">
      <w:pPr>
        <w:rPr>
          <w:rFonts w:cstheme="minorHAnsi"/>
          <w:color w:val="002060"/>
        </w:rPr>
      </w:pPr>
    </w:p>
    <w:p w14:paraId="4CCDA201" w14:textId="77777777" w:rsidR="00E4692C" w:rsidRDefault="00E4692C" w:rsidP="00002A93">
      <w:pPr>
        <w:rPr>
          <w:rFonts w:cstheme="minorHAnsi"/>
          <w:color w:val="002060"/>
        </w:rPr>
      </w:pPr>
    </w:p>
    <w:p w14:paraId="07CCE644" w14:textId="77777777" w:rsidR="00E4692C" w:rsidRDefault="00E4692C" w:rsidP="00002A93">
      <w:pPr>
        <w:rPr>
          <w:rFonts w:cstheme="minorHAnsi"/>
          <w:color w:val="002060"/>
        </w:rPr>
      </w:pPr>
    </w:p>
    <w:p w14:paraId="5AAA631E" w14:textId="77777777" w:rsidR="00E4692C" w:rsidRDefault="00E4692C" w:rsidP="00002A93">
      <w:pPr>
        <w:rPr>
          <w:rFonts w:cstheme="minorHAnsi"/>
          <w:color w:val="002060"/>
        </w:rPr>
      </w:pPr>
    </w:p>
    <w:p w14:paraId="55A95A60" w14:textId="77777777" w:rsidR="00E4692C" w:rsidRDefault="00E4692C" w:rsidP="00002A93">
      <w:pPr>
        <w:rPr>
          <w:rFonts w:cstheme="minorHAnsi"/>
          <w:color w:val="002060"/>
        </w:rPr>
      </w:pPr>
    </w:p>
    <w:p w14:paraId="5CFD04F7" w14:textId="77777777" w:rsidR="00E4692C" w:rsidRDefault="00E4692C" w:rsidP="00002A93">
      <w:pPr>
        <w:rPr>
          <w:rFonts w:cstheme="minorHAnsi"/>
          <w:color w:val="002060"/>
        </w:rPr>
      </w:pPr>
    </w:p>
    <w:p w14:paraId="71B46DBD" w14:textId="77777777" w:rsidR="00E4692C" w:rsidRDefault="00E4692C" w:rsidP="00002A93">
      <w:pPr>
        <w:rPr>
          <w:rFonts w:cstheme="minorHAnsi"/>
          <w:color w:val="002060"/>
        </w:rPr>
      </w:pPr>
    </w:p>
    <w:p w14:paraId="31E2EF16" w14:textId="77777777" w:rsidR="00E4692C" w:rsidRDefault="00E4692C" w:rsidP="00002A93">
      <w:pPr>
        <w:rPr>
          <w:rFonts w:cstheme="minorHAnsi"/>
          <w:color w:val="002060"/>
        </w:rPr>
      </w:pPr>
    </w:p>
    <w:p w14:paraId="69FAE98B" w14:textId="77777777" w:rsidR="00E4692C" w:rsidRDefault="00E4692C" w:rsidP="00002A93">
      <w:pPr>
        <w:rPr>
          <w:rFonts w:cstheme="minorHAnsi"/>
          <w:color w:val="002060"/>
        </w:rPr>
      </w:pPr>
    </w:p>
    <w:p w14:paraId="59DE6F6F" w14:textId="77777777" w:rsidR="00E4692C" w:rsidRDefault="00E4692C" w:rsidP="00002A93">
      <w:pPr>
        <w:rPr>
          <w:rFonts w:cstheme="minorHAnsi"/>
          <w:color w:val="002060"/>
        </w:rPr>
      </w:pPr>
    </w:p>
    <w:p w14:paraId="4565CB6B" w14:textId="77777777" w:rsidR="00E4692C" w:rsidRDefault="00E4692C" w:rsidP="00002A93">
      <w:pPr>
        <w:rPr>
          <w:rFonts w:cstheme="minorHAnsi"/>
          <w:color w:val="002060"/>
        </w:rPr>
      </w:pPr>
    </w:p>
    <w:p w14:paraId="6D399665" w14:textId="77777777" w:rsidR="00E4692C" w:rsidRDefault="00E4692C" w:rsidP="00002A93">
      <w:pPr>
        <w:rPr>
          <w:rFonts w:cstheme="minorHAnsi"/>
          <w:color w:val="002060"/>
        </w:rPr>
      </w:pPr>
    </w:p>
    <w:p w14:paraId="554B8851" w14:textId="77777777" w:rsidR="00E4692C" w:rsidRDefault="00E4692C" w:rsidP="00002A93">
      <w:pPr>
        <w:rPr>
          <w:rFonts w:cstheme="minorHAnsi"/>
          <w:color w:val="002060"/>
        </w:rPr>
      </w:pPr>
    </w:p>
    <w:p w14:paraId="4DB96D5B" w14:textId="77777777" w:rsidR="00E4692C" w:rsidRPr="00F11450" w:rsidRDefault="00E4692C" w:rsidP="00002A93">
      <w:pPr>
        <w:rPr>
          <w:rFonts w:cstheme="minorHAnsi"/>
          <w:color w:val="002060"/>
        </w:rPr>
      </w:pPr>
    </w:p>
    <w:p w14:paraId="75D76D91" w14:textId="77777777" w:rsidR="007079CD" w:rsidRPr="00F11450" w:rsidRDefault="007079CD" w:rsidP="00002A93">
      <w:pPr>
        <w:rPr>
          <w:rFonts w:cstheme="minorHAnsi"/>
          <w:color w:val="002060"/>
        </w:rPr>
      </w:pPr>
    </w:p>
    <w:p w14:paraId="207C86B0" w14:textId="77777777" w:rsidR="00F61F0F" w:rsidRDefault="00F61F0F" w:rsidP="00F61F0F">
      <w:pPr>
        <w:rPr>
          <w:rFonts w:cstheme="minorHAnsi"/>
          <w:color w:val="002060"/>
        </w:rPr>
      </w:pPr>
    </w:p>
    <w:p w14:paraId="6B025776" w14:textId="3FD85ED0" w:rsidR="00C1382B" w:rsidRPr="00F61F0F" w:rsidRDefault="00F61F0F" w:rsidP="00F61F0F">
      <w:pPr>
        <w:rPr>
          <w:rFonts w:cstheme="minorHAnsi"/>
          <w:b/>
          <w:color w:val="002060"/>
          <w:sz w:val="28"/>
        </w:rPr>
      </w:pPr>
      <w:r w:rsidRPr="00F61F0F">
        <w:rPr>
          <w:rFonts w:cstheme="minorHAnsi"/>
          <w:b/>
          <w:color w:val="002060"/>
          <w:sz w:val="24"/>
        </w:rPr>
        <w:lastRenderedPageBreak/>
        <w:t xml:space="preserve">RESPONDING TO CONCERNS ABOUT THE CONDUCT OF AN ADULT PROCEDURE </w:t>
      </w:r>
    </w:p>
    <w:p w14:paraId="53E23E3B" w14:textId="77777777" w:rsidR="00C1382B" w:rsidRPr="005B622E" w:rsidRDefault="00C1382B" w:rsidP="005B622E">
      <w:pPr>
        <w:rPr>
          <w:rFonts w:cstheme="minorHAnsi"/>
          <w:color w:val="002060"/>
        </w:rPr>
      </w:pPr>
    </w:p>
    <w:p w14:paraId="297A51A6" w14:textId="77777777" w:rsidR="00C1382B" w:rsidRPr="00E04D12" w:rsidRDefault="00C1382B" w:rsidP="00E04D12">
      <w:pPr>
        <w:rPr>
          <w:rFonts w:cstheme="minorHAnsi"/>
          <w:color w:val="002060"/>
        </w:rPr>
      </w:pPr>
      <w:r w:rsidRPr="00F11450">
        <w:rPr>
          <w:rFonts w:cstheme="minorHAnsi"/>
          <w:color w:val="002060"/>
        </w:rPr>
        <w:t xml:space="preserve">In all cases where there are concerns about the conduct of an adult towards a </w:t>
      </w:r>
      <w:r w:rsidR="00A7109F">
        <w:rPr>
          <w:rFonts w:cstheme="minorHAnsi"/>
          <w:color w:val="002060"/>
        </w:rPr>
        <w:t>protected adult</w:t>
      </w:r>
      <w:r w:rsidRPr="00F11450">
        <w:rPr>
          <w:rFonts w:cstheme="minorHAnsi"/>
          <w:color w:val="002060"/>
        </w:rPr>
        <w:t xml:space="preserve">, the best interests and wellbeing of the </w:t>
      </w:r>
      <w:r w:rsidR="00A7109F">
        <w:rPr>
          <w:rFonts w:cstheme="minorHAnsi"/>
          <w:color w:val="002060"/>
        </w:rPr>
        <w:t>player</w:t>
      </w:r>
      <w:r w:rsidRPr="00F11450">
        <w:rPr>
          <w:rFonts w:cstheme="minorHAnsi"/>
          <w:color w:val="002060"/>
        </w:rPr>
        <w:t xml:space="preserve"> will be the paramount consideration. These procedures aim to ensure that all concerns about the conduct of an adult are dealt with in a timely, appropriate and proportionate manner. </w:t>
      </w:r>
    </w:p>
    <w:p w14:paraId="549B1C94" w14:textId="77777777" w:rsidR="00C1382B" w:rsidRPr="00F11450" w:rsidRDefault="00C1382B" w:rsidP="00C1382B">
      <w:pPr>
        <w:rPr>
          <w:rFonts w:cstheme="minorHAnsi"/>
          <w:color w:val="002060"/>
        </w:rPr>
      </w:pPr>
      <w:r w:rsidRPr="00F11450">
        <w:rPr>
          <w:rFonts w:cstheme="minorHAnsi"/>
          <w:color w:val="002060"/>
        </w:rPr>
        <w:t xml:space="preserve">No club volunteers or member of staff in receipt of information that causes concern about the conduct of an adult towards </w:t>
      </w:r>
      <w:r w:rsidR="00A7109F">
        <w:rPr>
          <w:rFonts w:cstheme="minorHAnsi"/>
          <w:color w:val="002060"/>
        </w:rPr>
        <w:t>protected adults</w:t>
      </w:r>
      <w:r w:rsidRPr="00F11450">
        <w:rPr>
          <w:rFonts w:cstheme="minorHAnsi"/>
          <w:color w:val="002060"/>
        </w:rPr>
        <w:t xml:space="preserve"> shall keep that information to their self, or attempt to deal with the matter on their own. </w:t>
      </w:r>
    </w:p>
    <w:p w14:paraId="5DA43A59" w14:textId="77777777" w:rsidR="00C1382B" w:rsidRPr="00F11450" w:rsidRDefault="00C1382B" w:rsidP="00C1382B">
      <w:pPr>
        <w:pStyle w:val="ListParagraph"/>
        <w:rPr>
          <w:rFonts w:cstheme="minorHAnsi"/>
          <w:color w:val="002060"/>
        </w:rPr>
      </w:pPr>
    </w:p>
    <w:p w14:paraId="005F4758" w14:textId="77777777" w:rsidR="00C1382B" w:rsidRPr="00CA0C44" w:rsidRDefault="00C1382B" w:rsidP="00C1382B">
      <w:pPr>
        <w:pStyle w:val="ListParagraph"/>
        <w:jc w:val="center"/>
        <w:rPr>
          <w:rFonts w:cstheme="minorHAnsi"/>
          <w:b/>
          <w:color w:val="002060"/>
        </w:rPr>
      </w:pPr>
      <w:r w:rsidRPr="00CA0C44">
        <w:rPr>
          <w:rFonts w:cstheme="minorHAnsi"/>
          <w:b/>
          <w:color w:val="002060"/>
        </w:rPr>
        <w:t>At any point responding to concerns about the conduct of an adult, advice may be sought from the police or social work services</w:t>
      </w:r>
    </w:p>
    <w:p w14:paraId="6240BABB" w14:textId="77777777" w:rsidR="00C1382B" w:rsidRPr="00F11450" w:rsidRDefault="00C1382B" w:rsidP="00C1382B">
      <w:pPr>
        <w:pStyle w:val="ListParagraph"/>
        <w:jc w:val="center"/>
        <w:rPr>
          <w:rFonts w:cstheme="minorHAnsi"/>
          <w:color w:val="002060"/>
        </w:rPr>
      </w:pPr>
    </w:p>
    <w:p w14:paraId="684887E0" w14:textId="77777777" w:rsidR="00C1382B" w:rsidRPr="00E04D12" w:rsidRDefault="00C1382B" w:rsidP="007079CD">
      <w:pPr>
        <w:rPr>
          <w:rFonts w:cstheme="minorHAnsi"/>
          <w:b/>
          <w:i/>
          <w:color w:val="002060"/>
        </w:rPr>
      </w:pPr>
      <w:r w:rsidRPr="00E04D12">
        <w:rPr>
          <w:rFonts w:cstheme="minorHAnsi"/>
          <w:b/>
          <w:i/>
          <w:color w:val="002060"/>
        </w:rPr>
        <w:t>1</w:t>
      </w:r>
      <w:r w:rsidR="007079CD" w:rsidRPr="00E04D12">
        <w:rPr>
          <w:rFonts w:cstheme="minorHAnsi"/>
          <w:b/>
          <w:i/>
          <w:color w:val="002060"/>
        </w:rPr>
        <w:t>. Initial Reporting of Concerns</w:t>
      </w:r>
    </w:p>
    <w:p w14:paraId="419192D6" w14:textId="77777777" w:rsidR="00C1382B" w:rsidRPr="00F11450" w:rsidRDefault="00C1382B" w:rsidP="007079CD">
      <w:pPr>
        <w:rPr>
          <w:rFonts w:cstheme="minorHAnsi"/>
          <w:color w:val="002060"/>
        </w:rPr>
      </w:pPr>
      <w:r w:rsidRPr="00F11450">
        <w:rPr>
          <w:rFonts w:cstheme="minorHAnsi"/>
          <w:color w:val="002060"/>
        </w:rPr>
        <w:t xml:space="preserve">Any concerns for the wellbeing of a </w:t>
      </w:r>
      <w:r w:rsidR="00A7109F">
        <w:rPr>
          <w:rFonts w:cstheme="minorHAnsi"/>
          <w:color w:val="002060"/>
        </w:rPr>
        <w:t>player</w:t>
      </w:r>
      <w:r w:rsidRPr="00F11450">
        <w:rPr>
          <w:rFonts w:cstheme="minorHAnsi"/>
          <w:color w:val="002060"/>
        </w:rPr>
        <w:t xml:space="preserve"> arising from the conduct of an adult must be reported to the club’s Safeguarding officer on the day the concern arises, as soon as pra</w:t>
      </w:r>
      <w:r w:rsidR="007079CD" w:rsidRPr="00F11450">
        <w:rPr>
          <w:rFonts w:cstheme="minorHAnsi"/>
          <w:color w:val="002060"/>
        </w:rPr>
        <w:t xml:space="preserve">ctically possible. </w:t>
      </w:r>
    </w:p>
    <w:p w14:paraId="08BAFC41" w14:textId="77777777" w:rsidR="00C1382B" w:rsidRPr="00F11450" w:rsidRDefault="00C1382B" w:rsidP="00C1382B">
      <w:pPr>
        <w:rPr>
          <w:rFonts w:cstheme="minorHAnsi"/>
          <w:color w:val="002060"/>
        </w:rPr>
      </w:pPr>
      <w:r w:rsidRPr="00F11450">
        <w:rPr>
          <w:rFonts w:cstheme="minorHAnsi"/>
          <w:color w:val="002060"/>
        </w:rPr>
        <w:t>Where the concern is about the Safeguarding Officer it must be reported to the Chair. In this situation, they will then take on the role and responsibilities as listed below of the Safeguarding Officer</w:t>
      </w:r>
    </w:p>
    <w:p w14:paraId="086BFB4B" w14:textId="77777777" w:rsidR="00C1382B" w:rsidRPr="00E04D12" w:rsidRDefault="007079CD" w:rsidP="007079CD">
      <w:pPr>
        <w:rPr>
          <w:rFonts w:cstheme="minorHAnsi"/>
          <w:b/>
          <w:i/>
          <w:color w:val="002060"/>
        </w:rPr>
      </w:pPr>
      <w:r w:rsidRPr="00E04D12">
        <w:rPr>
          <w:rFonts w:cstheme="minorHAnsi"/>
          <w:b/>
          <w:i/>
          <w:color w:val="002060"/>
        </w:rPr>
        <w:t>2. Recording and Reporting</w:t>
      </w:r>
    </w:p>
    <w:p w14:paraId="31943022" w14:textId="77777777" w:rsidR="00C1382B" w:rsidRPr="00F11450" w:rsidRDefault="00C1382B" w:rsidP="007079CD">
      <w:pPr>
        <w:rPr>
          <w:rFonts w:cstheme="minorHAnsi"/>
          <w:color w:val="002060"/>
        </w:rPr>
      </w:pPr>
      <w:r w:rsidRPr="00F11450">
        <w:rPr>
          <w:rFonts w:cstheme="minorHAnsi"/>
          <w:color w:val="002060"/>
        </w:rPr>
        <w:t>Concerns must be recorded using the Concern Recording Form as soon as possible. Contact the Club Safeguarding Officer to report the concern then email the completed form as soon as possible after completion; do not delay by attempting to obtain information to complete all sections. The Club Safeguarding Officer will email the concern recording form to the appropriate Para-Football Game Leader Organisation. Please do not keep any electronic, printed or written versions of this form. It is important to maintain confidentiality to delete or shared as soon as the i</w:t>
      </w:r>
      <w:r w:rsidR="007079CD" w:rsidRPr="00F11450">
        <w:rPr>
          <w:rFonts w:cstheme="minorHAnsi"/>
          <w:color w:val="002060"/>
        </w:rPr>
        <w:t xml:space="preserve">nformation has been passed on. </w:t>
      </w:r>
    </w:p>
    <w:p w14:paraId="1D07518F" w14:textId="77777777" w:rsidR="007079CD" w:rsidRPr="00F11450" w:rsidRDefault="00C1382B" w:rsidP="00C1382B">
      <w:pPr>
        <w:rPr>
          <w:rFonts w:cstheme="minorHAnsi"/>
          <w:color w:val="002060"/>
        </w:rPr>
      </w:pPr>
      <w:r w:rsidRPr="00F11450">
        <w:rPr>
          <w:rFonts w:cstheme="minorHAnsi"/>
          <w:color w:val="002060"/>
        </w:rPr>
        <w:t>All subsequent actions taken and reasons for decisions shall be recorded (in the order in which they happened). These records should be signed and dated by the relevant Safeguarding officer. Where appropriate Scottish Para-Football Disciplinary Procedures are invoked for club, volunteers or members of staff, a written record will be made of all act</w:t>
      </w:r>
      <w:r w:rsidR="007079CD" w:rsidRPr="00F11450">
        <w:rPr>
          <w:rFonts w:cstheme="minorHAnsi"/>
          <w:color w:val="002060"/>
        </w:rPr>
        <w:t>ions and reasons for decisions</w:t>
      </w:r>
    </w:p>
    <w:p w14:paraId="3CD0A02F" w14:textId="77777777" w:rsidR="00C1382B" w:rsidRPr="00690E9E" w:rsidRDefault="007079CD" w:rsidP="007079CD">
      <w:pPr>
        <w:rPr>
          <w:rFonts w:cstheme="minorHAnsi"/>
          <w:b/>
          <w:color w:val="002060"/>
        </w:rPr>
      </w:pPr>
      <w:r w:rsidRPr="00690E9E">
        <w:rPr>
          <w:rFonts w:cstheme="minorHAnsi"/>
          <w:b/>
          <w:color w:val="002060"/>
        </w:rPr>
        <w:t>3. Establishing the Basic Facts</w:t>
      </w:r>
    </w:p>
    <w:p w14:paraId="2A9DFE9F" w14:textId="77777777" w:rsidR="00C1382B" w:rsidRPr="00F11450" w:rsidRDefault="00C1382B" w:rsidP="007079CD">
      <w:pPr>
        <w:rPr>
          <w:rFonts w:cstheme="minorHAnsi"/>
          <w:color w:val="002060"/>
        </w:rPr>
      </w:pPr>
      <w:r w:rsidRPr="00F11450">
        <w:rPr>
          <w:rFonts w:cstheme="minorHAnsi"/>
          <w:color w:val="002060"/>
        </w:rPr>
        <w:t>Once the concerns have been reported,</w:t>
      </w:r>
      <w:r w:rsidR="007079CD" w:rsidRPr="00F11450">
        <w:rPr>
          <w:rFonts w:cstheme="minorHAnsi"/>
          <w:color w:val="002060"/>
        </w:rPr>
        <w:t xml:space="preserve"> the Safeguarding Officer will </w:t>
      </w:r>
    </w:p>
    <w:p w14:paraId="0A3DE18C" w14:textId="77777777" w:rsidR="00C1382B" w:rsidRPr="00F11450" w:rsidRDefault="00C1382B" w:rsidP="00F80B19">
      <w:pPr>
        <w:pStyle w:val="ListParagraph"/>
        <w:numPr>
          <w:ilvl w:val="0"/>
          <w:numId w:val="7"/>
        </w:numPr>
        <w:spacing w:line="256" w:lineRule="auto"/>
        <w:rPr>
          <w:rFonts w:cstheme="minorHAnsi"/>
          <w:color w:val="002060"/>
        </w:rPr>
      </w:pPr>
      <w:r w:rsidRPr="00F11450">
        <w:rPr>
          <w:rFonts w:cstheme="minorHAnsi"/>
          <w:color w:val="002060"/>
        </w:rPr>
        <w:t xml:space="preserve">Conduct an initial assessment of the facts in order to determine the appropriate course of action </w:t>
      </w:r>
    </w:p>
    <w:p w14:paraId="03026BCA" w14:textId="77777777" w:rsidR="00C1382B" w:rsidRPr="00F11450" w:rsidRDefault="00C1382B" w:rsidP="00C1382B">
      <w:pPr>
        <w:pStyle w:val="ListParagraph"/>
        <w:ind w:left="1440"/>
        <w:rPr>
          <w:rFonts w:cstheme="minorHAnsi"/>
          <w:color w:val="002060"/>
        </w:rPr>
      </w:pPr>
    </w:p>
    <w:p w14:paraId="54C9CCBE" w14:textId="3A1A32E5" w:rsidR="00C1382B" w:rsidRPr="00F61F0F" w:rsidRDefault="00C1382B" w:rsidP="00F80B19">
      <w:pPr>
        <w:pStyle w:val="ListParagraph"/>
        <w:numPr>
          <w:ilvl w:val="0"/>
          <w:numId w:val="7"/>
        </w:numPr>
        <w:spacing w:line="256" w:lineRule="auto"/>
        <w:rPr>
          <w:rFonts w:cstheme="minorHAnsi"/>
          <w:color w:val="002060"/>
        </w:rPr>
      </w:pPr>
      <w:r w:rsidRPr="00F11450">
        <w:rPr>
          <w:rFonts w:cstheme="minorHAnsi"/>
          <w:color w:val="002060"/>
        </w:rPr>
        <w:t xml:space="preserve">Consult external agencies such as the police and social work services for advice at any time. This is important because they may hold other important information which, when considered alongside the current concerns, builds a </w:t>
      </w:r>
      <w:r w:rsidR="00F61F0F">
        <w:rPr>
          <w:rFonts w:cstheme="minorHAnsi"/>
          <w:color w:val="002060"/>
        </w:rPr>
        <w:t>significant picture of concern.</w:t>
      </w:r>
    </w:p>
    <w:p w14:paraId="5CC07C7F" w14:textId="77777777" w:rsidR="007079CD" w:rsidRPr="00E04D12" w:rsidRDefault="00C1382B" w:rsidP="007079CD">
      <w:pPr>
        <w:rPr>
          <w:rFonts w:cstheme="minorHAnsi"/>
          <w:b/>
          <w:i/>
          <w:color w:val="002060"/>
        </w:rPr>
      </w:pPr>
      <w:r w:rsidRPr="00E04D12">
        <w:rPr>
          <w:rFonts w:cstheme="minorHAnsi"/>
          <w:b/>
          <w:i/>
          <w:color w:val="002060"/>
        </w:rPr>
        <w:lastRenderedPageBreak/>
        <w:t>4. Con</w:t>
      </w:r>
      <w:r w:rsidR="007079CD" w:rsidRPr="00E04D12">
        <w:rPr>
          <w:rFonts w:cstheme="minorHAnsi"/>
          <w:b/>
          <w:i/>
          <w:color w:val="002060"/>
        </w:rPr>
        <w:t xml:space="preserve">ducting the Initial Assessment </w:t>
      </w:r>
    </w:p>
    <w:p w14:paraId="5F750E6B" w14:textId="77777777" w:rsidR="00C1382B" w:rsidRPr="00F11450" w:rsidRDefault="00C1382B" w:rsidP="007079CD">
      <w:pPr>
        <w:rPr>
          <w:rFonts w:cstheme="minorHAnsi"/>
          <w:color w:val="002060"/>
        </w:rPr>
      </w:pPr>
      <w:r w:rsidRPr="00F11450">
        <w:rPr>
          <w:rFonts w:cstheme="minorHAnsi"/>
          <w:color w:val="002060"/>
        </w:rPr>
        <w:t>The Club Safeguarding Officer will conduct the initia</w:t>
      </w:r>
      <w:r w:rsidR="007079CD" w:rsidRPr="00F11450">
        <w:rPr>
          <w:rFonts w:cstheme="minorHAnsi"/>
          <w:color w:val="002060"/>
        </w:rPr>
        <w:t xml:space="preserve">l assessment. </w:t>
      </w:r>
    </w:p>
    <w:p w14:paraId="28B7097F" w14:textId="77777777" w:rsidR="00C1382B" w:rsidRPr="00F11450" w:rsidRDefault="00C1382B" w:rsidP="007079CD">
      <w:pPr>
        <w:rPr>
          <w:rFonts w:cstheme="minorHAnsi"/>
          <w:color w:val="002060"/>
        </w:rPr>
      </w:pPr>
      <w:r w:rsidRPr="00F11450">
        <w:rPr>
          <w:rFonts w:cstheme="minorHAnsi"/>
          <w:color w:val="002060"/>
        </w:rPr>
        <w:t>The purpose of the initial assessment is to clarify the nature and context of the concerns. It should determine as far as possible at the initial stage if the adult’s conduct was inappropriate behaviour, serious poor practice/misconduct or whether there is reasonable cause to suspect an adult’s behaviour and conduct has been criminal. Every situation is unique so gu</w:t>
      </w:r>
      <w:r w:rsidR="007079CD" w:rsidRPr="00F11450">
        <w:rPr>
          <w:rFonts w:cstheme="minorHAnsi"/>
          <w:color w:val="002060"/>
        </w:rPr>
        <w:t xml:space="preserve">idance cannot be prescriptive. </w:t>
      </w:r>
    </w:p>
    <w:p w14:paraId="10F412D3" w14:textId="77777777" w:rsidR="00C1382B" w:rsidRPr="00F11450" w:rsidRDefault="00C1382B" w:rsidP="00F80B19">
      <w:pPr>
        <w:pStyle w:val="ListParagraph"/>
        <w:numPr>
          <w:ilvl w:val="0"/>
          <w:numId w:val="8"/>
        </w:numPr>
        <w:spacing w:line="256" w:lineRule="auto"/>
        <w:rPr>
          <w:rFonts w:cstheme="minorHAnsi"/>
          <w:color w:val="002060"/>
        </w:rPr>
      </w:pPr>
      <w:r w:rsidRPr="00F11450">
        <w:rPr>
          <w:rFonts w:cstheme="minorHAnsi"/>
          <w:color w:val="002060"/>
        </w:rPr>
        <w:t xml:space="preserve">Where the established facts support a concern of criminal behaviour, the initial assessment will not form part of the disciplinary investigation </w:t>
      </w:r>
    </w:p>
    <w:p w14:paraId="7E82D947" w14:textId="77777777" w:rsidR="00C1382B" w:rsidRPr="00F11450" w:rsidRDefault="00C1382B" w:rsidP="00F80B19">
      <w:pPr>
        <w:pStyle w:val="ListParagraph"/>
        <w:numPr>
          <w:ilvl w:val="0"/>
          <w:numId w:val="8"/>
        </w:numPr>
        <w:spacing w:line="256" w:lineRule="auto"/>
        <w:rPr>
          <w:rFonts w:cstheme="minorHAnsi"/>
          <w:color w:val="002060"/>
        </w:rPr>
      </w:pPr>
      <w:r w:rsidRPr="00F11450">
        <w:rPr>
          <w:rFonts w:cstheme="minorHAnsi"/>
          <w:color w:val="002060"/>
        </w:rPr>
        <w:t xml:space="preserve">Subject to the nature and seriousness of the situation, if it is not clear at this stage whether a criminal offence may have been committed, the club volunteer or member of staff may be approached as part of the information gathering process. </w:t>
      </w:r>
    </w:p>
    <w:p w14:paraId="7CD67492" w14:textId="77777777" w:rsidR="00C1382B" w:rsidRPr="00F11450" w:rsidRDefault="00C1382B" w:rsidP="00F80B19">
      <w:pPr>
        <w:pStyle w:val="ListParagraph"/>
        <w:numPr>
          <w:ilvl w:val="0"/>
          <w:numId w:val="8"/>
        </w:numPr>
        <w:spacing w:line="256" w:lineRule="auto"/>
        <w:rPr>
          <w:rFonts w:cstheme="minorHAnsi"/>
          <w:color w:val="002060"/>
        </w:rPr>
      </w:pPr>
      <w:r w:rsidRPr="00F11450">
        <w:rPr>
          <w:rFonts w:cstheme="minorHAnsi"/>
          <w:color w:val="002060"/>
        </w:rPr>
        <w:t>Where the nature and seriousness of the information suggests that a criminal offence may have been committee, or that to assess the facts my jeopardise evidence, advice will be sought from the police before the club volunteer or member of staff is approached</w:t>
      </w:r>
    </w:p>
    <w:p w14:paraId="4A4307F0" w14:textId="42B2A703" w:rsidR="00C1382B" w:rsidRPr="00F11450" w:rsidRDefault="00C1382B" w:rsidP="00F80B19">
      <w:pPr>
        <w:pStyle w:val="ListParagraph"/>
        <w:numPr>
          <w:ilvl w:val="0"/>
          <w:numId w:val="8"/>
        </w:numPr>
        <w:spacing w:line="256" w:lineRule="auto"/>
        <w:rPr>
          <w:rFonts w:cstheme="minorHAnsi"/>
          <w:color w:val="002060"/>
        </w:rPr>
      </w:pPr>
      <w:r w:rsidRPr="00F11450">
        <w:rPr>
          <w:rFonts w:cstheme="minorHAnsi"/>
          <w:color w:val="002060"/>
        </w:rPr>
        <w:t xml:space="preserve">An initial assessment of the basic facts may require the need to ask a </w:t>
      </w:r>
      <w:proofErr w:type="gramStart"/>
      <w:r w:rsidR="00A7109F">
        <w:rPr>
          <w:rFonts w:cstheme="minorHAnsi"/>
          <w:color w:val="002060"/>
        </w:rPr>
        <w:t>player</w:t>
      </w:r>
      <w:r w:rsidRPr="00F11450">
        <w:rPr>
          <w:rFonts w:cstheme="minorHAnsi"/>
          <w:color w:val="002060"/>
        </w:rPr>
        <w:t xml:space="preserve"> some basic, open-ended, non-leading questions</w:t>
      </w:r>
      <w:proofErr w:type="gramEnd"/>
      <w:r w:rsidRPr="00F11450">
        <w:rPr>
          <w:rFonts w:cstheme="minorHAnsi"/>
          <w:color w:val="002060"/>
        </w:rPr>
        <w:t xml:space="preserve"> solely with a view to clarify the basic facts. It may also be necessary to ask similar basic questions of other </w:t>
      </w:r>
      <w:r w:rsidR="00745D6A">
        <w:rPr>
          <w:rFonts w:cstheme="minorHAnsi"/>
          <w:color w:val="002060"/>
        </w:rPr>
        <w:t>protected adults</w:t>
      </w:r>
      <w:r w:rsidRPr="00F11450">
        <w:rPr>
          <w:rFonts w:cstheme="minorHAnsi"/>
          <w:color w:val="002060"/>
        </w:rPr>
        <w:t>, or other appropriate individuals</w:t>
      </w:r>
    </w:p>
    <w:p w14:paraId="0894689E" w14:textId="77777777" w:rsidR="00C1382B" w:rsidRPr="00F11450" w:rsidRDefault="00C1382B" w:rsidP="00F80B19">
      <w:pPr>
        <w:pStyle w:val="ListParagraph"/>
        <w:numPr>
          <w:ilvl w:val="0"/>
          <w:numId w:val="8"/>
        </w:numPr>
        <w:spacing w:line="256" w:lineRule="auto"/>
        <w:rPr>
          <w:rFonts w:cstheme="minorHAnsi"/>
          <w:color w:val="002060"/>
        </w:rPr>
      </w:pPr>
      <w:r w:rsidRPr="00F11450">
        <w:rPr>
          <w:rFonts w:cstheme="minorHAnsi"/>
          <w:color w:val="002060"/>
        </w:rPr>
        <w:t xml:space="preserve">Interviewing </w:t>
      </w:r>
      <w:r w:rsidR="00A7109F">
        <w:rPr>
          <w:rFonts w:cstheme="minorHAnsi"/>
          <w:color w:val="002060"/>
        </w:rPr>
        <w:t>player</w:t>
      </w:r>
      <w:r w:rsidRPr="00F11450">
        <w:rPr>
          <w:rFonts w:cstheme="minorHAnsi"/>
          <w:color w:val="002060"/>
        </w:rPr>
        <w:t xml:space="preserve"> about possible abuse and criminal offences is the sole merit of specially training police officers and social workers. Questioning of </w:t>
      </w:r>
      <w:r w:rsidR="00A7109F">
        <w:rPr>
          <w:rFonts w:cstheme="minorHAnsi"/>
          <w:color w:val="002060"/>
        </w:rPr>
        <w:t>player</w:t>
      </w:r>
      <w:r w:rsidRPr="00F11450">
        <w:rPr>
          <w:rFonts w:cstheme="minorHAnsi"/>
          <w:color w:val="002060"/>
        </w:rPr>
        <w:t xml:space="preserve"> by those conducting an initial assessment should always be avoided as far as possible. If it is necessary to speak to the </w:t>
      </w:r>
      <w:r w:rsidR="00A7109F">
        <w:rPr>
          <w:rFonts w:cstheme="minorHAnsi"/>
          <w:color w:val="002060"/>
        </w:rPr>
        <w:t>player</w:t>
      </w:r>
      <w:r w:rsidRPr="00F11450">
        <w:rPr>
          <w:rFonts w:cstheme="minorHAnsi"/>
          <w:color w:val="002060"/>
        </w:rPr>
        <w:t xml:space="preserve"> in order to clarify the basic facts, best practice suggests that consent from the parent/carer be obtained. </w:t>
      </w:r>
    </w:p>
    <w:p w14:paraId="407E347D" w14:textId="77777777" w:rsidR="00C1382B" w:rsidRPr="00F11450" w:rsidRDefault="00C1382B" w:rsidP="00C1382B">
      <w:pPr>
        <w:rPr>
          <w:rFonts w:cstheme="minorHAnsi"/>
          <w:color w:val="002060"/>
        </w:rPr>
      </w:pPr>
      <w:r w:rsidRPr="00F11450">
        <w:rPr>
          <w:rFonts w:cstheme="minorHAnsi"/>
          <w:color w:val="002060"/>
        </w:rPr>
        <w:t xml:space="preserve">Possible outcomes of initial assessment: </w:t>
      </w:r>
    </w:p>
    <w:p w14:paraId="44B07700" w14:textId="77777777" w:rsidR="00C1382B" w:rsidRPr="00F11450" w:rsidRDefault="00C1382B" w:rsidP="00C1382B">
      <w:pPr>
        <w:rPr>
          <w:rFonts w:cstheme="minorHAnsi"/>
          <w:color w:val="002060"/>
        </w:rPr>
      </w:pPr>
      <w:r w:rsidRPr="00F11450">
        <w:rPr>
          <w:rFonts w:cstheme="minorHAnsi"/>
          <w:color w:val="002060"/>
        </w:rPr>
        <w:t>(i)</w:t>
      </w:r>
      <w:r w:rsidRPr="00F11450">
        <w:rPr>
          <w:rFonts w:cstheme="minorHAnsi"/>
          <w:color w:val="002060"/>
        </w:rPr>
        <w:tab/>
        <w:t>No further action (facts do not substantiate complaint)</w:t>
      </w:r>
    </w:p>
    <w:p w14:paraId="40D221CD" w14:textId="77777777" w:rsidR="00C1382B" w:rsidRPr="00F11450" w:rsidRDefault="00C1382B" w:rsidP="00C1382B">
      <w:pPr>
        <w:ind w:left="720" w:hanging="720"/>
        <w:rPr>
          <w:rFonts w:cstheme="minorHAnsi"/>
          <w:color w:val="002060"/>
        </w:rPr>
      </w:pPr>
      <w:r w:rsidRPr="00F11450">
        <w:rPr>
          <w:rFonts w:cstheme="minorHAnsi"/>
          <w:color w:val="002060"/>
        </w:rPr>
        <w:t>(ii)</w:t>
      </w:r>
      <w:r w:rsidRPr="00F11450">
        <w:rPr>
          <w:rFonts w:cstheme="minorHAnsi"/>
          <w:color w:val="002060"/>
        </w:rPr>
        <w:tab/>
        <w:t>Situation is dealt with under the appropriate Para-Football Game Leader Organisation Disciplinary Procedures for member of staff and volunteers</w:t>
      </w:r>
    </w:p>
    <w:p w14:paraId="58679767" w14:textId="77777777" w:rsidR="00C1382B" w:rsidRPr="00F11450" w:rsidRDefault="00C1382B" w:rsidP="00C1382B">
      <w:pPr>
        <w:ind w:left="720" w:hanging="720"/>
        <w:rPr>
          <w:rFonts w:cstheme="minorHAnsi"/>
          <w:color w:val="002060"/>
        </w:rPr>
      </w:pPr>
      <w:r w:rsidRPr="00F11450">
        <w:rPr>
          <w:rFonts w:cstheme="minorHAnsi"/>
          <w:color w:val="002060"/>
        </w:rPr>
        <w:t>(iii)</w:t>
      </w:r>
      <w:r w:rsidRPr="00F11450">
        <w:rPr>
          <w:rFonts w:cstheme="minorHAnsi"/>
          <w:color w:val="002060"/>
        </w:rPr>
        <w:tab/>
      </w:r>
      <w:r w:rsidR="00A7109F">
        <w:rPr>
          <w:rFonts w:cstheme="minorHAnsi"/>
          <w:color w:val="002060"/>
        </w:rPr>
        <w:t>Protected Adults</w:t>
      </w:r>
      <w:r w:rsidRPr="00F11450">
        <w:rPr>
          <w:rFonts w:cstheme="minorHAnsi"/>
          <w:color w:val="002060"/>
        </w:rPr>
        <w:t xml:space="preserve"> investigation (jointly by police and social work services)</w:t>
      </w:r>
    </w:p>
    <w:p w14:paraId="192833C5" w14:textId="77777777" w:rsidR="00C1382B" w:rsidRPr="00F11450" w:rsidRDefault="00C1382B" w:rsidP="00C1382B">
      <w:pPr>
        <w:ind w:left="720" w:hanging="720"/>
        <w:rPr>
          <w:rFonts w:cstheme="minorHAnsi"/>
          <w:color w:val="002060"/>
        </w:rPr>
      </w:pPr>
      <w:r w:rsidRPr="00F11450">
        <w:rPr>
          <w:rFonts w:cstheme="minorHAnsi"/>
          <w:color w:val="002060"/>
        </w:rPr>
        <w:t>(iv)</w:t>
      </w:r>
      <w:r w:rsidRPr="00F11450">
        <w:rPr>
          <w:rFonts w:cstheme="minorHAnsi"/>
          <w:color w:val="002060"/>
        </w:rPr>
        <w:tab/>
        <w:t xml:space="preserve">Criminal investigation (by the police). The results of a criminal investigation may well influence the disciplinary investigation, but not in all cases. </w:t>
      </w:r>
    </w:p>
    <w:p w14:paraId="3656CEE1" w14:textId="77777777" w:rsidR="00C1382B" w:rsidRPr="00F11450" w:rsidRDefault="00C1382B" w:rsidP="007079CD">
      <w:pPr>
        <w:ind w:left="720" w:hanging="720"/>
        <w:rPr>
          <w:rFonts w:cstheme="minorHAnsi"/>
          <w:color w:val="002060"/>
        </w:rPr>
      </w:pPr>
      <w:r w:rsidRPr="00F11450">
        <w:rPr>
          <w:rFonts w:cstheme="minorHAnsi"/>
          <w:color w:val="002060"/>
        </w:rPr>
        <w:t>(v)</w:t>
      </w:r>
      <w:r w:rsidRPr="00F11450">
        <w:rPr>
          <w:rFonts w:cstheme="minorHAnsi"/>
          <w:color w:val="002060"/>
        </w:rPr>
        <w:tab/>
        <w:t xml:space="preserve">Civil proceedings (by the </w:t>
      </w:r>
      <w:r w:rsidR="00A7109F">
        <w:rPr>
          <w:rFonts w:cstheme="minorHAnsi"/>
          <w:color w:val="002060"/>
        </w:rPr>
        <w:t>player</w:t>
      </w:r>
      <w:r w:rsidRPr="00F11450">
        <w:rPr>
          <w:rFonts w:cstheme="minorHAnsi"/>
          <w:color w:val="002060"/>
        </w:rPr>
        <w:t>/family who raised the concern)</w:t>
      </w:r>
    </w:p>
    <w:p w14:paraId="3B4B5E10" w14:textId="77777777" w:rsidR="00C1382B" w:rsidRPr="00E04D12" w:rsidRDefault="00C1382B" w:rsidP="00C1382B">
      <w:pPr>
        <w:rPr>
          <w:rFonts w:cstheme="minorHAnsi"/>
          <w:b/>
          <w:i/>
          <w:color w:val="002060"/>
        </w:rPr>
      </w:pPr>
      <w:r w:rsidRPr="00E04D12">
        <w:rPr>
          <w:rFonts w:cstheme="minorHAnsi"/>
          <w:b/>
          <w:i/>
          <w:color w:val="002060"/>
        </w:rPr>
        <w:t>5. Initial Assessment Supports Concerns about Poor Practice and/or Misconduct</w:t>
      </w:r>
    </w:p>
    <w:p w14:paraId="55645ADC" w14:textId="77777777" w:rsidR="00C1382B" w:rsidRPr="00F11450" w:rsidRDefault="00C1382B" w:rsidP="00C1382B">
      <w:pPr>
        <w:spacing w:after="0"/>
        <w:ind w:left="720" w:hanging="720"/>
        <w:rPr>
          <w:rFonts w:cstheme="minorHAnsi"/>
          <w:color w:val="002060"/>
        </w:rPr>
      </w:pPr>
      <w:r w:rsidRPr="00F11450">
        <w:rPr>
          <w:rFonts w:cstheme="minorHAnsi"/>
          <w:color w:val="002060"/>
        </w:rPr>
        <w:t>The club Safeguarding Officer will deal with the concern in line with the Para-Football Game Leader</w:t>
      </w:r>
    </w:p>
    <w:p w14:paraId="05FE9BF7" w14:textId="77777777" w:rsidR="00C1382B" w:rsidRPr="00F11450" w:rsidRDefault="00C1382B" w:rsidP="00C1382B">
      <w:pPr>
        <w:spacing w:after="0"/>
        <w:ind w:left="720" w:hanging="720"/>
        <w:rPr>
          <w:rFonts w:cstheme="minorHAnsi"/>
          <w:color w:val="002060"/>
        </w:rPr>
      </w:pPr>
      <w:r w:rsidRPr="00F11450">
        <w:rPr>
          <w:rFonts w:cstheme="minorHAnsi"/>
          <w:color w:val="002060"/>
        </w:rPr>
        <w:t>Organisation Disciplinary Procedures for members of staff and volunteers. In the event of an</w:t>
      </w:r>
    </w:p>
    <w:p w14:paraId="324592AA" w14:textId="5ABDE81E" w:rsidR="00C1382B" w:rsidRPr="00F11450" w:rsidRDefault="00C1382B" w:rsidP="00690E9E">
      <w:pPr>
        <w:spacing w:after="0"/>
        <w:rPr>
          <w:rFonts w:cstheme="minorHAnsi"/>
          <w:color w:val="002060"/>
        </w:rPr>
      </w:pPr>
      <w:r w:rsidRPr="00F11450">
        <w:rPr>
          <w:rFonts w:cstheme="minorHAnsi"/>
          <w:color w:val="002060"/>
        </w:rPr>
        <w:t>Investigation into the conduct of a volunteer or member of staff, all actions will be informed by the</w:t>
      </w:r>
      <w:r w:rsidR="00762796">
        <w:rPr>
          <w:rFonts w:cstheme="minorHAnsi"/>
          <w:color w:val="002060"/>
        </w:rPr>
        <w:t xml:space="preserve"> </w:t>
      </w:r>
      <w:r w:rsidRPr="00F11450">
        <w:rPr>
          <w:rFonts w:cstheme="minorHAnsi"/>
          <w:color w:val="002060"/>
        </w:rPr>
        <w:t xml:space="preserve">principles of natural justice. </w:t>
      </w:r>
    </w:p>
    <w:p w14:paraId="321857E7" w14:textId="77777777" w:rsidR="00C1382B" w:rsidRPr="00F11450" w:rsidRDefault="00C1382B" w:rsidP="00C1382B">
      <w:pPr>
        <w:spacing w:after="0"/>
        <w:ind w:left="720" w:hanging="720"/>
        <w:rPr>
          <w:rFonts w:cstheme="minorHAnsi"/>
          <w:color w:val="002060"/>
        </w:rPr>
      </w:pPr>
    </w:p>
    <w:p w14:paraId="6AF11215" w14:textId="77777777" w:rsidR="00C1382B" w:rsidRPr="00F11450" w:rsidRDefault="00C1382B" w:rsidP="00F80B19">
      <w:pPr>
        <w:pStyle w:val="ListParagraph"/>
        <w:numPr>
          <w:ilvl w:val="0"/>
          <w:numId w:val="9"/>
        </w:numPr>
        <w:spacing w:after="0" w:line="256" w:lineRule="auto"/>
        <w:rPr>
          <w:rFonts w:cstheme="minorHAnsi"/>
          <w:color w:val="002060"/>
        </w:rPr>
      </w:pPr>
      <w:r w:rsidRPr="00F11450">
        <w:rPr>
          <w:rFonts w:cstheme="minorHAnsi"/>
          <w:color w:val="002060"/>
        </w:rPr>
        <w:t xml:space="preserve">They will be made aware of the nature of the concern </w:t>
      </w:r>
    </w:p>
    <w:p w14:paraId="3D4F8F50" w14:textId="77777777" w:rsidR="00C1382B" w:rsidRPr="00F11450" w:rsidRDefault="00C1382B" w:rsidP="00F80B19">
      <w:pPr>
        <w:pStyle w:val="ListParagraph"/>
        <w:numPr>
          <w:ilvl w:val="0"/>
          <w:numId w:val="9"/>
        </w:numPr>
        <w:spacing w:after="0" w:line="256" w:lineRule="auto"/>
        <w:rPr>
          <w:rFonts w:cstheme="minorHAnsi"/>
          <w:color w:val="002060"/>
        </w:rPr>
      </w:pPr>
      <w:r w:rsidRPr="00F11450">
        <w:rPr>
          <w:rFonts w:cstheme="minorHAnsi"/>
          <w:color w:val="002060"/>
        </w:rPr>
        <w:t>They will be given an opportunity to put forward their case</w:t>
      </w:r>
    </w:p>
    <w:p w14:paraId="3039C841" w14:textId="77777777" w:rsidR="00C1382B" w:rsidRPr="00F11450" w:rsidRDefault="00C1382B" w:rsidP="00F80B19">
      <w:pPr>
        <w:pStyle w:val="ListParagraph"/>
        <w:numPr>
          <w:ilvl w:val="0"/>
          <w:numId w:val="9"/>
        </w:numPr>
        <w:spacing w:after="0" w:line="256" w:lineRule="auto"/>
        <w:rPr>
          <w:rFonts w:cstheme="minorHAnsi"/>
          <w:color w:val="002060"/>
        </w:rPr>
      </w:pPr>
      <w:r w:rsidRPr="00F11450">
        <w:rPr>
          <w:rFonts w:cstheme="minorHAnsi"/>
          <w:color w:val="002060"/>
        </w:rPr>
        <w:t>The club will act in good faith, ensuring the matter is dealt with impartially and as quickly as possible in the circumstances</w:t>
      </w:r>
    </w:p>
    <w:p w14:paraId="33C43770" w14:textId="77777777" w:rsidR="00C1382B" w:rsidRPr="00F11450" w:rsidRDefault="00C1382B" w:rsidP="00C1382B">
      <w:pPr>
        <w:spacing w:after="0"/>
        <w:rPr>
          <w:rFonts w:cstheme="minorHAnsi"/>
          <w:color w:val="002060"/>
        </w:rPr>
      </w:pPr>
    </w:p>
    <w:p w14:paraId="098F84A7" w14:textId="1DFF5ED7" w:rsidR="00C1382B" w:rsidRDefault="00C1382B" w:rsidP="00C1382B">
      <w:pPr>
        <w:spacing w:after="0"/>
        <w:rPr>
          <w:rFonts w:cstheme="minorHAnsi"/>
          <w:color w:val="002060"/>
        </w:rPr>
      </w:pPr>
      <w:r w:rsidRPr="00F11450">
        <w:rPr>
          <w:rFonts w:cstheme="minorHAnsi"/>
          <w:color w:val="002060"/>
        </w:rPr>
        <w:t xml:space="preserve">Pending the outcome of any investigation, precautionary suspension will be considered in all cases where there is significant concern about the conduct of a volunteer or member of staff towards </w:t>
      </w:r>
      <w:r w:rsidR="00C52BF8">
        <w:rPr>
          <w:rFonts w:cstheme="minorHAnsi"/>
          <w:color w:val="002060"/>
        </w:rPr>
        <w:t>protected adults</w:t>
      </w:r>
      <w:r w:rsidRPr="00F11450">
        <w:rPr>
          <w:rFonts w:cstheme="minorHAnsi"/>
          <w:color w:val="002060"/>
        </w:rPr>
        <w:t xml:space="preserve">. </w:t>
      </w:r>
    </w:p>
    <w:p w14:paraId="61E0C0A6" w14:textId="77777777" w:rsidR="00A7109F" w:rsidRPr="00F11450" w:rsidRDefault="00A7109F" w:rsidP="00C1382B">
      <w:pPr>
        <w:spacing w:after="0"/>
        <w:rPr>
          <w:rFonts w:cstheme="minorHAnsi"/>
          <w:color w:val="002060"/>
        </w:rPr>
      </w:pPr>
    </w:p>
    <w:p w14:paraId="064B932C" w14:textId="77777777" w:rsidR="00C1382B" w:rsidRPr="00E04D12" w:rsidRDefault="00C1382B" w:rsidP="00C1382B">
      <w:pPr>
        <w:spacing w:after="0"/>
        <w:rPr>
          <w:rFonts w:cstheme="minorHAnsi"/>
          <w:b/>
          <w:i/>
          <w:color w:val="002060"/>
        </w:rPr>
      </w:pPr>
      <w:r w:rsidRPr="00E04D12">
        <w:rPr>
          <w:rFonts w:cstheme="minorHAnsi"/>
          <w:b/>
          <w:i/>
          <w:color w:val="002060"/>
        </w:rPr>
        <w:t>6. Initial Assessment Supports Concerns about Possible Criminal Behaviour</w:t>
      </w:r>
    </w:p>
    <w:p w14:paraId="1C59C3EC" w14:textId="77777777" w:rsidR="00C1382B" w:rsidRPr="00F11450" w:rsidRDefault="00C1382B" w:rsidP="00C1382B">
      <w:pPr>
        <w:spacing w:after="0"/>
        <w:rPr>
          <w:rFonts w:cstheme="minorHAnsi"/>
          <w:color w:val="002060"/>
        </w:rPr>
      </w:pPr>
    </w:p>
    <w:p w14:paraId="3ABDEC68" w14:textId="77777777" w:rsidR="00C1382B" w:rsidRPr="00F11450" w:rsidRDefault="00C1382B" w:rsidP="00C1382B">
      <w:pPr>
        <w:spacing w:after="0"/>
        <w:rPr>
          <w:rFonts w:cstheme="minorHAnsi"/>
          <w:color w:val="002060"/>
        </w:rPr>
      </w:pPr>
      <w:r w:rsidRPr="00F11450">
        <w:rPr>
          <w:rFonts w:cstheme="minorHAnsi"/>
          <w:color w:val="002060"/>
        </w:rPr>
        <w:t xml:space="preserve">Where the initial assessment of information gives reasonable cause to suspect an adult’s behaviour and conduct has been criminal offence, the Safeguarding Officer will report the concerns to the police as soon as possible on the day information is received. The Safeguarding Officer will make written record of the name of the police officer to whom the concerns were passed together with the time and date of the call, in case any follow up is required. </w:t>
      </w:r>
    </w:p>
    <w:p w14:paraId="23232A0D" w14:textId="77777777" w:rsidR="00C1382B" w:rsidRPr="00F11450" w:rsidRDefault="00C1382B" w:rsidP="00C1382B">
      <w:pPr>
        <w:spacing w:after="0"/>
        <w:rPr>
          <w:rFonts w:cstheme="minorHAnsi"/>
          <w:color w:val="002060"/>
        </w:rPr>
      </w:pPr>
    </w:p>
    <w:p w14:paraId="1710E727" w14:textId="77777777" w:rsidR="00C1382B" w:rsidRDefault="00C1382B" w:rsidP="00C1382B">
      <w:pPr>
        <w:spacing w:after="0"/>
        <w:rPr>
          <w:rFonts w:cstheme="minorHAnsi"/>
          <w:color w:val="002060"/>
        </w:rPr>
      </w:pPr>
      <w:r w:rsidRPr="00F11450">
        <w:rPr>
          <w:rFonts w:cstheme="minorHAnsi"/>
          <w:color w:val="002060"/>
        </w:rPr>
        <w:t xml:space="preserve">Referrals to the police will be confirmed in writing by the Safeguarding Officer with 24 hours. A copy of the Concern Recording Form should be provided to the police in request. Appropriate steps will be taken to ensure the safety of the </w:t>
      </w:r>
      <w:r w:rsidR="00A7109F">
        <w:rPr>
          <w:rFonts w:cstheme="minorHAnsi"/>
          <w:color w:val="002060"/>
        </w:rPr>
        <w:t>players</w:t>
      </w:r>
      <w:r w:rsidRPr="00F11450">
        <w:rPr>
          <w:rFonts w:cstheme="minorHAnsi"/>
          <w:color w:val="002060"/>
        </w:rPr>
        <w:t xml:space="preserve"> or who may be at risk. The parents/carers of the </w:t>
      </w:r>
      <w:r w:rsidR="00A7109F">
        <w:rPr>
          <w:rFonts w:cstheme="minorHAnsi"/>
          <w:color w:val="002060"/>
        </w:rPr>
        <w:t>players</w:t>
      </w:r>
      <w:r w:rsidRPr="00F11450">
        <w:rPr>
          <w:rFonts w:cstheme="minorHAnsi"/>
          <w:color w:val="002060"/>
        </w:rPr>
        <w:t xml:space="preserve"> involved will be informed as soon as possible following advice from the police. </w:t>
      </w:r>
    </w:p>
    <w:p w14:paraId="7E808002" w14:textId="77777777" w:rsidR="00A7109F" w:rsidRPr="00F11450" w:rsidRDefault="00A7109F" w:rsidP="00C1382B">
      <w:pPr>
        <w:spacing w:after="0"/>
        <w:rPr>
          <w:rFonts w:cstheme="minorHAnsi"/>
          <w:color w:val="002060"/>
        </w:rPr>
      </w:pPr>
    </w:p>
    <w:p w14:paraId="22BBB973" w14:textId="77777777" w:rsidR="00C1382B" w:rsidRPr="00F11450" w:rsidRDefault="00C1382B" w:rsidP="00C1382B">
      <w:pPr>
        <w:spacing w:after="0"/>
        <w:rPr>
          <w:rFonts w:cstheme="minorHAnsi"/>
          <w:color w:val="002060"/>
        </w:rPr>
      </w:pPr>
      <w:r w:rsidRPr="00F11450">
        <w:rPr>
          <w:rFonts w:cstheme="minorHAnsi"/>
          <w:color w:val="002060"/>
        </w:rPr>
        <w:t>Advice will firstly be obtained from the police about informing the volunteer or member of staff involved in the concerns. If the advice is to inform them, they will be told that information has been received which may suggest an allegation of abuse or possible criminal offence. As the matter will be sub judice (</w:t>
      </w:r>
      <w:proofErr w:type="gramStart"/>
      <w:r w:rsidRPr="00F11450">
        <w:rPr>
          <w:rFonts w:cstheme="minorHAnsi"/>
          <w:color w:val="002060"/>
        </w:rPr>
        <w:t>i.e.</w:t>
      </w:r>
      <w:proofErr w:type="gramEnd"/>
      <w:r w:rsidRPr="00F11450">
        <w:rPr>
          <w:rFonts w:cstheme="minorHAnsi"/>
          <w:color w:val="002060"/>
        </w:rPr>
        <w:t xml:space="preserve"> under judicial consideration) no details will be given unless advised by the police. All actions will ensure the best evidence is preserved for any criminal proceedings while at the same time safeguarding the rights of the volunteer or member of staff. </w:t>
      </w:r>
    </w:p>
    <w:p w14:paraId="16C639D6" w14:textId="77777777" w:rsidR="00C1382B" w:rsidRPr="00F11450" w:rsidRDefault="00C1382B" w:rsidP="00C1382B">
      <w:pPr>
        <w:spacing w:after="0"/>
        <w:rPr>
          <w:rFonts w:cstheme="minorHAnsi"/>
          <w:color w:val="002060"/>
        </w:rPr>
      </w:pPr>
    </w:p>
    <w:p w14:paraId="4DA57E0A" w14:textId="77777777" w:rsidR="00C1382B" w:rsidRPr="00F11450" w:rsidRDefault="00C1382B" w:rsidP="00C1382B">
      <w:pPr>
        <w:spacing w:after="0"/>
        <w:rPr>
          <w:rFonts w:cstheme="minorHAnsi"/>
          <w:color w:val="002060"/>
        </w:rPr>
      </w:pPr>
      <w:r w:rsidRPr="00F11450">
        <w:rPr>
          <w:rFonts w:cstheme="minorHAnsi"/>
          <w:color w:val="002060"/>
        </w:rPr>
        <w:t xml:space="preserve">The club and appropriate Para-Football Game Leader Organisation will take all reasonable steps to support a volunteer or member of staff against whom a concern has been raised. </w:t>
      </w:r>
    </w:p>
    <w:p w14:paraId="60E1216B" w14:textId="77777777" w:rsidR="00C1382B" w:rsidRPr="00F11450" w:rsidRDefault="00C1382B" w:rsidP="00C1382B">
      <w:pPr>
        <w:spacing w:after="0"/>
        <w:rPr>
          <w:rFonts w:cstheme="minorHAnsi"/>
          <w:color w:val="002060"/>
        </w:rPr>
      </w:pPr>
    </w:p>
    <w:p w14:paraId="37CBF344" w14:textId="77777777" w:rsidR="00C1382B" w:rsidRPr="00E04D12" w:rsidRDefault="00C1382B" w:rsidP="00C1382B">
      <w:pPr>
        <w:spacing w:after="0"/>
        <w:rPr>
          <w:rFonts w:cstheme="minorHAnsi"/>
          <w:b/>
          <w:i/>
          <w:color w:val="002060"/>
        </w:rPr>
      </w:pPr>
      <w:r w:rsidRPr="00E04D12">
        <w:rPr>
          <w:rFonts w:cstheme="minorHAnsi"/>
          <w:b/>
          <w:i/>
          <w:color w:val="002060"/>
        </w:rPr>
        <w:t>7. Precautionary Suspension</w:t>
      </w:r>
    </w:p>
    <w:p w14:paraId="26405909" w14:textId="77777777" w:rsidR="00C1382B" w:rsidRPr="00F11450" w:rsidRDefault="00C1382B" w:rsidP="00C1382B">
      <w:pPr>
        <w:spacing w:after="0"/>
        <w:rPr>
          <w:rFonts w:cstheme="minorHAnsi"/>
          <w:color w:val="002060"/>
        </w:rPr>
      </w:pPr>
    </w:p>
    <w:p w14:paraId="0DA4863D" w14:textId="77777777" w:rsidR="00C1382B" w:rsidRPr="00F11450" w:rsidRDefault="00C1382B" w:rsidP="00C1382B">
      <w:pPr>
        <w:spacing w:after="0"/>
        <w:rPr>
          <w:rFonts w:cstheme="minorHAnsi"/>
          <w:color w:val="002060"/>
        </w:rPr>
      </w:pPr>
      <w:r w:rsidRPr="00F11450">
        <w:rPr>
          <w:rFonts w:cstheme="minorHAnsi"/>
          <w:color w:val="002060"/>
        </w:rPr>
        <w:t>Suspension is not a form of disciplinary action. The member of staff or volunteer involved may be suspended whilst an investigation is carried out. Suspension will be carried out by the appropriate Para-Football Game Leader Organisation in accordance with their Disciplinary Procedures. At the suspension interview the member of staff or volunteer will be informed of the reason for suspension (within the confines or sharing information) and given the opportunity to make a statement – which will be recorded – should they wish to do so.</w:t>
      </w:r>
    </w:p>
    <w:p w14:paraId="7BBE8F13" w14:textId="77777777" w:rsidR="00C1382B" w:rsidRPr="00F11450" w:rsidRDefault="00C1382B" w:rsidP="00C1382B">
      <w:pPr>
        <w:spacing w:after="0"/>
        <w:rPr>
          <w:rFonts w:cstheme="minorHAnsi"/>
          <w:color w:val="002060"/>
        </w:rPr>
      </w:pPr>
    </w:p>
    <w:p w14:paraId="5883BF97" w14:textId="77777777" w:rsidR="00C1382B" w:rsidRDefault="00C1382B" w:rsidP="00C1382B">
      <w:pPr>
        <w:spacing w:after="0"/>
        <w:rPr>
          <w:rFonts w:cstheme="minorHAnsi"/>
          <w:color w:val="002060"/>
        </w:rPr>
      </w:pPr>
      <w:r w:rsidRPr="00F11450">
        <w:rPr>
          <w:rFonts w:cstheme="minorHAnsi"/>
          <w:color w:val="002060"/>
        </w:rPr>
        <w:t xml:space="preserve">Notification of the suspension and the reasons will be conveyed in writing to the volunteer or member of staff in accordance with the Para-Football Game Leader Disciplinary Procedures. </w:t>
      </w:r>
    </w:p>
    <w:p w14:paraId="5FADFE44" w14:textId="77777777" w:rsidR="00A7109F" w:rsidRDefault="00A7109F" w:rsidP="00C1382B">
      <w:pPr>
        <w:spacing w:after="0"/>
        <w:rPr>
          <w:rFonts w:cstheme="minorHAnsi"/>
          <w:color w:val="002060"/>
        </w:rPr>
      </w:pPr>
    </w:p>
    <w:p w14:paraId="2D780563" w14:textId="77777777" w:rsidR="00C1382B" w:rsidRPr="00E04D12" w:rsidRDefault="007079CD" w:rsidP="00C1382B">
      <w:pPr>
        <w:spacing w:after="0"/>
        <w:rPr>
          <w:rFonts w:cstheme="minorHAnsi"/>
          <w:b/>
          <w:i/>
          <w:color w:val="002060"/>
        </w:rPr>
      </w:pPr>
      <w:r w:rsidRPr="00E04D12">
        <w:rPr>
          <w:rFonts w:cstheme="minorHAnsi"/>
          <w:b/>
          <w:i/>
          <w:color w:val="002060"/>
        </w:rPr>
        <w:t xml:space="preserve">8. Disciplinary Investigation </w:t>
      </w:r>
    </w:p>
    <w:p w14:paraId="70736EF8" w14:textId="77777777" w:rsidR="00C1382B" w:rsidRPr="00F11450" w:rsidRDefault="00C1382B" w:rsidP="00C1382B">
      <w:pPr>
        <w:spacing w:after="0"/>
        <w:rPr>
          <w:rFonts w:cstheme="minorHAnsi"/>
          <w:color w:val="002060"/>
        </w:rPr>
      </w:pPr>
    </w:p>
    <w:p w14:paraId="00D852A4" w14:textId="2D5C2A45" w:rsidR="00C1382B" w:rsidRPr="00F11450" w:rsidRDefault="00C1382B" w:rsidP="00C1382B">
      <w:pPr>
        <w:spacing w:after="0"/>
        <w:rPr>
          <w:rFonts w:cstheme="minorHAnsi"/>
          <w:color w:val="002060"/>
        </w:rPr>
      </w:pPr>
      <w:r w:rsidRPr="00F11450">
        <w:rPr>
          <w:rFonts w:cstheme="minorHAnsi"/>
          <w:color w:val="002060"/>
        </w:rPr>
        <w:t>An ongoing criminal investigation does not necessarily rule out disciplinary action. However, any action taken must not jeopardise the criminal investigation. Advice must be taken from the police on this. Sufficient information should be available to enable the Safeguarding Officer to make a decision whether to go</w:t>
      </w:r>
      <w:r w:rsidR="00F61F0F">
        <w:rPr>
          <w:rFonts w:cstheme="minorHAnsi"/>
          <w:color w:val="002060"/>
        </w:rPr>
        <w:t xml:space="preserve"> ahead with disciplinary action</w:t>
      </w:r>
    </w:p>
    <w:p w14:paraId="05E71F5E" w14:textId="77777777" w:rsidR="00C1382B" w:rsidRPr="00E04D12" w:rsidRDefault="00C1382B" w:rsidP="00C1382B">
      <w:pPr>
        <w:spacing w:after="0"/>
        <w:rPr>
          <w:rFonts w:cstheme="minorHAnsi"/>
          <w:b/>
          <w:i/>
          <w:color w:val="002060"/>
        </w:rPr>
      </w:pPr>
      <w:r w:rsidRPr="00E04D12">
        <w:rPr>
          <w:rFonts w:cstheme="minorHAnsi"/>
          <w:b/>
          <w:i/>
          <w:color w:val="002060"/>
        </w:rPr>
        <w:t>9. False or Malicious Allegations</w:t>
      </w:r>
    </w:p>
    <w:p w14:paraId="0EAB1F10" w14:textId="77777777" w:rsidR="00C1382B" w:rsidRPr="00F11450" w:rsidRDefault="00C1382B" w:rsidP="00C1382B">
      <w:pPr>
        <w:spacing w:after="0"/>
        <w:rPr>
          <w:rFonts w:cstheme="minorHAnsi"/>
          <w:color w:val="002060"/>
        </w:rPr>
      </w:pPr>
    </w:p>
    <w:p w14:paraId="55D3537A" w14:textId="77777777" w:rsidR="00C1382B" w:rsidRPr="00F11450" w:rsidRDefault="00C1382B" w:rsidP="00C1382B">
      <w:pPr>
        <w:spacing w:after="0"/>
        <w:rPr>
          <w:rFonts w:cstheme="minorHAnsi"/>
          <w:color w:val="002060"/>
        </w:rPr>
      </w:pPr>
      <w:r w:rsidRPr="00F11450">
        <w:rPr>
          <w:rFonts w:cstheme="minorHAnsi"/>
          <w:color w:val="002060"/>
        </w:rPr>
        <w:lastRenderedPageBreak/>
        <w:t xml:space="preserve">Where an investigation establishes an allegation or concern raised is false, unfounded or malicious: </w:t>
      </w:r>
    </w:p>
    <w:p w14:paraId="273665C4" w14:textId="77777777" w:rsidR="00C1382B" w:rsidRPr="00F11450" w:rsidRDefault="00C1382B" w:rsidP="00C1382B">
      <w:pPr>
        <w:spacing w:after="0"/>
        <w:rPr>
          <w:rFonts w:cstheme="minorHAnsi"/>
          <w:color w:val="002060"/>
        </w:rPr>
      </w:pPr>
    </w:p>
    <w:p w14:paraId="6CEAD236" w14:textId="77777777" w:rsidR="00C1382B" w:rsidRPr="00F11450" w:rsidRDefault="00C1382B" w:rsidP="00F80B19">
      <w:pPr>
        <w:pStyle w:val="ListParagraph"/>
        <w:numPr>
          <w:ilvl w:val="0"/>
          <w:numId w:val="10"/>
        </w:numPr>
        <w:spacing w:after="0" w:line="256" w:lineRule="auto"/>
        <w:rPr>
          <w:rFonts w:cstheme="minorHAnsi"/>
          <w:color w:val="002060"/>
        </w:rPr>
      </w:pPr>
      <w:r w:rsidRPr="00F11450">
        <w:rPr>
          <w:rFonts w:cstheme="minorHAnsi"/>
          <w:color w:val="002060"/>
        </w:rPr>
        <w:t>The volunteer or member of staff involved will receive an account of the circumstances and / or investigation and a letter confirming the conclusion of the matter. They may wish to seek legal advice</w:t>
      </w:r>
    </w:p>
    <w:p w14:paraId="078F62CC" w14:textId="77777777" w:rsidR="00C1382B" w:rsidRPr="00F11450" w:rsidRDefault="00C1382B" w:rsidP="00F80B19">
      <w:pPr>
        <w:pStyle w:val="ListParagraph"/>
        <w:numPr>
          <w:ilvl w:val="0"/>
          <w:numId w:val="10"/>
        </w:numPr>
        <w:spacing w:after="0" w:line="256" w:lineRule="auto"/>
        <w:rPr>
          <w:rFonts w:cstheme="minorHAnsi"/>
          <w:color w:val="002060"/>
        </w:rPr>
      </w:pPr>
      <w:r w:rsidRPr="00F11450">
        <w:rPr>
          <w:rFonts w:cstheme="minorHAnsi"/>
          <w:color w:val="002060"/>
        </w:rPr>
        <w:t>All records pertaining to the circumstance and investigation shall be kept confidentially</w:t>
      </w:r>
    </w:p>
    <w:p w14:paraId="22CDE548" w14:textId="77777777" w:rsidR="00C1382B" w:rsidRPr="00F11450" w:rsidRDefault="00C1382B" w:rsidP="00F80B19">
      <w:pPr>
        <w:pStyle w:val="ListParagraph"/>
        <w:numPr>
          <w:ilvl w:val="0"/>
          <w:numId w:val="10"/>
        </w:numPr>
        <w:spacing w:after="0" w:line="256" w:lineRule="auto"/>
        <w:rPr>
          <w:rFonts w:cstheme="minorHAnsi"/>
          <w:color w:val="002060"/>
        </w:rPr>
      </w:pPr>
      <w:r w:rsidRPr="00F11450">
        <w:rPr>
          <w:rFonts w:cstheme="minorHAnsi"/>
          <w:color w:val="002060"/>
        </w:rPr>
        <w:t xml:space="preserve">The Safeguarding Officer will take all reasonable steps to support the individual in this situation </w:t>
      </w:r>
    </w:p>
    <w:p w14:paraId="4FE1C556" w14:textId="77777777" w:rsidR="00C1382B" w:rsidRPr="00F11450" w:rsidRDefault="00C1382B" w:rsidP="00F80B19">
      <w:pPr>
        <w:pStyle w:val="ListParagraph"/>
        <w:numPr>
          <w:ilvl w:val="0"/>
          <w:numId w:val="10"/>
        </w:numPr>
        <w:spacing w:after="0" w:line="256" w:lineRule="auto"/>
        <w:rPr>
          <w:rFonts w:cstheme="minorHAnsi"/>
          <w:color w:val="002060"/>
        </w:rPr>
      </w:pPr>
      <w:r w:rsidRPr="00F11450">
        <w:rPr>
          <w:rFonts w:cstheme="minorHAnsi"/>
          <w:color w:val="002060"/>
        </w:rPr>
        <w:t xml:space="preserve">In these circumstances the Para-Football Game Leader Organisation will review the </w:t>
      </w:r>
      <w:r w:rsidR="00A7109F">
        <w:rPr>
          <w:rFonts w:cstheme="minorHAnsi"/>
          <w:color w:val="002060"/>
        </w:rPr>
        <w:t>player’s</w:t>
      </w:r>
      <w:r w:rsidRPr="00F11450">
        <w:rPr>
          <w:rFonts w:cstheme="minorHAnsi"/>
          <w:color w:val="002060"/>
        </w:rPr>
        <w:t xml:space="preserve"> participation in football. It will be appropriate to have a discussion with the </w:t>
      </w:r>
      <w:r w:rsidR="00A7109F">
        <w:rPr>
          <w:rFonts w:cstheme="minorHAnsi"/>
          <w:color w:val="002060"/>
        </w:rPr>
        <w:t>player</w:t>
      </w:r>
      <w:r w:rsidRPr="00F11450">
        <w:rPr>
          <w:rFonts w:cstheme="minorHAnsi"/>
          <w:color w:val="002060"/>
        </w:rPr>
        <w:t xml:space="preserve"> (with parent / carer permission) in determining their views and opinions. </w:t>
      </w:r>
    </w:p>
    <w:p w14:paraId="235C4757" w14:textId="77777777" w:rsidR="00C1382B" w:rsidRPr="00F11450" w:rsidRDefault="00C1382B" w:rsidP="00F80B19">
      <w:pPr>
        <w:pStyle w:val="ListParagraph"/>
        <w:numPr>
          <w:ilvl w:val="0"/>
          <w:numId w:val="10"/>
        </w:numPr>
        <w:spacing w:after="0" w:line="256" w:lineRule="auto"/>
        <w:rPr>
          <w:rFonts w:cstheme="minorHAnsi"/>
          <w:color w:val="002060"/>
        </w:rPr>
      </w:pPr>
      <w:r w:rsidRPr="00F11450">
        <w:rPr>
          <w:rFonts w:cstheme="minorHAnsi"/>
          <w:color w:val="002060"/>
        </w:rPr>
        <w:t>Data collected for the investigation will be destroyed in accordance with the requirements of the GDPR</w:t>
      </w:r>
    </w:p>
    <w:p w14:paraId="262998F1" w14:textId="77777777" w:rsidR="00C1382B" w:rsidRPr="00F11450" w:rsidRDefault="00C1382B" w:rsidP="00C1382B">
      <w:pPr>
        <w:pStyle w:val="ListParagraph"/>
        <w:spacing w:after="0" w:line="256" w:lineRule="auto"/>
        <w:rPr>
          <w:rFonts w:cstheme="minorHAnsi"/>
          <w:color w:val="002060"/>
        </w:rPr>
      </w:pPr>
    </w:p>
    <w:p w14:paraId="24DD2234" w14:textId="77777777" w:rsidR="00C1382B" w:rsidRPr="00E04D12" w:rsidRDefault="00C1382B" w:rsidP="00C1382B">
      <w:pPr>
        <w:spacing w:after="0"/>
        <w:rPr>
          <w:rFonts w:cstheme="minorHAnsi"/>
          <w:b/>
          <w:i/>
          <w:color w:val="002060"/>
        </w:rPr>
      </w:pPr>
      <w:r w:rsidRPr="00E04D12">
        <w:rPr>
          <w:rFonts w:cstheme="minorHAnsi"/>
          <w:b/>
          <w:i/>
          <w:color w:val="002060"/>
        </w:rPr>
        <w:t>10. Historical Allegations of Abuse</w:t>
      </w:r>
    </w:p>
    <w:p w14:paraId="5275F7C3" w14:textId="77777777" w:rsidR="00C1382B" w:rsidRPr="00F11450" w:rsidRDefault="00C1382B" w:rsidP="00C1382B">
      <w:pPr>
        <w:spacing w:after="0"/>
        <w:rPr>
          <w:rFonts w:cstheme="minorHAnsi"/>
          <w:color w:val="002060"/>
        </w:rPr>
      </w:pPr>
    </w:p>
    <w:p w14:paraId="12AEC9A3" w14:textId="77777777" w:rsidR="00C1382B" w:rsidRDefault="00C1382B" w:rsidP="00C1382B">
      <w:pPr>
        <w:spacing w:after="0"/>
        <w:rPr>
          <w:rFonts w:cstheme="minorHAnsi"/>
          <w:color w:val="002060"/>
        </w:rPr>
      </w:pPr>
      <w:r w:rsidRPr="00F11450">
        <w:rPr>
          <w:rFonts w:cstheme="minorHAnsi"/>
          <w:color w:val="002060"/>
        </w:rPr>
        <w:t xml:space="preserve">Allegations of abuse may be made some time after the event </w:t>
      </w:r>
      <w:proofErr w:type="gramStart"/>
      <w:r w:rsidRPr="00F11450">
        <w:rPr>
          <w:rFonts w:cstheme="minorHAnsi"/>
          <w:color w:val="002060"/>
        </w:rPr>
        <w:t>e.g.</w:t>
      </w:r>
      <w:proofErr w:type="gramEnd"/>
      <w:r w:rsidRPr="00F11450">
        <w:rPr>
          <w:rFonts w:cstheme="minorHAnsi"/>
          <w:color w:val="002060"/>
        </w:rPr>
        <w:t xml:space="preserve"> an adult who was abused as a </w:t>
      </w:r>
      <w:r w:rsidR="00A7109F">
        <w:rPr>
          <w:rFonts w:cstheme="minorHAnsi"/>
          <w:color w:val="002060"/>
        </w:rPr>
        <w:t>protected adult</w:t>
      </w:r>
      <w:r w:rsidRPr="00F11450">
        <w:rPr>
          <w:rFonts w:cstheme="minorHAnsi"/>
          <w:color w:val="002060"/>
        </w:rPr>
        <w:t xml:space="preserve"> by someone who is still currently working with </w:t>
      </w:r>
      <w:r w:rsidR="00A7109F">
        <w:rPr>
          <w:rFonts w:cstheme="minorHAnsi"/>
          <w:color w:val="002060"/>
        </w:rPr>
        <w:t>protected adults</w:t>
      </w:r>
      <w:r w:rsidRPr="00F11450">
        <w:rPr>
          <w:rFonts w:cstheme="minorHAnsi"/>
          <w:color w:val="002060"/>
        </w:rPr>
        <w:t>. These procedures will be followed in the event of an allegation of historical abuse</w:t>
      </w:r>
    </w:p>
    <w:p w14:paraId="567A24DE" w14:textId="77777777" w:rsidR="00E04D12" w:rsidRPr="00F11450" w:rsidRDefault="00E04D12" w:rsidP="00C1382B">
      <w:pPr>
        <w:spacing w:after="0"/>
        <w:rPr>
          <w:rFonts w:cstheme="minorHAnsi"/>
          <w:color w:val="002060"/>
        </w:rPr>
      </w:pPr>
    </w:p>
    <w:p w14:paraId="26E52A66" w14:textId="77777777" w:rsidR="00C1382B" w:rsidRPr="00E04D12" w:rsidRDefault="00C1382B" w:rsidP="00C1382B">
      <w:pPr>
        <w:spacing w:after="0"/>
        <w:rPr>
          <w:rFonts w:cstheme="minorHAnsi"/>
          <w:b/>
          <w:i/>
          <w:color w:val="002060"/>
        </w:rPr>
      </w:pPr>
      <w:r w:rsidRPr="00E04D12">
        <w:rPr>
          <w:rFonts w:cstheme="minorHAnsi"/>
          <w:b/>
          <w:i/>
          <w:color w:val="002060"/>
        </w:rPr>
        <w:t>11. Protection of Vulnerable Group (Scotland) Act 2007</w:t>
      </w:r>
    </w:p>
    <w:p w14:paraId="4098450D" w14:textId="77777777" w:rsidR="00C1382B" w:rsidRPr="00F11450" w:rsidRDefault="00C1382B" w:rsidP="00C1382B">
      <w:pPr>
        <w:spacing w:after="0"/>
        <w:rPr>
          <w:rFonts w:cstheme="minorHAnsi"/>
          <w:color w:val="002060"/>
        </w:rPr>
      </w:pPr>
    </w:p>
    <w:p w14:paraId="2C9DCDD4" w14:textId="77777777" w:rsidR="00C1382B" w:rsidRPr="00F11450" w:rsidRDefault="00C1382B" w:rsidP="00C1382B">
      <w:pPr>
        <w:spacing w:after="0"/>
        <w:rPr>
          <w:rFonts w:cstheme="minorHAnsi"/>
          <w:color w:val="002060"/>
        </w:rPr>
      </w:pPr>
      <w:r w:rsidRPr="00F11450">
        <w:rPr>
          <w:rFonts w:cstheme="minorHAnsi"/>
          <w:color w:val="002060"/>
        </w:rPr>
        <w:t xml:space="preserve">a) The Para-Football Game Leader Organisation will refer to Disclosure Scotland the case of any member of staff or volunteer who (whether </w:t>
      </w:r>
      <w:r w:rsidR="00A7109F">
        <w:rPr>
          <w:rFonts w:cstheme="minorHAnsi"/>
          <w:color w:val="002060"/>
        </w:rPr>
        <w:t>or not in the course of their ro</w:t>
      </w:r>
      <w:r w:rsidRPr="00F11450">
        <w:rPr>
          <w:rFonts w:cstheme="minorHAnsi"/>
          <w:color w:val="002060"/>
        </w:rPr>
        <w:t>le with the Para-Football Game Leader Organisation) has</w:t>
      </w:r>
    </w:p>
    <w:p w14:paraId="3CEE0A25" w14:textId="77777777" w:rsidR="00C1382B" w:rsidRPr="00F11450" w:rsidRDefault="00C1382B" w:rsidP="00C1382B">
      <w:pPr>
        <w:spacing w:after="0"/>
        <w:rPr>
          <w:rFonts w:cstheme="minorHAnsi"/>
          <w:color w:val="002060"/>
        </w:rPr>
      </w:pPr>
    </w:p>
    <w:p w14:paraId="1307F5E6" w14:textId="77777777" w:rsidR="00C1382B" w:rsidRPr="00F11450" w:rsidRDefault="00C1382B" w:rsidP="00F80B19">
      <w:pPr>
        <w:pStyle w:val="ListParagraph"/>
        <w:numPr>
          <w:ilvl w:val="0"/>
          <w:numId w:val="11"/>
        </w:numPr>
        <w:spacing w:after="0" w:line="256" w:lineRule="auto"/>
        <w:rPr>
          <w:rFonts w:cstheme="minorHAnsi"/>
          <w:color w:val="002060"/>
        </w:rPr>
      </w:pPr>
      <w:r w:rsidRPr="00F11450">
        <w:rPr>
          <w:rFonts w:cstheme="minorHAnsi"/>
          <w:color w:val="002060"/>
        </w:rPr>
        <w:t xml:space="preserve">Harmed a </w:t>
      </w:r>
      <w:r w:rsidR="00A7109F">
        <w:rPr>
          <w:rFonts w:cstheme="minorHAnsi"/>
          <w:color w:val="002060"/>
        </w:rPr>
        <w:t>protected adult</w:t>
      </w:r>
    </w:p>
    <w:p w14:paraId="337144D5" w14:textId="77777777" w:rsidR="00C1382B" w:rsidRPr="00F11450" w:rsidRDefault="00C1382B" w:rsidP="00F80B19">
      <w:pPr>
        <w:pStyle w:val="ListParagraph"/>
        <w:numPr>
          <w:ilvl w:val="0"/>
          <w:numId w:val="11"/>
        </w:numPr>
        <w:spacing w:after="0" w:line="256" w:lineRule="auto"/>
        <w:rPr>
          <w:rFonts w:cstheme="minorHAnsi"/>
          <w:color w:val="002060"/>
        </w:rPr>
      </w:pPr>
      <w:r w:rsidRPr="00F11450">
        <w:rPr>
          <w:rFonts w:cstheme="minorHAnsi"/>
          <w:color w:val="002060"/>
        </w:rPr>
        <w:t xml:space="preserve">Placed a </w:t>
      </w:r>
      <w:r w:rsidR="00A7109F">
        <w:rPr>
          <w:rFonts w:cstheme="minorHAnsi"/>
          <w:color w:val="002060"/>
        </w:rPr>
        <w:t>protected adult</w:t>
      </w:r>
      <w:r w:rsidRPr="00F11450">
        <w:rPr>
          <w:rFonts w:cstheme="minorHAnsi"/>
          <w:color w:val="002060"/>
        </w:rPr>
        <w:t xml:space="preserve"> at risk of harm </w:t>
      </w:r>
    </w:p>
    <w:p w14:paraId="1B6A75C6" w14:textId="77777777" w:rsidR="00C1382B" w:rsidRPr="00F11450" w:rsidRDefault="00C1382B" w:rsidP="00F80B19">
      <w:pPr>
        <w:pStyle w:val="ListParagraph"/>
        <w:numPr>
          <w:ilvl w:val="0"/>
          <w:numId w:val="11"/>
        </w:numPr>
        <w:spacing w:after="0" w:line="256" w:lineRule="auto"/>
        <w:rPr>
          <w:rFonts w:cstheme="minorHAnsi"/>
          <w:color w:val="002060"/>
        </w:rPr>
      </w:pPr>
      <w:r w:rsidRPr="00F11450">
        <w:rPr>
          <w:rFonts w:cstheme="minorHAnsi"/>
          <w:color w:val="002060"/>
        </w:rPr>
        <w:t>Engaged in inappropriate conduct involved pornography</w:t>
      </w:r>
    </w:p>
    <w:p w14:paraId="5E34F0F7" w14:textId="77777777" w:rsidR="00C1382B" w:rsidRPr="00F11450" w:rsidRDefault="00C1382B" w:rsidP="00F80B19">
      <w:pPr>
        <w:pStyle w:val="ListParagraph"/>
        <w:numPr>
          <w:ilvl w:val="0"/>
          <w:numId w:val="11"/>
        </w:numPr>
        <w:spacing w:after="0" w:line="256" w:lineRule="auto"/>
        <w:rPr>
          <w:rFonts w:cstheme="minorHAnsi"/>
          <w:color w:val="002060"/>
        </w:rPr>
      </w:pPr>
      <w:r w:rsidRPr="00F11450">
        <w:rPr>
          <w:rFonts w:cstheme="minorHAnsi"/>
          <w:color w:val="002060"/>
        </w:rPr>
        <w:t xml:space="preserve">Engaged in inappropriate conduct of a sexual nature involved a </w:t>
      </w:r>
      <w:r w:rsidR="00A7109F">
        <w:rPr>
          <w:rFonts w:cstheme="minorHAnsi"/>
          <w:color w:val="002060"/>
        </w:rPr>
        <w:t>protected adult</w:t>
      </w:r>
      <w:r w:rsidRPr="00F11450">
        <w:rPr>
          <w:rFonts w:cstheme="minorHAnsi"/>
          <w:color w:val="002060"/>
        </w:rPr>
        <w:t>, or</w:t>
      </w:r>
    </w:p>
    <w:p w14:paraId="300D0AE0" w14:textId="77777777" w:rsidR="00C1382B" w:rsidRPr="00F11450" w:rsidRDefault="00C1382B" w:rsidP="00F80B19">
      <w:pPr>
        <w:pStyle w:val="ListParagraph"/>
        <w:numPr>
          <w:ilvl w:val="0"/>
          <w:numId w:val="11"/>
        </w:numPr>
        <w:spacing w:after="0" w:line="256" w:lineRule="auto"/>
        <w:rPr>
          <w:rFonts w:cstheme="minorHAnsi"/>
          <w:color w:val="002060"/>
        </w:rPr>
      </w:pPr>
      <w:r w:rsidRPr="00F11450">
        <w:rPr>
          <w:rFonts w:cstheme="minorHAnsi"/>
          <w:color w:val="002060"/>
        </w:rPr>
        <w:t xml:space="preserve">Given inappropriate medical treatment to a </w:t>
      </w:r>
      <w:r w:rsidR="00A7109F">
        <w:rPr>
          <w:rFonts w:cstheme="minorHAnsi"/>
          <w:color w:val="002060"/>
        </w:rPr>
        <w:t>protected adult</w:t>
      </w:r>
      <w:r w:rsidRPr="00F11450">
        <w:rPr>
          <w:rFonts w:cstheme="minorHAnsi"/>
          <w:color w:val="002060"/>
        </w:rPr>
        <w:t xml:space="preserve">. </w:t>
      </w:r>
    </w:p>
    <w:p w14:paraId="7F66F05D" w14:textId="77777777" w:rsidR="00C1382B" w:rsidRPr="00F11450" w:rsidRDefault="00C1382B" w:rsidP="00C1382B">
      <w:pPr>
        <w:spacing w:after="0"/>
        <w:rPr>
          <w:rFonts w:cstheme="minorHAnsi"/>
          <w:color w:val="002060"/>
        </w:rPr>
      </w:pPr>
    </w:p>
    <w:p w14:paraId="2B201A72" w14:textId="77777777" w:rsidR="00C1382B" w:rsidRPr="00F11450" w:rsidRDefault="00C1382B" w:rsidP="00C1382B">
      <w:pPr>
        <w:spacing w:after="0"/>
        <w:rPr>
          <w:rFonts w:cstheme="minorHAnsi"/>
          <w:color w:val="002060"/>
        </w:rPr>
      </w:pPr>
      <w:r w:rsidRPr="00F11450">
        <w:rPr>
          <w:rFonts w:cstheme="minorHAnsi"/>
          <w:color w:val="002060"/>
        </w:rPr>
        <w:t>AND as a result</w:t>
      </w:r>
    </w:p>
    <w:p w14:paraId="09A3483B" w14:textId="77777777" w:rsidR="00C1382B" w:rsidRPr="00F11450" w:rsidRDefault="00C1382B" w:rsidP="00C1382B">
      <w:pPr>
        <w:spacing w:after="0"/>
        <w:rPr>
          <w:rFonts w:cstheme="minorHAnsi"/>
          <w:color w:val="002060"/>
        </w:rPr>
      </w:pPr>
    </w:p>
    <w:p w14:paraId="5816B77B" w14:textId="77777777" w:rsidR="00C1382B" w:rsidRPr="00F11450" w:rsidRDefault="00C1382B" w:rsidP="00C1382B">
      <w:pPr>
        <w:spacing w:after="0"/>
        <w:rPr>
          <w:rFonts w:cstheme="minorHAnsi"/>
          <w:color w:val="002060"/>
        </w:rPr>
      </w:pPr>
      <w:r w:rsidRPr="00F11450">
        <w:rPr>
          <w:rFonts w:cstheme="minorHAnsi"/>
          <w:color w:val="002060"/>
        </w:rPr>
        <w:t>1. The Para-Football Game Leader Organisation and Scottish Para-Football has dismissed the member of staff or volunteer</w:t>
      </w:r>
    </w:p>
    <w:p w14:paraId="7A89BE6D" w14:textId="77777777" w:rsidR="00C1382B" w:rsidRPr="00F11450" w:rsidRDefault="00C1382B" w:rsidP="00C1382B">
      <w:pPr>
        <w:spacing w:after="0"/>
        <w:rPr>
          <w:rFonts w:cstheme="minorHAnsi"/>
          <w:color w:val="002060"/>
        </w:rPr>
      </w:pPr>
    </w:p>
    <w:p w14:paraId="115B4626" w14:textId="77777777" w:rsidR="00C1382B" w:rsidRPr="00F11450" w:rsidRDefault="00C1382B" w:rsidP="00C1382B">
      <w:pPr>
        <w:spacing w:after="0"/>
        <w:rPr>
          <w:rFonts w:cstheme="minorHAnsi"/>
          <w:color w:val="002060"/>
        </w:rPr>
      </w:pPr>
      <w:r w:rsidRPr="00F11450">
        <w:rPr>
          <w:rFonts w:cstheme="minorHAnsi"/>
          <w:color w:val="002060"/>
        </w:rPr>
        <w:t>2. The member of staff or volunteer would have been dismissed as a result of the incident had they not resigned, retired or been made redundant</w:t>
      </w:r>
    </w:p>
    <w:p w14:paraId="759EDEAB" w14:textId="77777777" w:rsidR="00C1382B" w:rsidRPr="00F11450" w:rsidRDefault="00C1382B" w:rsidP="00C1382B">
      <w:pPr>
        <w:spacing w:after="0"/>
        <w:rPr>
          <w:rFonts w:cstheme="minorHAnsi"/>
          <w:color w:val="002060"/>
        </w:rPr>
      </w:pPr>
    </w:p>
    <w:p w14:paraId="6AD12F2B" w14:textId="77777777" w:rsidR="00C1382B" w:rsidRPr="00F11450" w:rsidRDefault="00C1382B" w:rsidP="00C1382B">
      <w:pPr>
        <w:spacing w:after="0"/>
        <w:rPr>
          <w:rFonts w:cstheme="minorHAnsi"/>
          <w:color w:val="002060"/>
        </w:rPr>
      </w:pPr>
      <w:r w:rsidRPr="00F11450">
        <w:rPr>
          <w:rFonts w:cstheme="minorHAnsi"/>
          <w:color w:val="002060"/>
        </w:rPr>
        <w:t xml:space="preserve">3. The Para-Football Game Leader Organisation has transferred the member of staff or volunteer to a position in the Para-Football Game Leader Organisation which is not regulated work with </w:t>
      </w:r>
      <w:r w:rsidR="00A7109F">
        <w:rPr>
          <w:rFonts w:cstheme="minorHAnsi"/>
          <w:color w:val="002060"/>
        </w:rPr>
        <w:t>protected adults</w:t>
      </w:r>
      <w:r w:rsidRPr="00F11450">
        <w:rPr>
          <w:rFonts w:cstheme="minorHAnsi"/>
          <w:color w:val="002060"/>
        </w:rPr>
        <w:t xml:space="preserve"> </w:t>
      </w:r>
    </w:p>
    <w:p w14:paraId="760B77EF" w14:textId="77777777" w:rsidR="00C1382B" w:rsidRPr="00F11450" w:rsidRDefault="00C1382B" w:rsidP="00C1382B">
      <w:pPr>
        <w:spacing w:after="0"/>
        <w:rPr>
          <w:rFonts w:cstheme="minorHAnsi"/>
          <w:color w:val="002060"/>
        </w:rPr>
      </w:pPr>
    </w:p>
    <w:p w14:paraId="3104FAA5" w14:textId="77777777" w:rsidR="00C1382B" w:rsidRPr="00F11450" w:rsidRDefault="00C1382B" w:rsidP="00C1382B">
      <w:pPr>
        <w:spacing w:after="0"/>
        <w:rPr>
          <w:rFonts w:cstheme="minorHAnsi"/>
          <w:color w:val="002060"/>
        </w:rPr>
      </w:pPr>
      <w:r w:rsidRPr="00F11450">
        <w:rPr>
          <w:rFonts w:cstheme="minorHAnsi"/>
          <w:color w:val="002060"/>
        </w:rPr>
        <w:t xml:space="preserve">4. The member of staff or volunteer would have been dismissed or considered for dismissal where employment or volunteer role was not due to end at the expiry of a fixed term contract; or </w:t>
      </w:r>
    </w:p>
    <w:p w14:paraId="2710584C" w14:textId="77777777" w:rsidR="00C1382B" w:rsidRPr="00F11450" w:rsidRDefault="00C1382B" w:rsidP="00C1382B">
      <w:pPr>
        <w:spacing w:after="0"/>
        <w:rPr>
          <w:rFonts w:cstheme="minorHAnsi"/>
          <w:color w:val="002060"/>
        </w:rPr>
      </w:pPr>
    </w:p>
    <w:p w14:paraId="3918129C" w14:textId="77777777" w:rsidR="00C1382B" w:rsidRPr="00F11450" w:rsidRDefault="00C1382B" w:rsidP="00C1382B">
      <w:pPr>
        <w:spacing w:after="0"/>
        <w:rPr>
          <w:rFonts w:cstheme="minorHAnsi"/>
          <w:color w:val="002060"/>
        </w:rPr>
      </w:pPr>
      <w:r w:rsidRPr="00F11450">
        <w:rPr>
          <w:rFonts w:cstheme="minorHAnsi"/>
          <w:color w:val="002060"/>
        </w:rPr>
        <w:lastRenderedPageBreak/>
        <w:t xml:space="preserve">5. The member of staff or volunteer would have been dismissed or considered for dismissal had the contract not expired. </w:t>
      </w:r>
    </w:p>
    <w:p w14:paraId="6B8EAA95" w14:textId="77777777" w:rsidR="00C1382B" w:rsidRPr="00F11450" w:rsidRDefault="00C1382B" w:rsidP="00C1382B">
      <w:pPr>
        <w:spacing w:after="0"/>
        <w:rPr>
          <w:rFonts w:cstheme="minorHAnsi"/>
          <w:color w:val="002060"/>
        </w:rPr>
      </w:pPr>
    </w:p>
    <w:p w14:paraId="5B331402" w14:textId="77777777" w:rsidR="00C1382B" w:rsidRPr="00F11450" w:rsidRDefault="00C1382B" w:rsidP="00C1382B">
      <w:pPr>
        <w:spacing w:after="0"/>
        <w:rPr>
          <w:rFonts w:cstheme="minorHAnsi"/>
          <w:color w:val="002060"/>
        </w:rPr>
      </w:pPr>
      <w:r w:rsidRPr="00F11450">
        <w:rPr>
          <w:rFonts w:cstheme="minorHAnsi"/>
          <w:color w:val="002060"/>
        </w:rPr>
        <w:t xml:space="preserve">The Para-Football Game Leader Organisation will also refer the case of a member of staff or volunteer where information become available after the member of staff or volunteer has; </w:t>
      </w:r>
    </w:p>
    <w:p w14:paraId="5193708F" w14:textId="77777777" w:rsidR="00C1382B" w:rsidRPr="00F11450" w:rsidRDefault="00C1382B" w:rsidP="00C1382B">
      <w:pPr>
        <w:spacing w:after="0"/>
        <w:rPr>
          <w:rFonts w:cstheme="minorHAnsi"/>
          <w:color w:val="002060"/>
        </w:rPr>
      </w:pPr>
    </w:p>
    <w:p w14:paraId="20520401" w14:textId="77777777" w:rsidR="00C1382B" w:rsidRPr="00F11450" w:rsidRDefault="00C1382B" w:rsidP="00F80B19">
      <w:pPr>
        <w:pStyle w:val="ListParagraph"/>
        <w:numPr>
          <w:ilvl w:val="0"/>
          <w:numId w:val="12"/>
        </w:numPr>
        <w:spacing w:after="0" w:line="256" w:lineRule="auto"/>
        <w:rPr>
          <w:rFonts w:cstheme="minorHAnsi"/>
          <w:color w:val="002060"/>
        </w:rPr>
      </w:pPr>
      <w:r w:rsidRPr="00F11450">
        <w:rPr>
          <w:rFonts w:cstheme="minorHAnsi"/>
          <w:color w:val="002060"/>
        </w:rPr>
        <w:t xml:space="preserve">Been dismissed by the Para-Football Game Leader Organisation </w:t>
      </w:r>
    </w:p>
    <w:p w14:paraId="05705CFA" w14:textId="77777777" w:rsidR="00C1382B" w:rsidRPr="00F11450" w:rsidRDefault="00C1382B" w:rsidP="00F80B19">
      <w:pPr>
        <w:pStyle w:val="ListParagraph"/>
        <w:numPr>
          <w:ilvl w:val="0"/>
          <w:numId w:val="12"/>
        </w:numPr>
        <w:spacing w:after="0" w:line="256" w:lineRule="auto"/>
        <w:rPr>
          <w:rFonts w:cstheme="minorHAnsi"/>
          <w:color w:val="002060"/>
        </w:rPr>
      </w:pPr>
      <w:r w:rsidRPr="00F11450">
        <w:rPr>
          <w:rFonts w:cstheme="minorHAnsi"/>
          <w:color w:val="002060"/>
        </w:rPr>
        <w:t>Resigned, retired or been made redundant</w:t>
      </w:r>
    </w:p>
    <w:p w14:paraId="42ABA8A7" w14:textId="68E61C12" w:rsidR="00C1382B" w:rsidRPr="00F11450" w:rsidRDefault="00C1382B" w:rsidP="00F80B19">
      <w:pPr>
        <w:pStyle w:val="ListParagraph"/>
        <w:numPr>
          <w:ilvl w:val="0"/>
          <w:numId w:val="12"/>
        </w:numPr>
        <w:spacing w:after="0" w:line="256" w:lineRule="auto"/>
        <w:rPr>
          <w:rFonts w:cstheme="minorHAnsi"/>
          <w:color w:val="002060"/>
        </w:rPr>
      </w:pPr>
      <w:r w:rsidRPr="00F11450">
        <w:rPr>
          <w:rFonts w:cstheme="minorHAnsi"/>
          <w:color w:val="002060"/>
        </w:rPr>
        <w:t xml:space="preserve">Been transferred to another position in the Para-Football Game Leader Organisation which is not regulated work with </w:t>
      </w:r>
      <w:r w:rsidR="00C52BF8">
        <w:rPr>
          <w:rFonts w:cstheme="minorHAnsi"/>
          <w:color w:val="002060"/>
        </w:rPr>
        <w:t>protected adults</w:t>
      </w:r>
      <w:r w:rsidR="00C52BF8" w:rsidRPr="00F11450">
        <w:rPr>
          <w:rFonts w:cstheme="minorHAnsi"/>
          <w:color w:val="002060"/>
        </w:rPr>
        <w:t xml:space="preserve"> </w:t>
      </w:r>
      <w:r w:rsidRPr="00F11450">
        <w:rPr>
          <w:rFonts w:cstheme="minorHAnsi"/>
          <w:color w:val="002060"/>
        </w:rPr>
        <w:t xml:space="preserve">and: </w:t>
      </w:r>
    </w:p>
    <w:p w14:paraId="4E71F399" w14:textId="77777777" w:rsidR="00C1382B" w:rsidRPr="00F11450" w:rsidRDefault="00C1382B" w:rsidP="00F80B19">
      <w:pPr>
        <w:pStyle w:val="ListParagraph"/>
        <w:numPr>
          <w:ilvl w:val="0"/>
          <w:numId w:val="12"/>
        </w:numPr>
        <w:spacing w:after="0" w:line="256" w:lineRule="auto"/>
        <w:rPr>
          <w:rFonts w:cstheme="minorHAnsi"/>
          <w:color w:val="002060"/>
        </w:rPr>
      </w:pPr>
      <w:r w:rsidRPr="00F11450">
        <w:rPr>
          <w:rFonts w:cstheme="minorHAnsi"/>
          <w:color w:val="002060"/>
        </w:rPr>
        <w:t xml:space="preserve">Where the Para-Football Game Leader Organisation receives information that a member of staff or volunteer who holds a position or regulated work has been listed on the </w:t>
      </w:r>
      <w:r w:rsidR="00A7109F">
        <w:rPr>
          <w:rFonts w:cstheme="minorHAnsi"/>
          <w:color w:val="002060"/>
        </w:rPr>
        <w:t>banned</w:t>
      </w:r>
      <w:r w:rsidRPr="00F11450">
        <w:rPr>
          <w:rFonts w:cstheme="minorHAnsi"/>
          <w:color w:val="002060"/>
        </w:rPr>
        <w:t xml:space="preserve"> List, the member of staff or volunteer will be removed from the regulated work with </w:t>
      </w:r>
      <w:r w:rsidR="00A7109F">
        <w:rPr>
          <w:rFonts w:cstheme="minorHAnsi"/>
          <w:color w:val="002060"/>
        </w:rPr>
        <w:t xml:space="preserve">protected </w:t>
      </w:r>
      <w:proofErr w:type="gramStart"/>
      <w:r w:rsidR="00A7109F">
        <w:rPr>
          <w:rFonts w:cstheme="minorHAnsi"/>
          <w:color w:val="002060"/>
        </w:rPr>
        <w:t>adults</w:t>
      </w:r>
      <w:proofErr w:type="gramEnd"/>
      <w:r w:rsidRPr="00F11450">
        <w:rPr>
          <w:rFonts w:cstheme="minorHAnsi"/>
          <w:color w:val="002060"/>
        </w:rPr>
        <w:t xml:space="preserve"> post. </w:t>
      </w:r>
    </w:p>
    <w:p w14:paraId="049B01C3" w14:textId="77777777" w:rsidR="00C1382B" w:rsidRPr="00F11450" w:rsidRDefault="00C1382B" w:rsidP="00C1382B">
      <w:pPr>
        <w:pStyle w:val="ListParagraph"/>
        <w:spacing w:after="0"/>
        <w:rPr>
          <w:rFonts w:cstheme="minorHAnsi"/>
          <w:color w:val="002060"/>
        </w:rPr>
      </w:pPr>
    </w:p>
    <w:p w14:paraId="499F4CC3" w14:textId="77777777" w:rsidR="00C1382B" w:rsidRPr="00F11450" w:rsidRDefault="00C1382B" w:rsidP="00C1382B">
      <w:pPr>
        <w:spacing w:after="0"/>
        <w:rPr>
          <w:rFonts w:cstheme="minorHAnsi"/>
          <w:color w:val="002060"/>
        </w:rPr>
      </w:pPr>
      <w:r w:rsidRPr="00F11450">
        <w:rPr>
          <w:rFonts w:cstheme="minorHAnsi"/>
          <w:color w:val="002060"/>
        </w:rPr>
        <w:t>(b)</w:t>
      </w:r>
      <w:r w:rsidRPr="00F11450">
        <w:rPr>
          <w:rFonts w:cstheme="minorHAnsi"/>
          <w:color w:val="002060"/>
        </w:rPr>
        <w:tab/>
        <w:t xml:space="preserve">If Disclosure Scotland notifies the Para-Football Game Leader Organisation or Scottish Para-Football that a member of staff or volunteer is considered for listing that individual will be suspended as a precaution until the outcome of the case is determined. Precautionary suspension is not a form of disciplinary action and does not involve pre-judgment. In all cases of </w:t>
      </w:r>
      <w:proofErr w:type="gramStart"/>
      <w:r w:rsidRPr="00F11450">
        <w:rPr>
          <w:rFonts w:cstheme="minorHAnsi"/>
          <w:color w:val="002060"/>
        </w:rPr>
        <w:t>suspension</w:t>
      </w:r>
      <w:proofErr w:type="gramEnd"/>
      <w:r w:rsidRPr="00F11450">
        <w:rPr>
          <w:rFonts w:cstheme="minorHAnsi"/>
          <w:color w:val="002060"/>
        </w:rPr>
        <w:t xml:space="preserve"> the best interests and wellbeing of </w:t>
      </w:r>
      <w:r w:rsidR="00A7109F">
        <w:rPr>
          <w:rFonts w:cstheme="minorHAnsi"/>
          <w:color w:val="002060"/>
        </w:rPr>
        <w:t>protected adults</w:t>
      </w:r>
      <w:r w:rsidRPr="00F11450">
        <w:rPr>
          <w:rFonts w:cstheme="minorHAnsi"/>
          <w:color w:val="002060"/>
        </w:rPr>
        <w:t xml:space="preserve"> will be the paramount consideration </w:t>
      </w:r>
    </w:p>
    <w:p w14:paraId="7F50B425" w14:textId="77777777" w:rsidR="00C1382B" w:rsidRPr="00F11450" w:rsidRDefault="00C1382B" w:rsidP="00C1382B">
      <w:pPr>
        <w:spacing w:after="0"/>
        <w:rPr>
          <w:rFonts w:cstheme="minorHAnsi"/>
          <w:color w:val="002060"/>
        </w:rPr>
      </w:pPr>
    </w:p>
    <w:p w14:paraId="561BF171" w14:textId="77777777" w:rsidR="00C1382B" w:rsidRPr="00F11450" w:rsidRDefault="00C1382B" w:rsidP="00C1382B">
      <w:pPr>
        <w:spacing w:after="0"/>
        <w:rPr>
          <w:rFonts w:cstheme="minorHAnsi"/>
          <w:color w:val="002060"/>
        </w:rPr>
      </w:pPr>
      <w:r w:rsidRPr="00F11450">
        <w:rPr>
          <w:rFonts w:cstheme="minorHAnsi"/>
          <w:color w:val="002060"/>
        </w:rPr>
        <w:t>(c)</w:t>
      </w:r>
      <w:r w:rsidRPr="00F11450">
        <w:rPr>
          <w:rFonts w:cstheme="minorHAnsi"/>
          <w:color w:val="002060"/>
        </w:rPr>
        <w:tab/>
        <w:t xml:space="preserve">If Disclosure Scotland informs the Para-Football Game Leader Organisation or Scottish Para-Football that an individual is barred that member of staff or volunteer will be removed from regulated work with </w:t>
      </w:r>
      <w:r w:rsidR="00A7109F">
        <w:rPr>
          <w:rFonts w:cstheme="minorHAnsi"/>
          <w:color w:val="002060"/>
        </w:rPr>
        <w:t>protected adults</w:t>
      </w:r>
      <w:r w:rsidRPr="00F11450">
        <w:rPr>
          <w:rFonts w:cstheme="minorHAnsi"/>
          <w:color w:val="002060"/>
        </w:rPr>
        <w:t xml:space="preserve"> immediately in line with the Protection of Vulnera</w:t>
      </w:r>
      <w:r w:rsidR="007079CD" w:rsidRPr="00F11450">
        <w:rPr>
          <w:rFonts w:cstheme="minorHAnsi"/>
          <w:color w:val="002060"/>
        </w:rPr>
        <w:t>ble Groups (Scotland) Act 2007.</w:t>
      </w:r>
    </w:p>
    <w:p w14:paraId="090A5B97" w14:textId="77777777" w:rsidR="00C1382B" w:rsidRPr="00F11450" w:rsidRDefault="00C1382B" w:rsidP="00C1382B">
      <w:pPr>
        <w:spacing w:after="0"/>
        <w:rPr>
          <w:rFonts w:cstheme="minorHAnsi"/>
          <w:color w:val="002060"/>
        </w:rPr>
      </w:pPr>
    </w:p>
    <w:p w14:paraId="6D6853AB" w14:textId="77777777" w:rsidR="00C1382B" w:rsidRPr="00E04D12" w:rsidRDefault="00C1382B" w:rsidP="00C1382B">
      <w:pPr>
        <w:spacing w:after="0"/>
        <w:rPr>
          <w:rFonts w:cstheme="minorHAnsi"/>
          <w:b/>
          <w:i/>
          <w:color w:val="002060"/>
        </w:rPr>
      </w:pPr>
      <w:r w:rsidRPr="00E04D12">
        <w:rPr>
          <w:rFonts w:cstheme="minorHAnsi"/>
          <w:b/>
          <w:i/>
          <w:color w:val="002060"/>
        </w:rPr>
        <w:t>12. Media</w:t>
      </w:r>
    </w:p>
    <w:p w14:paraId="565EC094" w14:textId="77777777" w:rsidR="00C1382B" w:rsidRPr="00F11450" w:rsidRDefault="00C1382B" w:rsidP="00C1382B">
      <w:pPr>
        <w:spacing w:after="0"/>
        <w:rPr>
          <w:rFonts w:cstheme="minorHAnsi"/>
          <w:color w:val="002060"/>
        </w:rPr>
      </w:pPr>
    </w:p>
    <w:p w14:paraId="0C0ED88B" w14:textId="77777777" w:rsidR="00C1382B" w:rsidRPr="00F11450" w:rsidRDefault="00C1382B" w:rsidP="00C1382B">
      <w:pPr>
        <w:spacing w:after="0"/>
        <w:rPr>
          <w:rFonts w:cstheme="minorHAnsi"/>
          <w:color w:val="002060"/>
        </w:rPr>
      </w:pPr>
      <w:r w:rsidRPr="00F11450">
        <w:rPr>
          <w:rFonts w:cstheme="minorHAnsi"/>
          <w:color w:val="002060"/>
        </w:rPr>
        <w:t xml:space="preserve">All media enquiries relating to the conduct of a volunteer member of staff will be referred to the Para-Football Game Leader Organisation </w:t>
      </w:r>
    </w:p>
    <w:p w14:paraId="3095F9C1" w14:textId="77777777" w:rsidR="00C1382B" w:rsidRPr="00F11450" w:rsidRDefault="00C1382B" w:rsidP="00C1382B">
      <w:pPr>
        <w:rPr>
          <w:rFonts w:cstheme="minorHAnsi"/>
          <w:color w:val="002060"/>
        </w:rPr>
      </w:pPr>
    </w:p>
    <w:p w14:paraId="049B2FDE" w14:textId="77777777" w:rsidR="00C1382B" w:rsidRPr="00F11450" w:rsidRDefault="00C1382B" w:rsidP="00C1382B">
      <w:pPr>
        <w:rPr>
          <w:rFonts w:cstheme="minorHAnsi"/>
          <w:color w:val="002060"/>
        </w:rPr>
      </w:pPr>
    </w:p>
    <w:p w14:paraId="50880774" w14:textId="77777777" w:rsidR="00C1382B" w:rsidRPr="00F11450" w:rsidRDefault="00C1382B" w:rsidP="00C1382B">
      <w:pPr>
        <w:rPr>
          <w:rFonts w:cstheme="minorHAnsi"/>
          <w:color w:val="002060"/>
        </w:rPr>
      </w:pPr>
    </w:p>
    <w:p w14:paraId="0D92C2A3" w14:textId="77777777" w:rsidR="00C1382B" w:rsidRPr="00F11450" w:rsidRDefault="00C1382B" w:rsidP="00C1382B">
      <w:pPr>
        <w:rPr>
          <w:rFonts w:cstheme="minorHAnsi"/>
          <w:color w:val="002060"/>
        </w:rPr>
      </w:pPr>
    </w:p>
    <w:p w14:paraId="4571C16C" w14:textId="77777777" w:rsidR="00690E9E" w:rsidRDefault="00690E9E" w:rsidP="00C1382B">
      <w:pPr>
        <w:rPr>
          <w:rFonts w:cstheme="minorHAnsi"/>
          <w:color w:val="002060"/>
        </w:rPr>
      </w:pPr>
    </w:p>
    <w:p w14:paraId="43CE657E" w14:textId="77777777" w:rsidR="00F61F0F" w:rsidRDefault="00F61F0F" w:rsidP="00C1382B">
      <w:pPr>
        <w:rPr>
          <w:rFonts w:cstheme="minorHAnsi"/>
          <w:color w:val="002060"/>
        </w:rPr>
      </w:pPr>
    </w:p>
    <w:p w14:paraId="6018771A" w14:textId="77777777" w:rsidR="00F61F0F" w:rsidRDefault="00F61F0F" w:rsidP="00C1382B">
      <w:pPr>
        <w:rPr>
          <w:rFonts w:cstheme="minorHAnsi"/>
          <w:color w:val="002060"/>
        </w:rPr>
      </w:pPr>
    </w:p>
    <w:p w14:paraId="7DBEBE08" w14:textId="77777777" w:rsidR="005B622E" w:rsidRDefault="005B622E" w:rsidP="00C1382B">
      <w:pPr>
        <w:rPr>
          <w:rFonts w:cstheme="minorHAnsi"/>
          <w:color w:val="002060"/>
        </w:rPr>
      </w:pPr>
    </w:p>
    <w:p w14:paraId="198D2ACD" w14:textId="77777777" w:rsidR="005B622E" w:rsidRDefault="005B622E" w:rsidP="00C1382B">
      <w:pPr>
        <w:rPr>
          <w:rFonts w:cstheme="minorHAnsi"/>
          <w:color w:val="002060"/>
        </w:rPr>
      </w:pPr>
    </w:p>
    <w:p w14:paraId="57AFB18B" w14:textId="77777777" w:rsidR="005B622E" w:rsidRDefault="005B622E" w:rsidP="00C1382B">
      <w:pPr>
        <w:rPr>
          <w:rFonts w:cstheme="minorHAnsi"/>
          <w:color w:val="002060"/>
        </w:rPr>
      </w:pPr>
    </w:p>
    <w:p w14:paraId="0A3B0EBF" w14:textId="77777777" w:rsidR="005B622E" w:rsidRDefault="005B622E" w:rsidP="00C1382B">
      <w:pPr>
        <w:rPr>
          <w:rFonts w:cstheme="minorHAnsi"/>
          <w:color w:val="002060"/>
        </w:rPr>
      </w:pPr>
    </w:p>
    <w:p w14:paraId="2E198315" w14:textId="77777777" w:rsidR="005B622E" w:rsidRDefault="005B622E" w:rsidP="00C1382B">
      <w:pPr>
        <w:rPr>
          <w:rFonts w:cstheme="minorHAnsi"/>
          <w:color w:val="002060"/>
        </w:rPr>
      </w:pPr>
    </w:p>
    <w:p w14:paraId="4B160ABE" w14:textId="77777777" w:rsidR="00C1382B" w:rsidRPr="00E04D12" w:rsidRDefault="00C1382B" w:rsidP="00682E80">
      <w:pPr>
        <w:spacing w:after="0"/>
        <w:jc w:val="center"/>
        <w:rPr>
          <w:rFonts w:cstheme="minorHAnsi"/>
          <w:b/>
          <w:color w:val="002060"/>
          <w:sz w:val="24"/>
        </w:rPr>
      </w:pPr>
      <w:r w:rsidRPr="00E04D12">
        <w:rPr>
          <w:rFonts w:cstheme="minorHAnsi"/>
          <w:b/>
          <w:color w:val="002060"/>
          <w:sz w:val="24"/>
        </w:rPr>
        <w:lastRenderedPageBreak/>
        <w:t>Responding to Concerns about the Conduct of an Adult Procedure Flowchart</w:t>
      </w:r>
    </w:p>
    <w:p w14:paraId="27A6F337" w14:textId="77777777" w:rsidR="00C1382B" w:rsidRPr="00F11450" w:rsidRDefault="00C1382B" w:rsidP="00C1382B">
      <w:pPr>
        <w:spacing w:after="0"/>
        <w:ind w:left="720" w:hanging="720"/>
        <w:jc w:val="center"/>
        <w:rPr>
          <w:rFonts w:cstheme="minorHAnsi"/>
          <w:color w:val="002060"/>
        </w:rPr>
      </w:pPr>
    </w:p>
    <w:p w14:paraId="4ACD56CD" w14:textId="77777777" w:rsidR="00C1382B" w:rsidRPr="00F11450" w:rsidRDefault="00C1382B" w:rsidP="00C1382B">
      <w:pPr>
        <w:spacing w:after="0"/>
        <w:ind w:left="720" w:hanging="720"/>
        <w:jc w:val="center"/>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689984" behindDoc="0" locked="0" layoutInCell="1" allowOverlap="1" wp14:anchorId="2A830BF9" wp14:editId="006F0CD4">
                <wp:simplePos x="0" y="0"/>
                <wp:positionH relativeFrom="margin">
                  <wp:align>center</wp:align>
                </wp:positionH>
                <wp:positionV relativeFrom="paragraph">
                  <wp:posOffset>41275</wp:posOffset>
                </wp:positionV>
                <wp:extent cx="3857625" cy="447675"/>
                <wp:effectExtent l="0" t="0" r="28575" b="28575"/>
                <wp:wrapNone/>
                <wp:docPr id="351" name="Rectangle 351"/>
                <wp:cNvGraphicFramePr/>
                <a:graphic xmlns:a="http://schemas.openxmlformats.org/drawingml/2006/main">
                  <a:graphicData uri="http://schemas.microsoft.com/office/word/2010/wordprocessingShape">
                    <wps:wsp>
                      <wps:cNvSpPr/>
                      <wps:spPr>
                        <a:xfrm>
                          <a:off x="0" y="0"/>
                          <a:ext cx="3857625" cy="44767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1438457" w14:textId="77777777" w:rsidR="00012BC7" w:rsidRDefault="00012BC7" w:rsidP="00C1382B">
                            <w:pPr>
                              <w:jc w:val="center"/>
                            </w:pPr>
                            <w:r>
                              <w:t xml:space="preserve">Concern about the conduct of a member of staff, volunteer or </w:t>
                            </w:r>
                            <w:proofErr w:type="gramStart"/>
                            <w:r>
                              <w:t>other</w:t>
                            </w:r>
                            <w:proofErr w:type="gramEnd"/>
                            <w:r>
                              <w:t xml:space="preserve"> 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830BF9" id="Rectangle 351" o:spid="_x0000_s1039" style="position:absolute;left:0;text-align:left;margin-left:0;margin-top:3.25pt;width:303.75pt;height:35.2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qAUQIAAAMFAAAOAAAAZHJzL2Uyb0RvYy54bWysVN9v2jAQfp+0/8Hy+xqgUDpEqFCrTpOq&#10;FrWd+mwcG6I5Pu9sSNhfv7MTQtVV2jTtxbnz/T5/X+ZXTWXYXqEvweZ8eDbgTFkJRWk3Of/2fPvp&#10;kjMfhC2EAatyflCeXy0+fpjXbqZGsAVTKGSUxPpZ7XK+DcHNsszLraqEPwOnLBk1YCUCqbjJChQ1&#10;Za9MNhoMLrIasHAIUnlPtzetkS9Sfq2VDA9aexWYyTn1FtKJ6VzHM1vMxWyDwm1L2bUh/qGLSpSW&#10;ivapbkQQbIflb6mqUiJ40OFMQpWB1qVUaQaaZjh4M83TVjiVZqHleNevyf+/tPJ+/+RWSGuonZ95&#10;EuMUjcYqfqk/1qRlHfplqSYwSZfnl5PpxWjCmSTbeDy9mE7iNrNTtEMfviioWBRyjvQYaUdif+dD&#10;63p0obhT/SSFg1GxBWMflWZlQRWHKTpBQ10bZHtBjyqkVDacd6WTdwzTpTF94OjPgZ1/DFUJNn3w&#10;X1TtI1JlsKEPrkoL+F714vuwa1m3/scNtHPHFYRm3dDgNHeaLl6toTiskCG0OPZO3pa02zvhw0og&#10;AZcgTmQMD3RoA3XOoZM42wL+fO8++hOeyMpZTUTIuf+xE6g4M18tIe3zcDyOzEnKeDIdkYKvLevX&#10;FrurroGeZUi0dzKJ0T+Yo6gRqhfi7DJWJZOwkmrnXAY8KtehJSixXqrlMrkRW5wId/bJySMQInae&#10;mxeBrgNYIGjew5E0YvYGZ61vfCILy10AXSYQnvbaPQExLcG4+ytEKr/Wk9fp37X4BQAA//8DAFBL&#10;AwQUAAYACAAAACEA3MM5jtsAAAAFAQAADwAAAGRycy9kb3ducmV2LnhtbEyPQUvEMBCF74L/IYzg&#10;zU0UbNfa6bIIIoqXrXrwNtuMTbFJSpPuRn+98aS3ebzHe9/Um2RHceA5DN4hXK4UCHad14PrEV5f&#10;7i/WIEIkp2n0jhG+OMCmOT2pqdL+6HZ8aGMvcokLFSGYGKdKytAZthRWfmKXvQ8/W4pZzr3UMx1z&#10;uR3llVKFtDS4vGBo4jvD3We7WISb591bv3j9Tulh3W3bx/Sdngzi+Vna3oKInOJfGH7xMzo0mWnv&#10;F6eDGBHyIxGhuAaRzUKV+dgjlKUC2dTyP33zAwAA//8DAFBLAQItABQABgAIAAAAIQC2gziS/gAA&#10;AOEBAAATAAAAAAAAAAAAAAAAAAAAAABbQ29udGVudF9UeXBlc10ueG1sUEsBAi0AFAAGAAgAAAAh&#10;ADj9If/WAAAAlAEAAAsAAAAAAAAAAAAAAAAALwEAAF9yZWxzLy5yZWxzUEsBAi0AFAAGAAgAAAAh&#10;AENL2oBRAgAAAwUAAA4AAAAAAAAAAAAAAAAALgIAAGRycy9lMm9Eb2MueG1sUEsBAi0AFAAGAAgA&#10;AAAhANzDOY7bAAAABQEAAA8AAAAAAAAAAAAAAAAAqwQAAGRycy9kb3ducmV2LnhtbFBLBQYAAAAA&#10;BAAEAPMAAACzBQAAAAA=&#10;" fillcolor="#c3c3c3 [2166]" strokecolor="#a5a5a5 [3206]" strokeweight=".5pt">
                <v:fill color2="#b6b6b6 [2614]" rotate="t" colors="0 #d2d2d2;.5 #c8c8c8;1 silver" focus="100%" type="gradient">
                  <o:fill v:ext="view" type="gradientUnscaled"/>
                </v:fill>
                <v:textbox>
                  <w:txbxContent>
                    <w:p w14:paraId="31438457" w14:textId="77777777" w:rsidR="00012BC7" w:rsidRDefault="00012BC7" w:rsidP="00C1382B">
                      <w:pPr>
                        <w:jc w:val="center"/>
                      </w:pPr>
                      <w:r>
                        <w:t xml:space="preserve">Concern about the conduct of a member of staff, volunteer or </w:t>
                      </w:r>
                      <w:proofErr w:type="gramStart"/>
                      <w:r>
                        <w:t>other</w:t>
                      </w:r>
                      <w:proofErr w:type="gramEnd"/>
                      <w:r>
                        <w:t xml:space="preserve"> adult</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91008" behindDoc="0" locked="0" layoutInCell="1" allowOverlap="1" wp14:anchorId="3F4BCB6D" wp14:editId="59C7E718">
                <wp:simplePos x="0" y="0"/>
                <wp:positionH relativeFrom="margin">
                  <wp:align>center</wp:align>
                </wp:positionH>
                <wp:positionV relativeFrom="paragraph">
                  <wp:posOffset>772160</wp:posOffset>
                </wp:positionV>
                <wp:extent cx="2933700" cy="609600"/>
                <wp:effectExtent l="0" t="0" r="19050" b="19050"/>
                <wp:wrapNone/>
                <wp:docPr id="350" name="Rectangle 350"/>
                <wp:cNvGraphicFramePr/>
                <a:graphic xmlns:a="http://schemas.openxmlformats.org/drawingml/2006/main">
                  <a:graphicData uri="http://schemas.microsoft.com/office/word/2010/wordprocessingShape">
                    <wps:wsp>
                      <wps:cNvSpPr/>
                      <wps:spPr>
                        <a:xfrm>
                          <a:off x="0" y="0"/>
                          <a:ext cx="2933700" cy="6096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490237E3" w14:textId="77777777" w:rsidR="00012BC7" w:rsidRDefault="00012BC7" w:rsidP="00C1382B">
                            <w:pPr>
                              <w:jc w:val="center"/>
                            </w:pPr>
                            <w:r>
                              <w:t xml:space="preserve">Record on the Concern Recording Form </w:t>
                            </w:r>
                          </w:p>
                          <w:p w14:paraId="7526CCDD" w14:textId="77777777" w:rsidR="00012BC7" w:rsidRDefault="00012BC7" w:rsidP="00C1382B">
                            <w:pPr>
                              <w:jc w:val="center"/>
                            </w:pPr>
                            <w:r>
                              <w:t>Report to Club Safeguarding Officer (Club 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BCB6D" id="Rectangle 350" o:spid="_x0000_s1040" style="position:absolute;left:0;text-align:left;margin-left:0;margin-top:60.8pt;width:231pt;height:48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dr1gIAAIoGAAAOAAAAZHJzL2Uyb0RvYy54bWysVVlPGzEQfq/U/2D5vezmhEQkKAJRVaKA&#10;BBXPjte7a8lX7clBf33H9uaApg+tSCRnPJdnvjlyebXViqyFD9KaGe2dlZQIw20lTTOjP55vv1xQ&#10;EoCZiilrxIy+ikCv5p8/XW7cVPRta1UlPEEnJkw3bkZbADctisBboVk4s04YFNbWawZ49U1RebZB&#10;71oV/bIcFxvrK+ctFyEg9yYL6Tz5r2vB4aGugwCiZhRjg3T6dC7jWcwv2bTxzLWSd2Gw/4hCM2nw&#10;0b2rGwaMrLz8w5WW3NtgazjjVhe2riUXKQfMple+y+apZU6kXBCc4PYwhY9zy+/XT+7RIwwbF6YB&#10;yZjFtvY6/mJ8ZJvAet2DJbZAODL7k8HgvERMOcrG5WSMNLopDtbOB/gqrCaRmFGPxUgYsfVdgKy6&#10;U+mgq26lUsRbeJHQpuyxpzKuAW2SViDOIgBlYgffLK+VJ2uG9V2M4jfx1Up/t1Vm93olfnKlA4MD&#10;vxzt+SANZO0x5rRLpPOekmrC8evR8h8iOHrpbQSDExGc75gI5d8jSEl9RAiTEyFcRO9dNd+HgFE1&#10;u2IoaQiLkz4aogGakMCZElXXLFHVs1TUCJ4yZIOtMhjFpmE47LVigKR2aBBMQwlTDW4RDj4X1yq5&#10;Nz5V6dxD4VgtNtQNC20uZhLlymsJuGiU1DN6kWPN1srE0ERaFV1bHiYhUrBdbonECHvD6CmylrZ6&#10;ffSxT2OiJDh+K/HdOxbgkXncH8jEnQgPeNTKYtK2oyhprf91ih/1caxRSskG9xEi8nPFvKBEfTPY&#10;75PecIhuIV2Go/M+XvyxZHksMSt9bXEkeim6REZ9UDuy9la/4OpcxFdRxAzHtzP23eUa8p7E5cvF&#10;YpHUcGk5BnfmyfHdZEbEn7cvzLtuzgE3xL3d7S42fTfuWTeCbuxiBbaWaRcccMVxixdceHnw8nKO&#10;G/X4nrQOfyHz3wAAAP//AwBQSwMEFAAGAAgAAAAhACJCBvzeAAAACAEAAA8AAABkcnMvZG93bnJl&#10;di54bWxMj0tPwzAQhO9I/AdrkbhRJxEyKMSpKh7qCQnCQxzdeJtExOvUdtvw71lO5bgzo9lvquXs&#10;RnHAEAdPGvJFBgKp9XagTsP729PVLYiYDFkzekINPxhhWZ+fVaa0/kiveGhSJ7iEYmk09ClNpZSx&#10;7dGZuPATEntbH5xJfIZO2mCOXO5GWWSZks4MxB96M+F9j+13s3cadutP/7J9JhMe5OoxXzc79fGl&#10;tL68mFd3IBLO6RSGP3xGh5qZNn5PNopRAw9JrBa5AsH2tSpY2Wgo8hsFsq7k/wH1LwAAAP//AwBQ&#10;SwECLQAUAAYACAAAACEAtoM4kv4AAADhAQAAEwAAAAAAAAAAAAAAAAAAAAAAW0NvbnRlbnRfVHlw&#10;ZXNdLnhtbFBLAQItABQABgAIAAAAIQA4/SH/1gAAAJQBAAALAAAAAAAAAAAAAAAAAC8BAABfcmVs&#10;cy8ucmVsc1BLAQItABQABgAIAAAAIQCyIvdr1gIAAIoGAAAOAAAAAAAAAAAAAAAAAC4CAABkcnMv&#10;ZTJvRG9jLnhtbFBLAQItABQABgAIAAAAIQAiQgb83gAAAAgBAAAPAAAAAAAAAAAAAAAAADAFAABk&#10;cnMvZG93bnJldi54bWxQSwUGAAAAAAQABADzAAAAOwYAAAAA&#10;" fillcolor="#d2d2d2" strokecolor="#a5a5a5" strokeweight=".5pt">
                <v:fill color2="silver" rotate="t" colors="0 #d2d2d2;.5 #c8c8c8;1 silver" focus="100%" type="gradient">
                  <o:fill v:ext="view" type="gradientUnscaled"/>
                </v:fill>
                <v:textbox>
                  <w:txbxContent>
                    <w:p w14:paraId="490237E3" w14:textId="77777777" w:rsidR="00012BC7" w:rsidRDefault="00012BC7" w:rsidP="00C1382B">
                      <w:pPr>
                        <w:jc w:val="center"/>
                      </w:pPr>
                      <w:r>
                        <w:t xml:space="preserve">Record on the Concern Recording Form </w:t>
                      </w:r>
                    </w:p>
                    <w:p w14:paraId="7526CCDD" w14:textId="77777777" w:rsidR="00012BC7" w:rsidRDefault="00012BC7" w:rsidP="00C1382B">
                      <w:pPr>
                        <w:jc w:val="center"/>
                      </w:pPr>
                      <w:r>
                        <w:t>Report to Club Safeguarding Officer (Club SO)</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92032" behindDoc="0" locked="0" layoutInCell="1" allowOverlap="1" wp14:anchorId="64F9687F" wp14:editId="4F2AB5BD">
                <wp:simplePos x="0" y="0"/>
                <wp:positionH relativeFrom="margin">
                  <wp:align>left</wp:align>
                </wp:positionH>
                <wp:positionV relativeFrom="paragraph">
                  <wp:posOffset>1626870</wp:posOffset>
                </wp:positionV>
                <wp:extent cx="3581400" cy="933450"/>
                <wp:effectExtent l="0" t="0" r="19050" b="19050"/>
                <wp:wrapNone/>
                <wp:docPr id="349" name="Rectangle 349"/>
                <wp:cNvGraphicFramePr/>
                <a:graphic xmlns:a="http://schemas.openxmlformats.org/drawingml/2006/main">
                  <a:graphicData uri="http://schemas.microsoft.com/office/word/2010/wordprocessingShape">
                    <wps:wsp>
                      <wps:cNvSpPr/>
                      <wps:spPr>
                        <a:xfrm>
                          <a:off x="0" y="0"/>
                          <a:ext cx="3581400" cy="9334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254D1745" w14:textId="77777777" w:rsidR="00012BC7" w:rsidRDefault="00012BC7" w:rsidP="00C1382B">
                            <w:pPr>
                              <w:jc w:val="center"/>
                            </w:pPr>
                            <w:r>
                              <w:t xml:space="preserve">Club Safeguarding Officer conducts initial assessment and shares with Para-Football Game Leader Safeguarding Officer </w:t>
                            </w:r>
                          </w:p>
                          <w:p w14:paraId="1982688B" w14:textId="77777777" w:rsidR="00012BC7" w:rsidRDefault="00012BC7" w:rsidP="00C1382B">
                            <w:pPr>
                              <w:jc w:val="center"/>
                            </w:pPr>
                            <w:r>
                              <w:t xml:space="preserve">(Game Leader </w:t>
                            </w:r>
                            <w:proofErr w:type="gramStart"/>
                            <w:r>
                              <w:t>SO)*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9687F" id="Rectangle 349" o:spid="_x0000_s1041" style="position:absolute;left:0;text-align:left;margin-left:0;margin-top:128.1pt;width:282pt;height:73.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bn2AIAAIoGAAAOAAAAZHJzL2Uyb0RvYy54bWysVdtqGzEQfS/0H4Tem92N7cQxWQeTkFJI&#10;m0BS8jzWancFulWSY6df35G0vjQ1hZbYIEszo9GZMxdfXm2UJC/ceWF0TauTkhKumWmE7mr6/en2&#10;05QSH0A3II3mNX3lnl7NP364XNsZPzW9kQ13BJ1oP1vbmvYh2FlReNZzBf7EWK5R2RqnIODRdUXj&#10;YI3elSxOy/KsWBvXWGcY9x6lN1lJ58l/23IW7tvW80BkTRFbSKtL6zKuxfwSZp0D2ws2wID/QKFA&#10;aHx05+oGApCVE3+4UoI5400bTphRhWlbwXiKAaOpyjfRPPZgeYoFyfF2R5N/P7fs28ujfXBIw9r6&#10;mcdtjGLTOhV/ER/ZJLJed2TxTSAMhaPJtBqXyClD3cVoNJ4kNov9bet8+MyNInFTU4fJSBzBy50P&#10;+CKabk0G6ppbISVxJjyL0KfosaYyrx7vJCtPrEECyiT2rlteS0deAPO7mMRvksuV+mqaLK6qEj85&#10;0x7CXl5OdvIgdMjWZ+eDENEN3hPSzh++Hm/+A4KDl35HMDqC4Hwr/CuCFNR7QLg4AmEavUfGjkBA&#10;UbdNhhSaQOz0CVZCvEI8A8mboViiqYOU1Eie1GRd07MRFgphgM3eSgi4VRYveN1RArLDKcKCy8k1&#10;UuwuH8v0APDQLBbUDfg+J9NHVc68EgEHjRSqptOMNd+WOkLjaVQMZbnvhLgLm+WGCERYTaKnKFqa&#10;5vXBxTqNgRJv2a3Ad+/AhwdwOD9QiDMx3OPSSoNBm2FHSW/cz2PyaI9tjVpK1jiPkJEfK3CcEvlF&#10;Y71fVOMxug3pMJ6cn+LBHWqWhxq9UtcGW6JK6NI22ge53bbOqGccnYv4KqpAM3w7cz8crkOekzh8&#10;GV8skhkOLQvhTj9atu3MyPjT5hmcHfo84IT4ZrazC2Zv2j3bRtK1WayCaUWaBXteseriAQdebrw8&#10;nONEPTwnq/1fyPwXAAAA//8DAFBLAwQUAAYACAAAACEAympXSd8AAAAIAQAADwAAAGRycy9kb3du&#10;cmV2LnhtbEyPS0/DMBCE70j8B2uRuFGnobVQiFNVPNQTEoSHOLrxNomI16nttuHfs5zgODurmW/K&#10;1eQGccQQe08a5rMMBFLjbU+thrfXx6sbEDEZsmbwhBq+McKqOj8rTWH9iV7wWKdWcAjFwmjoUhoL&#10;KWPToTNx5kck9nY+OJNYhlbaYE4c7gaZZ5mSzvTEDZ0Z8a7D5qs+OA37zYd/3j2RCfdy/TDf1Hv1&#10;/qm0vryY1rcgEk7p7xl+8RkdKmba+gPZKAYNPCRpyJcqB8H2Ui34stWwyK5zkFUp/w+ofgAAAP//&#10;AwBQSwECLQAUAAYACAAAACEAtoM4kv4AAADhAQAAEwAAAAAAAAAAAAAAAAAAAAAAW0NvbnRlbnRf&#10;VHlwZXNdLnhtbFBLAQItABQABgAIAAAAIQA4/SH/1gAAAJQBAAALAAAAAAAAAAAAAAAAAC8BAABf&#10;cmVscy8ucmVsc1BLAQItABQABgAIAAAAIQCW0zbn2AIAAIoGAAAOAAAAAAAAAAAAAAAAAC4CAABk&#10;cnMvZTJvRG9jLnhtbFBLAQItABQABgAIAAAAIQDKaldJ3wAAAAgBAAAPAAAAAAAAAAAAAAAAADIF&#10;AABkcnMvZG93bnJldi54bWxQSwUGAAAAAAQABADzAAAAPgYAAAAA&#10;" fillcolor="#d2d2d2" strokecolor="#a5a5a5" strokeweight=".5pt">
                <v:fill color2="silver" rotate="t" colors="0 #d2d2d2;.5 #c8c8c8;1 silver" focus="100%" type="gradient">
                  <o:fill v:ext="view" type="gradientUnscaled"/>
                </v:fill>
                <v:textbox>
                  <w:txbxContent>
                    <w:p w14:paraId="254D1745" w14:textId="77777777" w:rsidR="00012BC7" w:rsidRDefault="00012BC7" w:rsidP="00C1382B">
                      <w:pPr>
                        <w:jc w:val="center"/>
                      </w:pPr>
                      <w:r>
                        <w:t xml:space="preserve">Club Safeguarding Officer conducts initial assessment and shares with Para-Football Game Leader Safeguarding Officer </w:t>
                      </w:r>
                    </w:p>
                    <w:p w14:paraId="1982688B" w14:textId="77777777" w:rsidR="00012BC7" w:rsidRDefault="00012BC7" w:rsidP="00C1382B">
                      <w:pPr>
                        <w:jc w:val="center"/>
                      </w:pPr>
                      <w:r>
                        <w:t xml:space="preserve">(Game Leader </w:t>
                      </w:r>
                      <w:proofErr w:type="gramStart"/>
                      <w:r>
                        <w:t>SO)*</w:t>
                      </w:r>
                      <w:proofErr w:type="gramEnd"/>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707392" behindDoc="0" locked="0" layoutInCell="1" allowOverlap="1" wp14:anchorId="348AF930" wp14:editId="528684FF">
                <wp:simplePos x="0" y="0"/>
                <wp:positionH relativeFrom="column">
                  <wp:posOffset>1438275</wp:posOffset>
                </wp:positionH>
                <wp:positionV relativeFrom="paragraph">
                  <wp:posOffset>1382395</wp:posOffset>
                </wp:positionV>
                <wp:extent cx="9525" cy="257175"/>
                <wp:effectExtent l="38100" t="0" r="66675" b="47625"/>
                <wp:wrapNone/>
                <wp:docPr id="335" name="Straight Arrow Connector 335"/>
                <wp:cNvGraphicFramePr/>
                <a:graphic xmlns:a="http://schemas.openxmlformats.org/drawingml/2006/main">
                  <a:graphicData uri="http://schemas.microsoft.com/office/word/2010/wordprocessingShape">
                    <wps:wsp>
                      <wps:cNvCnPr/>
                      <wps:spPr>
                        <a:xfrm>
                          <a:off x="0" y="0"/>
                          <a:ext cx="95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4FA7E3" id="Straight Arrow Connector 335" o:spid="_x0000_s1026" type="#_x0000_t32" style="position:absolute;margin-left:113.25pt;margin-top:108.85pt;width:.7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Hc2AEAAPoDAAAOAAAAZHJzL2Uyb0RvYy54bWysU9tu1DAQfUfiHyy/s0m2WgrRZiu0BV4Q&#10;rFr6Aa5jJxa+aWw2yd8zdrIpAiohxMsktufMnHM83t+MRpOzgKCcbWi1KSkRlrtW2a6hD18/vHpD&#10;SYjMtkw7Kxo6iUBvDi9f7Adfi63rnW4FECxiQz34hvYx+rooAu+FYWHjvLB4KB0YFnEJXdECG7C6&#10;0cW2LF8Xg4PWg+MiBNy9nQ/pIdeXUvD4RcogItENRW4xR8jxMcXisGd1B8z3ii802D+wMExZbLqW&#10;umWRke+gfitlFAcXnIwb7kzhpFRcZA2opip/UXPfMy+yFjQn+NWm8P/K8s/nExDVNvTqakeJZQYv&#10;6T4CU10fyTsAN5CjsxaNdEBSDjo2+FAj8GhPsKyCP0GSP0ow6YvCyJhdnlaXxRgJx823uy124niw&#10;3V1X17li8QT1EOJH4QxJPw0NC5eVRJV9ZudPIWJzBF4Aqa+2KUam9Hvbkjh5VBNBMdtpkZhjekop&#10;koKZc/6LkxYz/E5IdANZzm3yHIqjBnJmOEHtt2qtgpkJIpXWK6jM3J4FLbkJJvJs/i1wzc4dnY0r&#10;0Cjr4E9d43ihKuf8i+pZa5L96Nop32C2Awcs+7M8hjTBP68z/OnJHn4AAAD//wMAUEsDBBQABgAI&#10;AAAAIQBCDpWR3wAAAAsBAAAPAAAAZHJzL2Rvd25yZXYueG1sTI/NTsMwEITvSLyDtUjcqFNLbUKI&#10;UyEExwrRVBVHN97EEf6JYqcNb89ygtuM9tPsTLVbnGUXnOIQvIT1KgOGvg168L2EY/P2UACLSXmt&#10;bPAo4Rsj7Orbm0qVOlz9B14OqWcU4mOpJJiUxpLz2Bp0Kq7CiJ5uXZicSmSnnutJXSncWS6ybMud&#10;Gjx9MGrEF4Pt12F2ErqmP7afrwWfbfeeNyfzaPbNXsr7u+X5CVjCJf3B8FufqkNNnc5h9joyK0GI&#10;7YZQEus8B0aEEAWtO5PYFAJ4XfH/G+ofAAAA//8DAFBLAQItABQABgAIAAAAIQC2gziS/gAAAOEB&#10;AAATAAAAAAAAAAAAAAAAAAAAAABbQ29udGVudF9UeXBlc10ueG1sUEsBAi0AFAAGAAgAAAAhADj9&#10;If/WAAAAlAEAAAsAAAAAAAAAAAAAAAAALwEAAF9yZWxzLy5yZWxzUEsBAi0AFAAGAAgAAAAhAGjF&#10;wdzYAQAA+gMAAA4AAAAAAAAAAAAAAAAALgIAAGRycy9lMm9Eb2MueG1sUEsBAi0AFAAGAAgAAAAh&#10;AEIOlZHfAAAACwEAAA8AAAAAAAAAAAAAAAAAMgQAAGRycy9kb3ducmV2LnhtbFBLBQYAAAAABAAE&#10;APMAAAA+BQAAAAA=&#10;" strokecolor="black [3200]" strokeweight=".5pt">
                <v:stroke endarrow="block" joinstyle="miter"/>
              </v:shape>
            </w:pict>
          </mc:Fallback>
        </mc:AlternateContent>
      </w:r>
    </w:p>
    <w:p w14:paraId="4287DDCD" w14:textId="77777777" w:rsidR="00C1382B" w:rsidRPr="00F11450" w:rsidRDefault="00C1382B" w:rsidP="00C1382B">
      <w:pPr>
        <w:spacing w:after="0"/>
        <w:ind w:left="720" w:hanging="720"/>
        <w:rPr>
          <w:rFonts w:cstheme="minorHAnsi"/>
          <w:color w:val="002060"/>
        </w:rPr>
      </w:pPr>
    </w:p>
    <w:p w14:paraId="7154C774" w14:textId="77777777" w:rsidR="00C1382B" w:rsidRPr="00F11450" w:rsidRDefault="003610C6" w:rsidP="00C1382B">
      <w:pPr>
        <w:spacing w:after="0"/>
        <w:ind w:left="720" w:hanging="720"/>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706368" behindDoc="0" locked="0" layoutInCell="1" allowOverlap="1" wp14:anchorId="0DA90D52" wp14:editId="2970BEBC">
                <wp:simplePos x="0" y="0"/>
                <wp:positionH relativeFrom="margin">
                  <wp:align>center</wp:align>
                </wp:positionH>
                <wp:positionV relativeFrom="paragraph">
                  <wp:posOffset>153670</wp:posOffset>
                </wp:positionV>
                <wp:extent cx="0" cy="285750"/>
                <wp:effectExtent l="76200" t="0" r="57150" b="57150"/>
                <wp:wrapNone/>
                <wp:docPr id="336" name="Straight Arrow Connector 33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D94C4F" id="Straight Arrow Connector 336" o:spid="_x0000_s1026" type="#_x0000_t32" style="position:absolute;margin-left:0;margin-top:12.1pt;width:0;height:22.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l01AEAAPcDAAAOAAAAZHJzL2Uyb0RvYy54bWysU9uO0zAQfUfiHyy/06Rd7bKqmq5QF3hB&#10;ULHwAV7Hbix803hokr9n7KTZFRcJIV4msT1n5pzj8e5ucJadFSQTfMPXq5oz5WVojT81/OuXd69u&#10;OUsofCts8Krho0r8bv/yxa6PW7UJXbCtAkZFfNr2seEdYtxWVZKdciKtQlSeDnUAJ5CWcKpaED1V&#10;d7ba1PVN1QdoIwSpUqLd++mQ70t9rZXET1onhcw2nLhhiVDiY47Vfie2JxCxM3KmIf6BhRPGU9Ol&#10;1L1Awb6D+aWUMxJCChpXMrgqaG2kKhpIzbr+Sc1DJ6IqWsicFBeb0v8rKz+ej8BM2/CrqxvOvHB0&#10;SQ8Iwpw6ZG8AQs8OwXsyMgDLOeRYH9OWgAd/hHmV4hGy/EGDy18Sxobi8ri4rAZkctqUtLu5vX59&#10;XS6gesJFSPheBcfyT8PTTGRhsC4mi/OHhNSZgBdAbmp9jiiMfetbhmMkKQhG+JNVmTal55Qq058I&#10;lz8crZrgn5UmK4ji1KYMoTpYYGdB49N+Wy9VKDNDtLF2AdWF2x9Bc26GqTKYfwtcskvH4HEBOuMD&#10;/K4rDheqesq/qJ60ZtmPoR3L9RU7aLqKP/NLyOP7fF3gT+91/wMAAP//AwBQSwMEFAAGAAgAAAAh&#10;AMc7EiLYAAAAAwEAAA8AAABkcnMvZG93bnJldi54bWxMj09Lw0AUxO+C32F5gje7aZDaxrwUET0W&#10;sSnF4zb7kg3dPyG7aeO393nS4zDDzG/K7eysuNAY++ARlosMBPkm6N53CIf6/WENIibltbLBE8I3&#10;RdhWtzelKnS4+k+67FMnuMTHQiGYlIZCytgYciouwkCevTaMTiWWYyf1qK5c7qzMs2wlneo9Lxg1&#10;0Kuh5ryfHEJbd4fm620tJ9t+PNVHszG7eod4fze/PININKe/MPziMzpUzHQKk9dRWAQ+khDyxxwE&#10;u6xOCKtNDrIq5X/26gcAAP//AwBQSwECLQAUAAYACAAAACEAtoM4kv4AAADhAQAAEwAAAAAAAAAA&#10;AAAAAAAAAAAAW0NvbnRlbnRfVHlwZXNdLnhtbFBLAQItABQABgAIAAAAIQA4/SH/1gAAAJQBAAAL&#10;AAAAAAAAAAAAAAAAAC8BAABfcmVscy8ucmVsc1BLAQItABQABgAIAAAAIQCrAnl01AEAAPcDAAAO&#10;AAAAAAAAAAAAAAAAAC4CAABkcnMvZTJvRG9jLnhtbFBLAQItABQABgAIAAAAIQDHOxIi2AAAAAMB&#10;AAAPAAAAAAAAAAAAAAAAAC4EAABkcnMvZG93bnJldi54bWxQSwUGAAAAAAQABADzAAAAMwUAAAAA&#10;" strokecolor="black [3200]" strokeweight=".5pt">
                <v:stroke endarrow="block" joinstyle="miter"/>
                <w10:wrap anchorx="margin"/>
              </v:shape>
            </w:pict>
          </mc:Fallback>
        </mc:AlternateContent>
      </w:r>
    </w:p>
    <w:p w14:paraId="5C74A001" w14:textId="77777777" w:rsidR="00C1382B" w:rsidRPr="00F11450" w:rsidRDefault="00C1382B" w:rsidP="00C1382B">
      <w:pPr>
        <w:spacing w:after="0"/>
        <w:ind w:left="720" w:hanging="720"/>
        <w:rPr>
          <w:rFonts w:cstheme="minorHAnsi"/>
          <w:color w:val="002060"/>
        </w:rPr>
      </w:pPr>
    </w:p>
    <w:p w14:paraId="012B31BD" w14:textId="77777777" w:rsidR="00C1382B" w:rsidRPr="00F11450" w:rsidRDefault="00C1382B" w:rsidP="00C1382B">
      <w:pPr>
        <w:spacing w:after="0"/>
        <w:ind w:left="720" w:hanging="720"/>
        <w:rPr>
          <w:rFonts w:cstheme="minorHAnsi"/>
          <w:color w:val="002060"/>
        </w:rPr>
      </w:pPr>
    </w:p>
    <w:p w14:paraId="711FDE4C" w14:textId="77777777" w:rsidR="00C1382B" w:rsidRPr="00F11450" w:rsidRDefault="00C1382B" w:rsidP="00C1382B">
      <w:pPr>
        <w:pStyle w:val="ListParagraph"/>
        <w:rPr>
          <w:rFonts w:cstheme="minorHAnsi"/>
          <w:color w:val="002060"/>
        </w:rPr>
      </w:pPr>
    </w:p>
    <w:p w14:paraId="6EA0041E" w14:textId="77777777" w:rsidR="00C1382B" w:rsidRPr="00F11450" w:rsidRDefault="00C1382B" w:rsidP="00C1382B">
      <w:pPr>
        <w:pStyle w:val="ListParagraph"/>
        <w:jc w:val="center"/>
        <w:rPr>
          <w:rFonts w:cstheme="minorHAnsi"/>
          <w:color w:val="002060"/>
        </w:rPr>
      </w:pPr>
    </w:p>
    <w:p w14:paraId="0BCAD7AE" w14:textId="77777777" w:rsidR="00C1382B" w:rsidRPr="00F11450" w:rsidRDefault="00C1382B" w:rsidP="00C1382B">
      <w:pPr>
        <w:pStyle w:val="ListParagraph"/>
        <w:rPr>
          <w:rFonts w:cstheme="minorHAnsi"/>
          <w:color w:val="002060"/>
        </w:rPr>
      </w:pPr>
    </w:p>
    <w:p w14:paraId="7FC0ED86"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693056" behindDoc="0" locked="0" layoutInCell="1" allowOverlap="1" wp14:anchorId="6551F1C2" wp14:editId="13B499EA">
                <wp:simplePos x="0" y="0"/>
                <wp:positionH relativeFrom="margin">
                  <wp:posOffset>4438650</wp:posOffset>
                </wp:positionH>
                <wp:positionV relativeFrom="paragraph">
                  <wp:posOffset>126365</wp:posOffset>
                </wp:positionV>
                <wp:extent cx="1781175" cy="857250"/>
                <wp:effectExtent l="0" t="0" r="28575" b="19050"/>
                <wp:wrapNone/>
                <wp:docPr id="348" name="Rectangle 348"/>
                <wp:cNvGraphicFramePr/>
                <a:graphic xmlns:a="http://schemas.openxmlformats.org/drawingml/2006/main">
                  <a:graphicData uri="http://schemas.microsoft.com/office/word/2010/wordprocessingShape">
                    <wps:wsp>
                      <wps:cNvSpPr/>
                      <wps:spPr>
                        <a:xfrm>
                          <a:off x="0" y="0"/>
                          <a:ext cx="1781175" cy="8572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6E371A3" w14:textId="77777777" w:rsidR="00012BC7" w:rsidRDefault="00012BC7" w:rsidP="00C1382B">
                            <w:pPr>
                              <w:jc w:val="center"/>
                            </w:pPr>
                            <w:r>
                              <w:t>Game Leader SO considers precautionary suspension where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1F1C2" id="Rectangle 348" o:spid="_x0000_s1042" style="position:absolute;left:0;text-align:left;margin-left:349.5pt;margin-top:9.95pt;width:140.25pt;height: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gG1gIAAIoGAAAOAAAAZHJzL2Uyb0RvYy54bWysVVlrGzEQfi/0Pwi9N7ub+IqJHUxCSiFt&#10;AknJ81ir3RXoqiQf6a/vSFofTU2hJTbI0miOb77RjK+ut0qSNXdeGD2j1VlJCdfM1EK3M/r9+e7T&#10;hBIfQNcgjeYz+so9vZ5//HC1sVN+bjoja+4IOtF+urEz2oVgp0XhWccV+DNjucbLxjgFAY+uLWoH&#10;G/SuZHFelqNiY1xtnWHce5Te5ks6T/6bhrPw0DSeByJnFLGFtLq0LuNazK9g2jqwnWA9DPgPFAqE&#10;xqB7V7cQgKyc+MOVEswZb5pwxowqTNMIxlMOmE1VvsnmqQPLUy5Ijrd7mvz7uWXf1k/20SENG+un&#10;Hrcxi23jVPxFfGSbyHrdk8W3gTAUVuNJVY2HlDC8mwzH58PEZnGwts6Hz9woEjcz6rAYiSNY3/uA&#10;EVF1p9JTV98JKYkz4UWELmWPcTKvHm2SlifWIAFlEnvXLm+kI2vA+i6G8ZvkcqW+mjqLq6rET660&#10;h3CQl8O9PAgdsvZo3AsRXe89IW39cfRo+Q8IjiL9juDiBILxTvhXBCmp94BweQLCJHqPjJ2AgKJ2&#10;VwwpNIHY6cMBGqAJ8Qwkr/vHElUdpKJG8qQmmxkdXeBDIQyw2RsJAbfKooHXLSUgW5wiLLhcXCPF&#10;3vhUpXuAx2rxQd2C73IxfbzKlVci4KCRQuFjzViztdQRGk+jon+Wh06Iu7BdbolAhNUoeoqipalf&#10;H118pzFR4i27Exj3Hnx4BIfzA4U4E8MDLo00mLTpd5R0xv08JY/62NZ4S8kG5xEy8mMFjlMiv2h8&#10;75fVYIBuQzoMsN3w4I5vlsc3eqVuDLZEldClbdQPcrdtnFEvODoXMSpegWYYO3PfH25CnpM4fBlf&#10;LJIaDi0L4V4/WbbrzMj48/YFnO37POCE+GZ2swumb9o960bStVmsgmlEmgUHXvHVxQMOvNx4eTjH&#10;iXp8TlqHv5D5LwAAAP//AwBQSwMEFAAGAAgAAAAhAEy0bcPgAAAACgEAAA8AAABkcnMvZG93bnJl&#10;di54bWxMj0tPwzAQhO9I/AdrkbhRp4gGHOJUFQ/1hAThIY5uvE0i4nVqu2349ywnOO7MaPabcjm5&#10;QRwwxN6ThvksA4HUeNtTq+Ht9fHiBkRMhqwZPKGGb4ywrE5PSlNYf6QXPNSpFVxCsTAaupTGQsrY&#10;dOhMnPkRib2tD84kPkMrbTBHLneDvMyyXDrTE3/ozIh3HTZf9d5p2K0//PP2iUy4l6uH+bre5e+f&#10;udbnZ9PqFkTCKf2F4Ref0aFipo3fk41i0JArxVsSG0qB4IC6VgsQGxYWVwpkVcr/E6ofAAAA//8D&#10;AFBLAQItABQABgAIAAAAIQC2gziS/gAAAOEBAAATAAAAAAAAAAAAAAAAAAAAAABbQ29udGVudF9U&#10;eXBlc10ueG1sUEsBAi0AFAAGAAgAAAAhADj9If/WAAAAlAEAAAsAAAAAAAAAAAAAAAAALwEAAF9y&#10;ZWxzLy5yZWxzUEsBAi0AFAAGAAgAAAAhANcniAbWAgAAigYAAA4AAAAAAAAAAAAAAAAALgIAAGRy&#10;cy9lMm9Eb2MueG1sUEsBAi0AFAAGAAgAAAAhAEy0bcPgAAAACgEAAA8AAAAAAAAAAAAAAAAAMAUA&#10;AGRycy9kb3ducmV2LnhtbFBLBQYAAAAABAAEAPMAAAA9BgAAAAA=&#10;" fillcolor="#d2d2d2" strokecolor="#a5a5a5" strokeweight=".5pt">
                <v:fill color2="silver" rotate="t" colors="0 #d2d2d2;.5 #c8c8c8;1 silver" focus="100%" type="gradient">
                  <o:fill v:ext="view" type="gradientUnscaled"/>
                </v:fill>
                <v:textbox>
                  <w:txbxContent>
                    <w:p w14:paraId="56E371A3" w14:textId="77777777" w:rsidR="00012BC7" w:rsidRDefault="00012BC7" w:rsidP="00C1382B">
                      <w:pPr>
                        <w:jc w:val="center"/>
                      </w:pPr>
                      <w:r>
                        <w:t>Game Leader SO considers precautionary suspension where appropriate</w:t>
                      </w:r>
                    </w:p>
                  </w:txbxContent>
                </v:textbox>
                <w10:wrap anchorx="margin"/>
              </v:rect>
            </w:pict>
          </mc:Fallback>
        </mc:AlternateContent>
      </w:r>
    </w:p>
    <w:p w14:paraId="27651A2D" w14:textId="77777777" w:rsidR="00C1382B" w:rsidRPr="00F11450" w:rsidRDefault="00C1382B" w:rsidP="00C1382B">
      <w:pPr>
        <w:pStyle w:val="ListParagraph"/>
        <w:rPr>
          <w:rFonts w:cstheme="minorHAnsi"/>
          <w:color w:val="002060"/>
        </w:rPr>
      </w:pPr>
    </w:p>
    <w:p w14:paraId="6CAA0AC9"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708416" behindDoc="0" locked="0" layoutInCell="1" allowOverlap="1" wp14:anchorId="128151D8" wp14:editId="062D88EA">
                <wp:simplePos x="0" y="0"/>
                <wp:positionH relativeFrom="column">
                  <wp:posOffset>3619500</wp:posOffset>
                </wp:positionH>
                <wp:positionV relativeFrom="paragraph">
                  <wp:posOffset>66040</wp:posOffset>
                </wp:positionV>
                <wp:extent cx="685800" cy="19050"/>
                <wp:effectExtent l="0" t="57150" r="19050" b="95250"/>
                <wp:wrapNone/>
                <wp:docPr id="334" name="Straight Arrow Connector 334"/>
                <wp:cNvGraphicFramePr/>
                <a:graphic xmlns:a="http://schemas.openxmlformats.org/drawingml/2006/main">
                  <a:graphicData uri="http://schemas.microsoft.com/office/word/2010/wordprocessingShape">
                    <wps:wsp>
                      <wps:cNvCnPr/>
                      <wps:spPr>
                        <a:xfrm>
                          <a:off x="0" y="0"/>
                          <a:ext cx="6858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9CEC97" id="Straight Arrow Connector 334" o:spid="_x0000_s1026" type="#_x0000_t32" style="position:absolute;margin-left:285pt;margin-top:5.2pt;width:54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Mv2gEAAPsDAAAOAAAAZHJzL2Uyb0RvYy54bWysU9uO0zAQfUfiHyy/0yS77KpUTVeoC7wg&#10;qFj4AK9jNxa2xxqbJv17xk6aRVwkhHiZxPacmXOOx9u70Vl2UhgN+JY3q5oz5SV0xh9b/uXz2xdr&#10;zmISvhMWvGr5WUV+t3v+bDuEjbqCHmynkFERHzdDaHmfUthUVZS9ciKuIChPhxrQiURLPFYdioGq&#10;O1td1fVtNQB2AUGqGGn3fjrku1JfayXTR62jSsy2nLilErHExxyr3VZsjihCb+RMQ/wDCyeMp6ZL&#10;qXuRBPuG5pdSzkiECDqtJLgKtDZSFQ2kpql/UvPQi6CKFjInhsWm+P/Kyg+nAzLTtfz6+iVnXji6&#10;pIeEwhz7xF4jwsD24D0ZCchyDjk2hLgh4N4fcF7FcMAsf9To8peEsbG4fF5cVmNikjZv1zfrmu5C&#10;0lHzqr4pl1A9YQPG9E6BY/mn5XEms7BoitHi9D4m6k7ACyA3tj7HJIx94zuWzoHkJDTCH63K1Ck9&#10;p1RZwkS6/KWzVRP8k9JkB9Gc2pRBVHuL7CRohLqvzVKFMjNEG2sXUF24/RE052aYKsP5t8Alu3QE&#10;nxagMx7wd13TeKGqp/yL6klrlv0I3blcYbGDJqz4M7+GPMI/rgv86c3uvgMAAP//AwBQSwMEFAAG&#10;AAgAAAAhACoS083dAAAACQEAAA8AAABkcnMvZG93bnJldi54bWxMj8FOwzAQRO9I/IO1SNyoDZQm&#10;TeNUCMGxQjQV4ujGThxhr6PYacPfs5zKcWdGs2/K7ewdO5kx9gEl3C8EMINN0D12Eg71210OLCaF&#10;WrmARsKPibCtrq9KVehwxg9z2qeOUQnGQkmwKQ0F57Gxxqu4CINB8towepXoHDuuR3Wmcu/4gxAr&#10;7lWP9MGqwbxY03zvJy+hrbtD8/Wa88m171n9add2V++kvL2ZnzfAkpnTJQx/+IQOFTEdw4Q6Mifh&#10;KRO0JZEhlsAosMpyEo4kPC6BVyX/v6D6BQAA//8DAFBLAQItABQABgAIAAAAIQC2gziS/gAAAOEB&#10;AAATAAAAAAAAAAAAAAAAAAAAAABbQ29udGVudF9UeXBlc10ueG1sUEsBAi0AFAAGAAgAAAAhADj9&#10;If/WAAAAlAEAAAsAAAAAAAAAAAAAAAAALwEAAF9yZWxzLy5yZWxzUEsBAi0AFAAGAAgAAAAhAJJC&#10;0y/aAQAA+wMAAA4AAAAAAAAAAAAAAAAALgIAAGRycy9lMm9Eb2MueG1sUEsBAi0AFAAGAAgAAAAh&#10;ACoS083dAAAACQEAAA8AAAAAAAAAAAAAAAAANAQAAGRycy9kb3ducmV2LnhtbFBLBQYAAAAABAAE&#10;APMAAAA+BQAAAAA=&#10;" strokecolor="black [3200]" strokeweight=".5pt">
                <v:stroke endarrow="block" joinstyle="miter"/>
              </v:shape>
            </w:pict>
          </mc:Fallback>
        </mc:AlternateContent>
      </w:r>
    </w:p>
    <w:p w14:paraId="526CA413" w14:textId="77777777" w:rsidR="00C1382B" w:rsidRPr="00F11450" w:rsidRDefault="00C1382B" w:rsidP="00C1382B">
      <w:pPr>
        <w:pStyle w:val="ListParagraph"/>
        <w:rPr>
          <w:rFonts w:cstheme="minorHAnsi"/>
          <w:color w:val="002060"/>
        </w:rPr>
      </w:pPr>
    </w:p>
    <w:p w14:paraId="2CDF4BD7" w14:textId="77777777" w:rsidR="00C1382B" w:rsidRPr="00F11450" w:rsidRDefault="00C1382B" w:rsidP="00C1382B">
      <w:pPr>
        <w:pStyle w:val="ListParagraph"/>
        <w:rPr>
          <w:rFonts w:cstheme="minorHAnsi"/>
          <w:color w:val="002060"/>
        </w:rPr>
      </w:pPr>
    </w:p>
    <w:p w14:paraId="0D6D2FE8"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709440" behindDoc="0" locked="0" layoutInCell="1" allowOverlap="1" wp14:anchorId="1BEA2A63" wp14:editId="0168E658">
                <wp:simplePos x="0" y="0"/>
                <wp:positionH relativeFrom="leftMargin">
                  <wp:posOffset>1000125</wp:posOffset>
                </wp:positionH>
                <wp:positionV relativeFrom="paragraph">
                  <wp:posOffset>121285</wp:posOffset>
                </wp:positionV>
                <wp:extent cx="0" cy="285750"/>
                <wp:effectExtent l="76200" t="0" r="57150" b="57150"/>
                <wp:wrapNone/>
                <wp:docPr id="333" name="Straight Arrow Connector 333"/>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304CF7" id="Straight Arrow Connector 333" o:spid="_x0000_s1026" type="#_x0000_t32" style="position:absolute;margin-left:78.75pt;margin-top:9.55pt;width:0;height:22.5pt;z-index:251709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tz1AEAAPcDAAAOAAAAZHJzL2Uyb0RvYy54bWysU9uO0zAQfUfiHyy/06StFlZV0xXqAi8I&#10;KhY+wOvYjYVvGg9N8veMnTSLuEgI8TKJ7Tkz5xyP93eDs+yiIJngG75e1ZwpL0Nr/LnhXz6/fXHL&#10;WULhW2GDVw0fVeJ3h+fP9n3cqU3ogm0VMCri066PDe8Q466qkuyUE2kVovJ0qAM4gbSEc9WC6Km6&#10;s9Wmrl9WfYA2QpAqJdq9nw75odTXWkn8qHVSyGzDiRuWCCU+5lgd9mJ3BhE7I2ca4h9YOGE8NV1K&#10;3QsU7BuYX0o5IyGkoHElg6uC1kaqooHUrOuf1Dx0IqqihcxJcbEp/b+y8sPlBMy0Dd9ut5x54eiS&#10;HhCEOXfIXgOEnh2D92RkAJZzyLE+ph0Bj/4E8yrFE2T5gwaXvySMDcXlcXFZDcjktClpd3N78+qm&#10;XED1hIuQ8J0KjuWfhqeZyMJgXUwWl/cJqTMBr4Dc1PocURj7xrcMx0hSEIzwZ6sybUrPKVWmPxEu&#10;fzhaNcE/KU1WEMWpTRlCdbTALoLGp/26XqpQZoZoY+0Cqgu3P4Lm3AxTZTD/Frhkl47B4wJ0xgf4&#10;XVccrlT1lH9VPWnNsh9DO5brK3bQdBV/5peQx/fHdYE/vdfDdwAAAP//AwBQSwMEFAAGAAgAAAAh&#10;AIjpRCDdAAAACQEAAA8AAABkcnMvZG93bnJldi54bWxMj81OwzAQhO9IvIO1SNyoE0T/QpwKIThW&#10;qE2FOLrxJo6I11HstOHt2fYCt53d0ew3+WZynTjhEFpPCtJZAgKp8qalRsGhfH9YgQhRk9GdJ1Tw&#10;gwE2xe1NrjPjz7TD0z42gkMoZFqBjbHPpAyVRafDzPdIfKv94HRkOTTSDPrM4a6Tj0mykE63xB+s&#10;7vHVYvW9H52CumwO1dfbSo5d/bEsP+3absutUvd308sziIhT/DPDBZ/RoWCmox/JBNGxni/nbOVh&#10;nYK4GK6Lo4LFUwqyyOX/BsUvAAAA//8DAFBLAQItABQABgAIAAAAIQC2gziS/gAAAOEBAAATAAAA&#10;AAAAAAAAAAAAAAAAAABbQ29udGVudF9UeXBlc10ueG1sUEsBAi0AFAAGAAgAAAAhADj9If/WAAAA&#10;lAEAAAsAAAAAAAAAAAAAAAAALwEAAF9yZWxzLy5yZWxzUEsBAi0AFAAGAAgAAAAhAC0O23PUAQAA&#10;9wMAAA4AAAAAAAAAAAAAAAAALgIAAGRycy9lMm9Eb2MueG1sUEsBAi0AFAAGAAgAAAAhAIjpRCDd&#10;AAAACQEAAA8AAAAAAAAAAAAAAAAALgQAAGRycy9kb3ducmV2LnhtbFBLBQYAAAAABAAEAPMAAAA4&#10;BQAAAAA=&#10;" strokecolor="black [3200]" strokeweight=".5pt">
                <v:stroke endarrow="block" joinstyle="miter"/>
                <w10:wrap anchorx="margin"/>
              </v:shape>
            </w:pict>
          </mc:Fallback>
        </mc:AlternateContent>
      </w:r>
      <w:r w:rsidRPr="00F11450">
        <w:rPr>
          <w:rFonts w:cstheme="minorHAnsi"/>
          <w:noProof/>
          <w:color w:val="002060"/>
          <w:lang w:eastAsia="en-GB"/>
        </w:rPr>
        <mc:AlternateContent>
          <mc:Choice Requires="wps">
            <w:drawing>
              <wp:anchor distT="0" distB="0" distL="114300" distR="114300" simplePos="0" relativeHeight="251710464" behindDoc="0" locked="0" layoutInCell="1" allowOverlap="1" wp14:anchorId="3059714C" wp14:editId="725C3458">
                <wp:simplePos x="0" y="0"/>
                <wp:positionH relativeFrom="column">
                  <wp:posOffset>2628900</wp:posOffset>
                </wp:positionH>
                <wp:positionV relativeFrom="paragraph">
                  <wp:posOffset>121285</wp:posOffset>
                </wp:positionV>
                <wp:extent cx="0" cy="295275"/>
                <wp:effectExtent l="76200" t="0" r="57150" b="47625"/>
                <wp:wrapNone/>
                <wp:docPr id="332" name="Straight Arrow Connector 332"/>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11BDE3" id="Straight Arrow Connector 332" o:spid="_x0000_s1026" type="#_x0000_t32" style="position:absolute;margin-left:207pt;margin-top:9.55pt;width:0;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u0gEAAPcDAAAOAAAAZHJzL2Uyb0RvYy54bWysU9uO0zAQfUfiHyy/06RZLZeq6Qp1gRcE&#10;Fct+gNexEwvfNB6a9u8ZO2kWwSIhxMsktufMnHM83t6cnGVHBckE3/L1quZMeRk64/uW3399/+I1&#10;ZwmF74QNXrX8rBK/2T1/th3jRjVhCLZTwKiIT5sxtnxAjJuqSnJQTqRViMrToQ7gBNIS+qoDMVJ1&#10;Z6umrl9WY4AuQpAqJdq9nQ75rtTXWkn8rHVSyGzLiRuWCCU+5FjttmLTg4iDkTMN8Q8snDCemi6l&#10;bgUK9h3Mb6WckRBS0LiSwVVBayNV0UBq1vUvau4GEVXRQuakuNiU/l9Z+el4AGa6ll9dNZx54eiS&#10;7hCE6QdkbwHCyPbBezIyAMs55NgY04aAe3+AeZXiAbL8kwaXvySMnYrL58VldUImp01Ju82b6+bV&#10;dS5XPeIiJPyggmP5p+VpJrIwWBeTxfFjwgl4AeSm1ueIwth3vmN4jiQFwQjfWzX3ySlVpj8RLn94&#10;tmqCf1GarCCKU5syhGpvgR0FjU/3bb1UocwM0cbaBVQXbn8EzbkZpspg/i1wyS4dg8cF6IwP8FRX&#10;PF2o6in/onrSmmU/hO5crq/YQdNV7mF+CXl8f14X+ON73f0AAAD//wMAUEsDBBQABgAIAAAAIQCd&#10;zHsW3QAAAAkBAAAPAAAAZHJzL2Rvd25yZXYueG1sTI/BTsMwEETvSPyDtUjcqBNUQpvGqRCCY4Vo&#10;KsTRjTdx1HgdxU4b/p5FHOC4M6PZN8V2dr044xg6TwrSRQICqfamo1bBoXq9W4EIUZPRvSdU8IUB&#10;tuX1VaFz4y/0jud9bAWXUMi1AhvjkEsZaotOh4UfkNhr/Oh05HNspRn1hctdL++TJJNOd8QfrB7w&#10;2WJ92k9OQVO1h/rzZSWnvnl7rD7s2u6qnVK3N/PTBkTEOf6F4Qef0aFkpqOfyATRK1imS94S2Vin&#10;IDjwKxwVZA8ZyLKQ/xeU3wAAAP//AwBQSwECLQAUAAYACAAAACEAtoM4kv4AAADhAQAAEwAAAAAA&#10;AAAAAAAAAAAAAAAAW0NvbnRlbnRfVHlwZXNdLnhtbFBLAQItABQABgAIAAAAIQA4/SH/1gAAAJQB&#10;AAALAAAAAAAAAAAAAAAAAC8BAABfcmVscy8ucmVsc1BLAQItABQABgAIAAAAIQD2a+Bu0gEAAPcD&#10;AAAOAAAAAAAAAAAAAAAAAC4CAABkcnMvZTJvRG9jLnhtbFBLAQItABQABgAIAAAAIQCdzHsW3QAA&#10;AAkBAAAPAAAAAAAAAAAAAAAAACwEAABkcnMvZG93bnJldi54bWxQSwUGAAAAAAQABADzAAAANgUA&#10;AAAA&#10;" strokecolor="black [3200]" strokeweight=".5pt">
                <v:stroke endarrow="block" joinstyle="miter"/>
              </v:shape>
            </w:pict>
          </mc:Fallback>
        </mc:AlternateContent>
      </w:r>
    </w:p>
    <w:p w14:paraId="30D37E9F"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694080" behindDoc="0" locked="0" layoutInCell="1" allowOverlap="1" wp14:anchorId="5651011A" wp14:editId="7CA41EAE">
                <wp:simplePos x="0" y="0"/>
                <wp:positionH relativeFrom="margin">
                  <wp:posOffset>-771525</wp:posOffset>
                </wp:positionH>
                <wp:positionV relativeFrom="paragraph">
                  <wp:posOffset>229235</wp:posOffset>
                </wp:positionV>
                <wp:extent cx="2247900" cy="447675"/>
                <wp:effectExtent l="0" t="0" r="19050" b="28575"/>
                <wp:wrapNone/>
                <wp:docPr id="347" name="Rectangle 347"/>
                <wp:cNvGraphicFramePr/>
                <a:graphic xmlns:a="http://schemas.openxmlformats.org/drawingml/2006/main">
                  <a:graphicData uri="http://schemas.microsoft.com/office/word/2010/wordprocessingShape">
                    <wps:wsp>
                      <wps:cNvSpPr/>
                      <wps:spPr>
                        <a:xfrm>
                          <a:off x="0" y="0"/>
                          <a:ext cx="2247900" cy="4476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72A5C8EF" w14:textId="77777777" w:rsidR="00012BC7" w:rsidRDefault="00012BC7" w:rsidP="00C1382B">
                            <w:pPr>
                              <w:jc w:val="center"/>
                            </w:pPr>
                            <w:r>
                              <w:t>Inappropriate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51011A" id="Rectangle 347" o:spid="_x0000_s1043" style="position:absolute;left:0;text-align:left;margin-left:-60.75pt;margin-top:18.05pt;width:177pt;height:3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kHR2wIAAIoGAAAOAAAAZHJzL2Uyb0RvYy54bWysVdtqGzEQfS/0H4Tem107viQm62ASUgpp&#10;EkhKnsda7a5At0ryJf36jqT1JWkotMQGWZoZjWbOzBxfXG6VJGvuvDC6ooOTkhKumamFbiv64+nm&#10;yxklPoCuQRrNK/rCPb2cf/50sbEzPjSdkTV3BJ1oP9vYinYh2FlReNZxBf7EWK5R2RinIODRtUXt&#10;YIPelSyGZTkpNsbV1hnGvUfpdVbSefLfNJyF+6bxPBBZUYwtpNWldRnXYn4Bs9aB7QTrw4D/iEKB&#10;0Pjo3tU1BCArJ/5wpQRzxpsmnDCjCtM0gvGUA2YzKN9k89iB5SkXBMfbPUz+49yyu/WjfXAIw8b6&#10;mcdtzGLbOBV/MT6yTWC97MHi20AYCofD0fS8REwZ6kaj6WQ6jmgWh9vW+fCVG0XipqIOi5EwgvWt&#10;D9l0Z9JDV98IKYkz4VmELmWPPZVx9XgnWXliDQJQJrF37fJKOrIGrO9iHL9JLlfqu6mzeDAo8ZMr&#10;7SEc5OV4Lw9Ch2w9mfZCTKT3npJq/fHr8eY/RHD00usITt+JYLoT/jWClNRHhIA17ME5gHAWvffV&#10;fAsCRtXuiiGFJhAnfTzCC3iFeAaS132zRFMHqagRPKnJpqKT03FsGsBhbyQE3CqLF7xuKQHZIouw&#10;4HJxjRT7y+9VOveQPzaLDXUNvsvFTKpceSUCEo0UqqJnOdZ8W+oYGk9U0bflYRLiLmyXWyIwwsE0&#10;eoqipalfHlzs05go8ZbdCHz3Fnx4AIf8gULkxHCPSyMNJm36HSWdcb/ek0d7HGvUUrJBPkJEfq7A&#10;cUrkN439fj4YjdBtSIfReDrEgzvWLI81eqWuDI7EIEWXttE+yN22cUY9I3Uu4quoAs3w7Yx9f7gK&#10;mSeRfBlfLJIZkpaFcKsfLdtNZkT8afsMzvZzHpAh7syOu2D2ZtyzbQRdm8UqmEYkLjjgiuMWD0h4&#10;efAyOUdGPT4nq8NfyPw3AAAA//8DAFBLAwQUAAYACAAAACEAe4bT/OAAAAALAQAADwAAAGRycy9k&#10;b3ducmV2LnhtbEyPy07DMBBF90j8gzVI7FrHqbBQiFNVPNQVEgSounRjN4mIx6nttuHvGVZlOTNH&#10;d84tl5Mb2MmG2HtUIOYZMIuNNz22Cj4/Xmb3wGLSaPTg0Sr4sRGW1fVVqQvjz/huT3VqGYVgLLSC&#10;LqWx4Dw2nXU6zv1okW57H5xONIaWm6DPFO4GnmeZ5E73SB86PdrHzjbf9dEpOKw3/m3/ijo88dWz&#10;WNcH+bWVSt3eTKsHYMlO6QLDnz6pQ0VOO39EE9mgYCZycUesgoUUwIjIFzktdoRmUgKvSv6/Q/UL&#10;AAD//wMAUEsBAi0AFAAGAAgAAAAhALaDOJL+AAAA4QEAABMAAAAAAAAAAAAAAAAAAAAAAFtDb250&#10;ZW50X1R5cGVzXS54bWxQSwECLQAUAAYACAAAACEAOP0h/9YAAACUAQAACwAAAAAAAAAAAAAAAAAv&#10;AQAAX3JlbHMvLnJlbHNQSwECLQAUAAYACAAAACEAdYpB0dsCAACKBgAADgAAAAAAAAAAAAAAAAAu&#10;AgAAZHJzL2Uyb0RvYy54bWxQSwECLQAUAAYACAAAACEAe4bT/OAAAAALAQAADwAAAAAAAAAAAAAA&#10;AAA1BQAAZHJzL2Rvd25yZXYueG1sUEsFBgAAAAAEAAQA8wAAAEIGAAAAAA==&#10;" fillcolor="#d2d2d2" strokecolor="#a5a5a5" strokeweight=".5pt">
                <v:fill color2="silver" rotate="t" colors="0 #d2d2d2;.5 #c8c8c8;1 silver" focus="100%" type="gradient">
                  <o:fill v:ext="view" type="gradientUnscaled"/>
                </v:fill>
                <v:textbox>
                  <w:txbxContent>
                    <w:p w14:paraId="72A5C8EF" w14:textId="77777777" w:rsidR="00012BC7" w:rsidRDefault="00012BC7" w:rsidP="00C1382B">
                      <w:pPr>
                        <w:jc w:val="center"/>
                      </w:pPr>
                      <w:r>
                        <w:t>Inappropriate Behaviour?</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711488" behindDoc="0" locked="0" layoutInCell="1" allowOverlap="1" wp14:anchorId="3F39EA0E" wp14:editId="2BD4E3D8">
                <wp:simplePos x="0" y="0"/>
                <wp:positionH relativeFrom="column">
                  <wp:posOffset>3429000</wp:posOffset>
                </wp:positionH>
                <wp:positionV relativeFrom="paragraph">
                  <wp:posOffset>3810</wp:posOffset>
                </wp:positionV>
                <wp:extent cx="866775" cy="266700"/>
                <wp:effectExtent l="0" t="0" r="66675" b="76200"/>
                <wp:wrapNone/>
                <wp:docPr id="331" name="Straight Arrow Connector 331"/>
                <wp:cNvGraphicFramePr/>
                <a:graphic xmlns:a="http://schemas.openxmlformats.org/drawingml/2006/main">
                  <a:graphicData uri="http://schemas.microsoft.com/office/word/2010/wordprocessingShape">
                    <wps:wsp>
                      <wps:cNvCnPr/>
                      <wps:spPr>
                        <a:xfrm>
                          <a:off x="0" y="0"/>
                          <a:ext cx="86677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4D5B76" id="Straight Arrow Connector 331" o:spid="_x0000_s1026" type="#_x0000_t32" style="position:absolute;margin-left:270pt;margin-top:.3pt;width:68.2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6X2wEAAPwDAAAOAAAAZHJzL2Uyb0RvYy54bWysU8tu2zAQvBfoPxC815Id1AkMy0HhtL0U&#10;rdG0H8BQS4soX1iylvT3XVK2EvQBBEEvK1Lc2Z0ZLre3gzXsBBi1dw1fLmrOwEnfands+PdvH97c&#10;cBaTcK0w3kHDR4j8dvf61bYPG1j5zpsWkFERFzd9aHiXUthUVZQdWBEXPoCjQ+XRikRbPFYtip6q&#10;W1Ot6npd9R7bgF5CjPT3bjrku1JfKZDpi1IREjMNJ26pRCzxIcdqtxWbI4rQaXmmIV7AwgrtqOlc&#10;6k4kwX6i/qOU1RJ99CotpLeVV0pLKBpIzbL+Tc19JwIULWRODLNN8f+VlZ9PB2S6bfjV1ZIzJyxd&#10;0n1CoY9dYu8Qfc/23jky0iPLOeRYH+KGgHt3wPMuhgNm+YNCm78kjA3F5XF2GYbEJP28Wa+vr99y&#10;JuloReu63EL1CA4Y00fwluVFw+OZzUxjWZwWp08xUXsCXgC5s3E5JqHNe9eyNAbSk1ALdzSQuVN6&#10;Tqmyhol1WaXRwAT/Cor8IJ5TmzKJsDfIToJmqP1RHChVKDNDlDZmBtWF2z9B59wMgzKdzwXO2aWj&#10;d2kGWu08/q1rGi5U1ZR/UT1pzbIffDuWOyx20IgVf87PIc/w032BPz7a3S8AAAD//wMAUEsDBBQA&#10;BgAIAAAAIQD1fdV93QAAAAcBAAAPAAAAZHJzL2Rvd25yZXYueG1sTI/BTsMwEETvSPyDtUjcqEPV&#10;uiVkUyEExwrRVIijG2/iiHgdxU4b/h5zguNoRjNvit3senGmMXSeEe4XGQji2puOW4Rj9Xq3BRGi&#10;ZqN7z4TwTQF25fVVoXPjL/xO50NsRSrhkGsEG+OQSxlqS06HhR+Ik9f40emY5NhKM+pLKne9XGaZ&#10;kk53nBasHujZUv11mBxCU7XH+vNlK6e+edtUH/bB7qs94u3N/PQIItIc/8Lwi5/QoUxMJz+xCaJH&#10;WK+y9CUiKBDJVhu1BnFCWC0VyLKQ//nLHwAAAP//AwBQSwECLQAUAAYACAAAACEAtoM4kv4AAADh&#10;AQAAEwAAAAAAAAAAAAAAAAAAAAAAW0NvbnRlbnRfVHlwZXNdLnhtbFBLAQItABQABgAIAAAAIQA4&#10;/SH/1gAAAJQBAAALAAAAAAAAAAAAAAAAAC8BAABfcmVscy8ucmVsc1BLAQItABQABgAIAAAAIQB3&#10;ZT6X2wEAAPwDAAAOAAAAAAAAAAAAAAAAAC4CAABkcnMvZTJvRG9jLnhtbFBLAQItABQABgAIAAAA&#10;IQD1fdV93QAAAAcBAAAPAAAAAAAAAAAAAAAAADUEAABkcnMvZG93bnJldi54bWxQSwUGAAAAAAQA&#10;BADzAAAAPwUAAAAA&#10;" strokecolor="black [3200]" strokeweight=".5pt">
                <v:stroke endarrow="block" joinstyle="miter"/>
              </v:shape>
            </w:pict>
          </mc:Fallback>
        </mc:AlternateContent>
      </w:r>
    </w:p>
    <w:p w14:paraId="3CAD5B1A"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695104" behindDoc="0" locked="0" layoutInCell="1" allowOverlap="1" wp14:anchorId="21359742" wp14:editId="1FF884E3">
                <wp:simplePos x="0" y="0"/>
                <wp:positionH relativeFrom="margin">
                  <wp:posOffset>1628775</wp:posOffset>
                </wp:positionH>
                <wp:positionV relativeFrom="paragraph">
                  <wp:posOffset>36195</wp:posOffset>
                </wp:positionV>
                <wp:extent cx="2247900" cy="447675"/>
                <wp:effectExtent l="0" t="0" r="19050" b="28575"/>
                <wp:wrapNone/>
                <wp:docPr id="346" name="Rectangle 346"/>
                <wp:cNvGraphicFramePr/>
                <a:graphic xmlns:a="http://schemas.openxmlformats.org/drawingml/2006/main">
                  <a:graphicData uri="http://schemas.microsoft.com/office/word/2010/wordprocessingShape">
                    <wps:wsp>
                      <wps:cNvSpPr/>
                      <wps:spPr>
                        <a:xfrm>
                          <a:off x="0" y="0"/>
                          <a:ext cx="2247900" cy="4476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C87C8F1" w14:textId="77777777" w:rsidR="00012BC7" w:rsidRDefault="00012BC7" w:rsidP="00C1382B">
                            <w:pPr>
                              <w:jc w:val="center"/>
                            </w:pPr>
                            <w:r>
                              <w:t xml:space="preserve">Serious Poor Practice / Misconduct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359742" id="Rectangle 346" o:spid="_x0000_s1044" style="position:absolute;left:0;text-align:left;margin-left:128.25pt;margin-top:2.85pt;width:177pt;height:35.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9z2gIAAIoGAAAOAAAAZHJzL2Uyb0RvYy54bWysVdtqGzEQfS/0H4Tem107vsVkHUxCSiFt&#10;AknJ81ir3RXoVkm+pF/fkbS+NA2FltggSzOj0cyZmePLq52SZMOdF0ZXdHBWUsI1M7XQbUW/P91+&#10;mlHiA+gapNG8oi/c06vFxw+XWzvnQ9MZWXNH0In2862taBeCnReFZx1X4M+M5RqVjXEKAh5dW9QO&#10;tuhdyWJYlpNia1xtnWHce5TeZCVdJP9Nw1m4bxrPA5EVxdhCWl1aV3EtFpcwbx3YTrA+DPiPKBQI&#10;jY8eXN1AALJ24g9XSjBnvGnCGTOqME0jGE85YDaD8lU2jx1YnnJBcLw9wOTfzy37tnm0Dw5h2Fo/&#10;97iNWewap+Ivxkd2CayXA1h8FwhD4XA4ml6UiClD3Wg0nUzHEc3ieNs6Hz5zo0jcVNRhMRJGsLnz&#10;IZvuTXro6lshJXEmPIvQpeyxpzKuHu8kK0+sQQDKJPauXV1LRzaA9V2O4zfJ5Vp9NXUWDwYlfnKl&#10;PYSjvBwf5EHokK0n016IifTeU1KtP3093vyHCE5e+j2C8zcimO6Ff40gJfUeIWANe3COIMyi976a&#10;r0HAqNp9MaTQBOKkj0d4Aa8Qz0Dyum+WaOogFTWCJzXZVnRyPo5NAzjsjYSAW2XxgtctJSBbZBEW&#10;XC6ukeJw+a1K5x7yp2axoW7Ad7mYSZUrr0RAopFCVXSWY823pY6h8UQVfVseJyHuwm61IwIjHMyi&#10;pyhamfrlwcU+jYkSb9mtwHfvwIcHcMgfKERODPe4NNJg0qbfUdIZ9/MtebTHsUYtJVvkI0Tkxxoc&#10;p0R+0djvF4PRCN2GdBiNp0M8uFPN6lSj1+ra4EgMUnRpG+2D3G8bZ9QzUucyvooq0Azfztj3h+uQ&#10;eRLJl/HlMpkhaVkId/rRsv1kRsSfds/gbD/nARnim9lzF8xfjXu2jaBrs1wH04jEBUdccdziAQkv&#10;D14m58iop+dkdfwLWfwCAAD//wMAUEsDBBQABgAIAAAAIQAmmY9M3gAAAAgBAAAPAAAAZHJzL2Rv&#10;d25yZXYueG1sTI9LT8MwEITvSPwHa5G4USeR4qIQp6p4qCckCA9x3CZuEhGvU9ttw79nOZXjaEYz&#10;35Sr2Y7iaHwYHGlIFwkIQ41rB+o0vL893dyCCBGpxdGR0fBjAqyqy4sSi9ad6NUc69gJLqFQoIY+&#10;xqmQMjS9sRgWbjLE3s55i5Gl72Tr8cTldpRZkihpcSBe6HEy971pvuuD1bDffLqX3TOhf5Drx3RT&#10;79XHl9L6+mpe34GIZo7nMPzhMzpUzLR1B2qDGDVkuco5qiFfgmBfpQnrrYalykBWpfx/oPoFAAD/&#10;/wMAUEsBAi0AFAAGAAgAAAAhALaDOJL+AAAA4QEAABMAAAAAAAAAAAAAAAAAAAAAAFtDb250ZW50&#10;X1R5cGVzXS54bWxQSwECLQAUAAYACAAAACEAOP0h/9YAAACUAQAACwAAAAAAAAAAAAAAAAAvAQAA&#10;X3JlbHMvLnJlbHNQSwECLQAUAAYACAAAACEA46m/c9oCAACKBgAADgAAAAAAAAAAAAAAAAAuAgAA&#10;ZHJzL2Uyb0RvYy54bWxQSwECLQAUAAYACAAAACEAJpmPTN4AAAAIAQAADwAAAAAAAAAAAAAAAAA0&#10;BQAAZHJzL2Rvd25yZXYueG1sUEsFBgAAAAAEAAQA8wAAAD8GAAAAAA==&#10;" fillcolor="#d2d2d2" strokecolor="#a5a5a5" strokeweight=".5pt">
                <v:fill color2="silver" rotate="t" colors="0 #d2d2d2;.5 #c8c8c8;1 silver" focus="100%" type="gradient">
                  <o:fill v:ext="view" type="gradientUnscaled"/>
                </v:fill>
                <v:textbox>
                  <w:txbxContent>
                    <w:p w14:paraId="5C87C8F1" w14:textId="77777777" w:rsidR="00012BC7" w:rsidRDefault="00012BC7" w:rsidP="00C1382B">
                      <w:pPr>
                        <w:jc w:val="center"/>
                      </w:pPr>
                      <w:r>
                        <w:t xml:space="preserve">Serious Poor Practice / Misconduct </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696128" behindDoc="0" locked="0" layoutInCell="1" allowOverlap="1" wp14:anchorId="1C0EBE00" wp14:editId="7C9BCF0D">
                <wp:simplePos x="0" y="0"/>
                <wp:positionH relativeFrom="page">
                  <wp:posOffset>5179060</wp:posOffset>
                </wp:positionH>
                <wp:positionV relativeFrom="paragraph">
                  <wp:posOffset>14605</wp:posOffset>
                </wp:positionV>
                <wp:extent cx="2247900" cy="447675"/>
                <wp:effectExtent l="0" t="0" r="19050" b="28575"/>
                <wp:wrapNone/>
                <wp:docPr id="345" name="Rectangle 345"/>
                <wp:cNvGraphicFramePr/>
                <a:graphic xmlns:a="http://schemas.openxmlformats.org/drawingml/2006/main">
                  <a:graphicData uri="http://schemas.microsoft.com/office/word/2010/wordprocessingShape">
                    <wps:wsp>
                      <wps:cNvSpPr/>
                      <wps:spPr>
                        <a:xfrm>
                          <a:off x="0" y="0"/>
                          <a:ext cx="2247900" cy="4476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61238AD9" w14:textId="77777777" w:rsidR="00012BC7" w:rsidRDefault="00012BC7" w:rsidP="00C1382B">
                            <w:pPr>
                              <w:jc w:val="center"/>
                            </w:pPr>
                            <w:r>
                              <w:t>Possible Criminal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0EBE00" id="Rectangle 345" o:spid="_x0000_s1045" style="position:absolute;left:0;text-align:left;margin-left:407.8pt;margin-top:1.15pt;width:177pt;height:35.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f+2wIAAIoGAAAOAAAAZHJzL2Uyb0RvYy54bWysVdtqGzEQfS/0H4Tem107viQm62ASUgpp&#10;EkhKnsda7a5At0ryJf36jqT1JWkotMQGWZoZjWbOzBxfXG6VJGvuvDC6ooOTkhKumamFbiv64+nm&#10;yxklPoCuQRrNK/rCPb2cf/50sbEzPjSdkTV3BJ1oP9vYinYh2FlReNZxBf7EWK5R2RinIODRtUXt&#10;YIPelSyGZTkpNsbV1hnGvUfpdVbSefLfNJyF+6bxPBBZUYwtpNWldRnXYn4Bs9aB7QTrw4D/iEKB&#10;0Pjo3tU1BCArJ/5wpQRzxpsmnDCjCtM0gvGUA2YzKN9k89iB5SkXBMfbPUz+49yyu/WjfXAIw8b6&#10;mcdtzGLbOBV/MT6yTWC97MHi20AYCofD0fS8REwZ6kaj6WQ6jmgWh9vW+fCVG0XipqIOi5EwgvWt&#10;D9l0Z9JDV98IKYkz4VmELmWPPZVx9XgnWXliDQJQJrF37fJKOrIGrO9iHL9JLlfqu6mzeDAo8ZMr&#10;7SEc5OV4Lw9Ch2w9mfZCTKT3npJq/fHr8eY/RHD00usITt+JYLoT/jWClNRHhIA17ME5gHAWvffV&#10;fAsCRtXuiiGFJhAnfTzCC3iFeAaS132zRFMHqagRPKnJpqKT03FsGsBhbyQE3CqLF7xuKQHZIouw&#10;4HJxjRT7y+9VOveQPzaLDXUNvsvFTKpceSUCEo0UqqJnOdZ8W+oYGk9U0bflYRLiLmyXWyIwwsF5&#10;9BRFS1O/PLjYpzFR4i27EfjuLfjwAA75A4XIieEel0YaTNr0O0o64369J4/2ONaopWSDfISI/FyB&#10;45TIbxr7/XwwGqHbkA6j8XSIB3esWR5r9EpdGRyJQYoubaN9kLtt44x6RupcxFdRBZrh2xn7/nAV&#10;Mk8i+TK+WCQzJC0L4VY/WrabzIj40/YZnO3nPCBD3Jkdd8Hszbhn2wi6NotVMI1IXHDAFcctHpDw&#10;8uBlco6MenxOVoe/kPlvAAAA//8DAFBLAwQUAAYACAAAACEA3dxm8t8AAAAJAQAADwAAAGRycy9k&#10;b3ducmV2LnhtbEyPzU7DMBCE70i8g7VI3KiTIEwIcaqKH/WEVEKLOG5jN4mI16nttuHtcU9wnJ3R&#10;zLflfDIDO2rne0sS0lkCTFNjVU+thPXH600OzAckhYMlLeFHe5hXlxclFsqe6F0f69CyWEK+QAld&#10;CGPBuW86bdDP7KgpejvrDIYoXcuVw1MsNwPPkkRwgz3FhQ5H/dTp5rs+GAn75add7d4I3TNfvKTL&#10;ei82X0LK66tp8Qgs6Cn8heGMH9GhikxbeyDl2SAhT+9EjErIboGd/VQ8xMNWwn2WA69K/v+D6hcA&#10;AP//AwBQSwECLQAUAAYACAAAACEAtoM4kv4AAADhAQAAEwAAAAAAAAAAAAAAAAAAAAAAW0NvbnRl&#10;bnRfVHlwZXNdLnhtbFBLAQItABQABgAIAAAAIQA4/SH/1gAAAJQBAAALAAAAAAAAAAAAAAAAAC8B&#10;AABfcmVscy8ucmVsc1BLAQItABQABgAIAAAAIQA1y3f+2wIAAIoGAAAOAAAAAAAAAAAAAAAAAC4C&#10;AABkcnMvZTJvRG9jLnhtbFBLAQItABQABgAIAAAAIQDd3Gby3wAAAAkBAAAPAAAAAAAAAAAAAAAA&#10;ADUFAABkcnMvZG93bnJldi54bWxQSwUGAAAAAAQABADzAAAAQQYAAAAA&#10;" fillcolor="#d2d2d2" strokecolor="#a5a5a5" strokeweight=".5pt">
                <v:fill color2="silver" rotate="t" colors="0 #d2d2d2;.5 #c8c8c8;1 silver" focus="100%" type="gradient">
                  <o:fill v:ext="view" type="gradientUnscaled"/>
                </v:fill>
                <v:textbox>
                  <w:txbxContent>
                    <w:p w14:paraId="61238AD9" w14:textId="77777777" w:rsidR="00012BC7" w:rsidRDefault="00012BC7" w:rsidP="00C1382B">
                      <w:pPr>
                        <w:jc w:val="center"/>
                      </w:pPr>
                      <w:r>
                        <w:t>Possible Criminal Behaviour?</w:t>
                      </w:r>
                    </w:p>
                  </w:txbxContent>
                </v:textbox>
                <w10:wrap anchorx="page"/>
              </v:rect>
            </w:pict>
          </mc:Fallback>
        </mc:AlternateContent>
      </w:r>
    </w:p>
    <w:p w14:paraId="618CB6E8" w14:textId="77777777" w:rsidR="00C1382B" w:rsidRPr="00F11450" w:rsidRDefault="00C1382B" w:rsidP="00C1382B">
      <w:pPr>
        <w:pStyle w:val="ListParagraph"/>
        <w:rPr>
          <w:rFonts w:cstheme="minorHAnsi"/>
          <w:color w:val="002060"/>
        </w:rPr>
      </w:pPr>
    </w:p>
    <w:p w14:paraId="6E51C08A"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712512" behindDoc="0" locked="0" layoutInCell="1" allowOverlap="1" wp14:anchorId="006329C0" wp14:editId="77456052">
                <wp:simplePos x="0" y="0"/>
                <wp:positionH relativeFrom="column">
                  <wp:posOffset>485775</wp:posOffset>
                </wp:positionH>
                <wp:positionV relativeFrom="paragraph">
                  <wp:posOffset>163830</wp:posOffset>
                </wp:positionV>
                <wp:extent cx="0" cy="219075"/>
                <wp:effectExtent l="76200" t="0" r="57150" b="47625"/>
                <wp:wrapNone/>
                <wp:docPr id="330" name="Straight Arrow Connector 33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617E87" id="Straight Arrow Connector 330" o:spid="_x0000_s1026" type="#_x0000_t32" style="position:absolute;margin-left:38.25pt;margin-top:12.9pt;width:0;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qU0QEAAPcDAAAOAAAAZHJzL2Uyb0RvYy54bWysU9uO0zAQfUfiHyy/0yRdcauarlAXeEFQ&#10;7bIf4HXsxsI3jYcm/XvGTppFwEoI8TKJ7Tkz5xyPt9ejs+ykIJngW96sas6Ul6Ez/tjy+68fXrzh&#10;LKHwnbDBq5afVeLXu+fPtkPcqHXog+0UMCri02aILe8R46aqkuyVE2kVovJ0qAM4gbSEY9WBGKi6&#10;s9W6rl9VQ4AuQpAqJdq9mQ75rtTXWkn8onVSyGzLiRuWCCU+5FjttmJzBBF7I2ca4h9YOGE8NV1K&#10;3QgU7DuY30o5IyGkoHElg6uC1kaqooHUNPUvau56EVXRQuakuNiU/l9Z+fl0AGa6ll9dkT9eOLqk&#10;OwRhjj2ydwBhYPvgPRkZgOUccmyIaUPAvT/AvErxAFn+qMHlLwljY3H5vLisRmRy2pS0u27e1q9f&#10;5nLVIy5Cwo8qOJZ/Wp5mIguDppgsTp8STsALIDe1PkcUxr73HcNzJCkIRvijVXOfnFJl+hPh8odn&#10;qyb4rdJkBVGc2pQhVHsL7CRofLpvzVKFMjNEG2sXUF24PQmaczNMlcH8W+CSXToGjwvQGR/gT11x&#10;vFDVU/5F9aQ1y34I3blcX7GDpqvcw/wS8vj+vC7wx/e6+wEAAP//AwBQSwMEFAAGAAgAAAAhALWJ&#10;s53bAAAABwEAAA8AAABkcnMvZG93bnJldi54bWxMj8FOwzAQRO9I/IO1SNyoQ1HTEuJUCMGxQjQV&#10;4ujGmzjCXkex04a/Z+ECx9GMZt6U29k7ccIx9oEU3C4yEEhNMD11Cg71y80GREyajHaBUMEXRthW&#10;lxelLkw40xue9qkTXEKx0ApsSkMhZWwseh0XYUBirw2j14nl2Ekz6jOXeyeXWZZLr3viBasHfLLY&#10;fO4nr6Ctu0Pz8byRk2tf1/W7vbe7eqfU9dX8+AAi4Zz+wvCDz+hQMdMxTGSicArW+YqTCpYrfsD+&#10;rz4qyLM7kFUp//NX3wAAAP//AwBQSwECLQAUAAYACAAAACEAtoM4kv4AAADhAQAAEwAAAAAAAAAA&#10;AAAAAAAAAAAAW0NvbnRlbnRfVHlwZXNdLnhtbFBLAQItABQABgAIAAAAIQA4/SH/1gAAAJQBAAAL&#10;AAAAAAAAAAAAAAAAAC8BAABfcmVscy8ucmVsc1BLAQItABQABgAIAAAAIQDd6rqU0QEAAPcDAAAO&#10;AAAAAAAAAAAAAAAAAC4CAABkcnMvZTJvRG9jLnhtbFBLAQItABQABgAIAAAAIQC1ibOd2wAAAAcB&#10;AAAPAAAAAAAAAAAAAAAAACsEAABkcnMvZG93bnJldi54bWxQSwUGAAAAAAQABADzAAAAMwUAAAAA&#10;" strokecolor="black [3200]"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713536" behindDoc="0" locked="0" layoutInCell="1" allowOverlap="1" wp14:anchorId="3B8D2520" wp14:editId="30D5FDBD">
                <wp:simplePos x="0" y="0"/>
                <wp:positionH relativeFrom="margin">
                  <wp:align>center</wp:align>
                </wp:positionH>
                <wp:positionV relativeFrom="paragraph">
                  <wp:posOffset>125730</wp:posOffset>
                </wp:positionV>
                <wp:extent cx="9525" cy="409575"/>
                <wp:effectExtent l="38100" t="0" r="66675" b="47625"/>
                <wp:wrapNone/>
                <wp:docPr id="329" name="Straight Arrow Connector 329"/>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EC5193" id="Straight Arrow Connector 329" o:spid="_x0000_s1026" type="#_x0000_t32" style="position:absolute;margin-left:0;margin-top:9.9pt;width:.75pt;height:32.2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G31gEAAPoDAAAOAAAAZHJzL2Uyb0RvYy54bWysU9uO0zAQfUfiHyy/06SFAo2arlAXeEFQ&#10;7cIHeJ1xY+GbxqZp/56xk2YRFwkhXiaxPWfmnOPx9uZsDTsBRu1dy5eLmjNw0nfaHVv+5fO7Z685&#10;i0m4ThjvoOUXiPxm9/TJdggNrHzvTQfIqIiLzRBa3qcUmqqKsgcr4sIHcHSoPFqRaInHqkMxUHVr&#10;qlVdv6wGj11ALyFG2r0dD/mu1FcKZPqkVITETMuJWyoRS3zIsdptRXNEEXotJxriH1hYoR01nUvd&#10;iiTYN9S/lLJaoo9epYX0tvJKaQlFA6lZ1j+pue9FgKKFzIlhtin+v7Ly4+mATHctf77acOaEpUu6&#10;Tyj0sU/sDaIf2N47R0Z6ZDmHHBtCbAi4dwecVjEcMMs/K7T5S8LYubh8mV2Gc2KSNjfr1ZozSQcv&#10;6s361TpXrB6hAWN6D96y/NPyOHGZSSyLz+L0IaYReAXkvsblmIQ2b13H0iWQmoRauKOBqU9OqbKC&#10;kXP5SxcDI/wOFLlBLMc2ZQ5hb5CdBE1Q93U5V6HMDFHamBlUF25/BE25GQZlNv8WOGeXjt6lGWi1&#10;8/i7rul8parG/KvqUWuW/eC7S7nBYgcNWLmH6THkCf5xXeCPT3b3HQAA//8DAFBLAwQUAAYACAAA&#10;ACEAhXCHcdkAAAAEAQAADwAAAGRycy9kb3ducmV2LnhtbEyPzU7DMBCE70i8g7VI3KjDf5rGqRCC&#10;Y4VoKtSjG2/iCHsdxU4b3p7tCY47M5r5tlzP3okjjrEPpOB2kYFAaoLpqVOwq99vchAxaTLaBUIF&#10;PxhhXV1elLow4USfeNymTnAJxUIrsCkNhZSxseh1XIQBib02jF4nPsdOmlGfuNw7eZdlT9LrnnjB&#10;6gFfLTbf28kraOtu1+zfcjm59uO5/rJLu6k3Sl1fzS8rEAnn9BeGMz6jQ8VMhzCRicIp4EcSq0vm&#10;P7uPIA4K8od7kFUp/8NXvwAAAP//AwBQSwECLQAUAAYACAAAACEAtoM4kv4AAADhAQAAEwAAAAAA&#10;AAAAAAAAAAAAAAAAW0NvbnRlbnRfVHlwZXNdLnhtbFBLAQItABQABgAIAAAAIQA4/SH/1gAAAJQB&#10;AAALAAAAAAAAAAAAAAAAAC8BAABfcmVscy8ucmVsc1BLAQItABQABgAIAAAAIQB3vkG31gEAAPoD&#10;AAAOAAAAAAAAAAAAAAAAAC4CAABkcnMvZTJvRG9jLnhtbFBLAQItABQABgAIAAAAIQCFcIdx2QAA&#10;AAQBAAAPAAAAAAAAAAAAAAAAADAEAABkcnMvZG93bnJldi54bWxQSwUGAAAAAAQABADzAAAANgUA&#10;AAAA&#10;" strokecolor="black [3200]" strokeweight=".5pt">
                <v:stroke endarrow="block" joinstyle="miter"/>
                <w10:wrap anchorx="margin"/>
              </v:shape>
            </w:pict>
          </mc:Fallback>
        </mc:AlternateContent>
      </w:r>
      <w:r w:rsidRPr="00F11450">
        <w:rPr>
          <w:rFonts w:cstheme="minorHAnsi"/>
          <w:noProof/>
          <w:color w:val="002060"/>
          <w:lang w:eastAsia="en-GB"/>
        </w:rPr>
        <mc:AlternateContent>
          <mc:Choice Requires="wps">
            <w:drawing>
              <wp:anchor distT="0" distB="0" distL="114300" distR="114300" simplePos="0" relativeHeight="251714560" behindDoc="0" locked="0" layoutInCell="1" allowOverlap="1" wp14:anchorId="1C740F95" wp14:editId="2B868B64">
                <wp:simplePos x="0" y="0"/>
                <wp:positionH relativeFrom="column">
                  <wp:posOffset>5505450</wp:posOffset>
                </wp:positionH>
                <wp:positionV relativeFrom="paragraph">
                  <wp:posOffset>78105</wp:posOffset>
                </wp:positionV>
                <wp:extent cx="0" cy="438150"/>
                <wp:effectExtent l="76200" t="0" r="57150" b="57150"/>
                <wp:wrapNone/>
                <wp:docPr id="328" name="Straight Arrow Connector 328"/>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B0167C" id="Straight Arrow Connector 328" o:spid="_x0000_s1026" type="#_x0000_t32" style="position:absolute;margin-left:433.5pt;margin-top:6.15pt;width:0;height: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DR1AEAAPcDAAAOAAAAZHJzL2Uyb0RvYy54bWysU9uO0zAQfUfiHyy/0yRdQKuq6Qp1gRcE&#10;FQsf4HXsxsI3jYcm+XvGTptdcZFWK14msT1n5pzj8fZmdJadFCQTfMubVc2Z8jJ0xh9b/v3bh1fX&#10;nCUUvhM2eNXySSV+s3v5YjvEjVqHPthOAaMiPm2G2PIeMW6qKsleOZFWISpPhzqAE0hLOFYdiIGq&#10;O1ut6/ptNQToIgSpUqLd2/mQ70p9rZXEL1onhcy2nLhhiVDifY7Vbis2RxCxN/JMQzyDhRPGU9Ol&#10;1K1AwX6C+aOUMxJCChpXMrgqaG2kKhpITVP/puauF1EVLWROiotN6f+VlZ9PB2Cma/nVmq7KC0eX&#10;dIcgzLFH9g4gDGwfvCcjA7CcQ44NMW0IuPcHOK9SPECWP2pw+UvC2FhcnhaX1YhMzpuSdl9fXTdv&#10;ygVUD7gICT+q4Fj+aXk6E1kYNMVkcfqUkDoT8ALITa3PEYWx733HcIokBcEIf7Qq06b0nFJl+jPh&#10;8oeTVTP8q9JkBVGc25QhVHsL7CRofLofzVKFMjNEG2sXUF24/RN0zs0wVQbzqcAlu3QMHhegMz7A&#10;37rieKGq5/yL6llrln0fuqlcX7GDpqv4c34JeXwfrwv84b3ufgEAAP//AwBQSwMEFAAGAAgAAAAh&#10;AFLBsOPcAAAACQEAAA8AAABkcnMvZG93bnJldi54bWxMj0FPwzAMhe9I/IfISNxYuk3aSmk6IQTH&#10;CbFOiGPWuE1F4lRNupV/jxEHuNl+T8/fK3ezd+KMY+wDKVguMhBITTA9dQqO9ctdDiImTUa7QKjg&#10;CyPsquurUhcmXOgNz4fUCQ6hWGgFNqWhkDI2Fr2OizAgsdaG0evE69hJM+oLh3snV1m2kV73xB+s&#10;HvDJYvN5mLyCtu6OzcdzLifXvm7rd3tv9/Veqdub+fEBRMI5/ZnhB5/RoWKmU5jIROEU5Jstd0ks&#10;rNYg2PB7OPGwXIOsSvm/QfUNAAD//wMAUEsBAi0AFAAGAAgAAAAhALaDOJL+AAAA4QEAABMAAAAA&#10;AAAAAAAAAAAAAAAAAFtDb250ZW50X1R5cGVzXS54bWxQSwECLQAUAAYACAAAACEAOP0h/9YAAACU&#10;AQAACwAAAAAAAAAAAAAAAAAvAQAAX3JlbHMvLnJlbHNQSwECLQAUAAYACAAAACEAQI2Q0dQBAAD3&#10;AwAADgAAAAAAAAAAAAAAAAAuAgAAZHJzL2Uyb0RvYy54bWxQSwECLQAUAAYACAAAACEAUsGw49wA&#10;AAAJAQAADwAAAAAAAAAAAAAAAAAuBAAAZHJzL2Rvd25yZXYueG1sUEsFBgAAAAAEAAQA8wAAADcF&#10;AAAAAA==&#10;" strokecolor="black [3200]" strokeweight=".5pt">
                <v:stroke endarrow="block" joinstyle="miter"/>
              </v:shape>
            </w:pict>
          </mc:Fallback>
        </mc:AlternateContent>
      </w:r>
    </w:p>
    <w:p w14:paraId="51545B4D"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698176" behindDoc="0" locked="0" layoutInCell="1" allowOverlap="1" wp14:anchorId="639E4102" wp14:editId="4930E715">
                <wp:simplePos x="0" y="0"/>
                <wp:positionH relativeFrom="margin">
                  <wp:posOffset>-361950</wp:posOffset>
                </wp:positionH>
                <wp:positionV relativeFrom="paragraph">
                  <wp:posOffset>195580</wp:posOffset>
                </wp:positionV>
                <wp:extent cx="1781175" cy="857250"/>
                <wp:effectExtent l="0" t="0" r="28575" b="19050"/>
                <wp:wrapNone/>
                <wp:docPr id="343" name="Rectangle 343"/>
                <wp:cNvGraphicFramePr/>
                <a:graphic xmlns:a="http://schemas.openxmlformats.org/drawingml/2006/main">
                  <a:graphicData uri="http://schemas.microsoft.com/office/word/2010/wordprocessingShape">
                    <wps:wsp>
                      <wps:cNvSpPr/>
                      <wps:spPr>
                        <a:xfrm>
                          <a:off x="0" y="0"/>
                          <a:ext cx="1781175" cy="8572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016E45F" w14:textId="77777777" w:rsidR="00012BC7" w:rsidRDefault="00012BC7" w:rsidP="00C1382B">
                            <w:pPr>
                              <w:jc w:val="center"/>
                            </w:pPr>
                            <w:r>
                              <w:t>Club SO takes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E4102" id="Rectangle 343" o:spid="_x0000_s1046" style="position:absolute;left:0;text-align:left;margin-left:-28.5pt;margin-top:15.4pt;width:140.2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0t1gIAAIoGAAAOAAAAZHJzL2Uyb0RvYy54bWysVdtqGzEQfS/0H4Tem9117NgxsYNJSCmk&#10;TSApeZa12l2BbpXGl/TrO5LWl6am0BIbZGk0lzNnNOOr661WZC18kNbMaHVWUiIMt7U07Yx+f777&#10;NKEkADM1U9aIGX0VgV7PP3642ripGNjOqlp4gk5MmG7cjHYAbloUgXdCs3BmnTB42VivGeDRt0Xt&#10;2Qa9a1UMyvKi2FhfO2+5CAGlt/mSzpP/phEcHpomCCBqRhEbpNWndRnXYn7Fpq1nrpO8h8H+A4Vm&#10;0mDQvatbBoysvPzDlZbc22AbOONWF7ZpJBcpB8ymKt9k89QxJ1IuSE5we5rC+7nl39ZP7tEjDRsX&#10;pgG3MYtt43X8RXxkm8h63ZMltkA4CqvxpKrGI0o43k1G48EosVkcrJ0P8FlYTeJmRj0WI3HE1vcB&#10;MCKq7lR66uo7qRTxFl4kdCl7jJN5DWiTtAJxFgkokzj4dnmjPFkzrO9iFL9Jrlb6q62zuKpK/ORK&#10;BwYHeTnay0EayNoX416I6HrvCWkbjqNHy39AcBTpdwTnJxCMd8K/IkhJvQeEyxMQJtF7ZOwEBBS1&#10;u2IoaQiLnT4aogGakMCZEnX/WKKqZ6mokTxlyGZGL87xoRDOsNkbxQC32qFBMC0lTLU4RTj4XFyr&#10;5N74VKV7gMdq8UHdstDlYoZ4lSuvJeCgUVLjY81Ys7UyEZpIo6J/lodOiDvYLrdEIsJBYiSKlrZ+&#10;ffTxncZESXD8TmLcexbgkXmcHyjEmQgPuDTKYtK231HSWf/zlDzqY1vjLSUbnEfIyI8V84IS9cXg&#10;e7+shkN0C+kwxHbDgz++WR7fmJW+sdgSVUKXtlEf1G7beKtfcHQuYlS8YoZj7Mx9f7iBPCdx+HKx&#10;WCQ1HFqOwb15cnzXmZHx5+0L867vc8AJ8c3uZhebvmn3rBtJN3axAtvINAsOvOKriwcceLnx8nCO&#10;E/X4nLQOfyHzXwAAAP//AwBQSwMEFAAGAAgAAAAhAHiK3+HhAAAACgEAAA8AAABkcnMvZG93bnJl&#10;di54bWxMj8tOwzAQRfdI/IM1SOxap6kSqhCnqnioKyQID7Gcxm4SEY9T223D3zOsYDmaq3vPKdeT&#10;HcTJ+NA7UrCYJyAMNU731Cp4e32crUCEiKRxcGQUfJsA6+ryosRCuzO9mFMdW8ElFApU0MU4FlKG&#10;pjMWw9yNhvi3d95i5NO3Uns8c7kdZJokubTYEy90OJq7zjRf9dEqOGw/3PP+idDfy83DYlsf8vfP&#10;XKnrq2lzCyKaKf6F4Ref0aFipp07kg5iUDDLbtglKlgmrMCBNF1mIHaczLMVyKqU/xWqHwAAAP//&#10;AwBQSwECLQAUAAYACAAAACEAtoM4kv4AAADhAQAAEwAAAAAAAAAAAAAAAAAAAAAAW0NvbnRlbnRf&#10;VHlwZXNdLnhtbFBLAQItABQABgAIAAAAIQA4/SH/1gAAAJQBAAALAAAAAAAAAAAAAAAAAC8BAABf&#10;cmVscy8ucmVsc1BLAQItABQABgAIAAAAIQAkpZ0t1gIAAIoGAAAOAAAAAAAAAAAAAAAAAC4CAABk&#10;cnMvZTJvRG9jLnhtbFBLAQItABQABgAIAAAAIQB4it/h4QAAAAoBAAAPAAAAAAAAAAAAAAAAADAF&#10;AABkcnMvZG93bnJldi54bWxQSwUGAAAAAAQABADzAAAAPgYAAAAA&#10;" fillcolor="#d2d2d2" strokecolor="#a5a5a5" strokeweight=".5pt">
                <v:fill color2="silver" rotate="t" colors="0 #d2d2d2;.5 #c8c8c8;1 silver" focus="100%" type="gradient">
                  <o:fill v:ext="view" type="gradientUnscaled"/>
                </v:fill>
                <v:textbox>
                  <w:txbxContent>
                    <w:p w14:paraId="3016E45F" w14:textId="77777777" w:rsidR="00012BC7" w:rsidRDefault="00012BC7" w:rsidP="00C1382B">
                      <w:pPr>
                        <w:jc w:val="center"/>
                      </w:pPr>
                      <w:r>
                        <w:t>Club SO takes lead</w:t>
                      </w:r>
                    </w:p>
                  </w:txbxContent>
                </v:textbox>
                <w10:wrap anchorx="margin"/>
              </v:rect>
            </w:pict>
          </mc:Fallback>
        </mc:AlternateContent>
      </w:r>
    </w:p>
    <w:p w14:paraId="2C3F8BD7"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697152" behindDoc="0" locked="0" layoutInCell="1" allowOverlap="1" wp14:anchorId="741DE60B" wp14:editId="3A0F36E6">
                <wp:simplePos x="0" y="0"/>
                <wp:positionH relativeFrom="margin">
                  <wp:posOffset>2381250</wp:posOffset>
                </wp:positionH>
                <wp:positionV relativeFrom="paragraph">
                  <wp:posOffset>141605</wp:posOffset>
                </wp:positionV>
                <wp:extent cx="3600450" cy="447675"/>
                <wp:effectExtent l="0" t="0" r="19050" b="28575"/>
                <wp:wrapNone/>
                <wp:docPr id="344" name="Rectangle 344"/>
                <wp:cNvGraphicFramePr/>
                <a:graphic xmlns:a="http://schemas.openxmlformats.org/drawingml/2006/main">
                  <a:graphicData uri="http://schemas.microsoft.com/office/word/2010/wordprocessingShape">
                    <wps:wsp>
                      <wps:cNvSpPr/>
                      <wps:spPr>
                        <a:xfrm>
                          <a:off x="0" y="0"/>
                          <a:ext cx="3600450" cy="4476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AF00DFC" w14:textId="77777777" w:rsidR="00012BC7" w:rsidRDefault="00012BC7" w:rsidP="00C1382B">
                            <w:pPr>
                              <w:jc w:val="center"/>
                            </w:pPr>
                            <w:r>
                              <w:t xml:space="preserve">Game Leader SO takes lead and informs Scottish Para-Football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1DE60B" id="Rectangle 344" o:spid="_x0000_s1047" style="position:absolute;left:0;text-align:left;margin-left:187.5pt;margin-top:11.15pt;width:283.5pt;height:3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P/2AIAAIoGAAAOAAAAZHJzL2Uyb0RvYy54bWysVdtqGzEQfS/0H4Tem107viQm62ASUgpp&#10;E0hKnmWtdlegW6XxJf36jqT1pakptMQGWZoZjWbOzBxfXW+1Imvhg7SmooOzkhJhuK2laSv6/fnu&#10;0wUlAZipmbJGVPRVBHo9//jhauNmYmg7q2rhCToxYbZxFe0A3KwoAu+EZuHMOmFQ2VivGeDRt0Xt&#10;2Qa9a1UMy3JSbKyvnbdchIDS26yk8+S/aQSHh6YJAoiqKMYGafVpXca1mF+xWeuZ6yTvw2D/EYVm&#10;0uCje1e3DBhZefmHKy25t8E2cMatLmzTSC5SDpjNoHyTzVPHnEi5IDjB7WEK7+eWf1s/uUePMGxc&#10;mAXcxiy2jdfxF+Mj2wTW6x4ssQXCUXg+KcvRGDHlqBuNppPpOKJZHG47H+CzsJrETUU9FiNhxNb3&#10;AbLpzqSHrr6TShFv4UVCl7LHnsq4BryTrAJxFgEokzj4dnmjPFkzrO9iHL9Jrlb6q62zeDAo8ZMr&#10;HRgc5OV4LwdpIFtPpr0QE+m9p6TacPx6vPkPERy99HsE5ycimO6Ef40gJfUeIVyeCOEieu+r+RYE&#10;jKrdFUNJQ1ic9PEIL+AVEjhTou6bJZp6looawVOGbCo6OU9Nw3DYG8UA+0c7vBBMSwlTLbIIB5+L&#10;a5XcXz5V6dxD4dgsNtQtC10uZlLlymsJSDRK6ope5FjzbWViaCJRRd+Wh0mIO9gut0RihMNB9BRF&#10;S1u/PvrYpzFREhy/k/juPQvwyDzyBwqRE+EBl0ZZTNr2O0o663+ekkd7HGvUUrJBPkJEfqyYF5So&#10;Lwb7/XIwGqFbSIfReDrEgz/WLI81ZqVvLI7EIEWXttEe1G7beKtfkDoX8VVUMcPx7Yx9f7iBzJNI&#10;vlwsFskMScsxuDdPju8mMyL+vH1h3vVzDsgQ3+yOu9jszbhn2wi6sYsV2EYmLjjgiuMWD0h4efAy&#10;OUdGPT4nq8NfyPwXAAAA//8DAFBLAwQUAAYACAAAACEAC5LzweAAAAAJAQAADwAAAGRycy9kb3du&#10;cmV2LnhtbEyPzU7DMBCE70i8g7VI3KhTF0IJcaqKH/WEBGlBHN1km0TE69R22/D2LCe47e6MZr/J&#10;F6PtxRF96BxpmE4SEEiVqztqNGzWz1dzECEaqk3vCDV8Y4BFcX6Wm6x2J3rDYxkbwSEUMqOhjXHI&#10;pAxVi9aEiRuQWNs5b03k1Tey9ubE4baXKklSaU1H/KE1Az60WH2VB6thv/pwr7sXMv5RLp+mq3Kf&#10;vn+mWl9ejMt7EBHH+GeGX3xGh4KZtu5AdRC9htntDXeJGpSagWDD3bXiw5YHNQdZ5PJ/g+IHAAD/&#10;/wMAUEsBAi0AFAAGAAgAAAAhALaDOJL+AAAA4QEAABMAAAAAAAAAAAAAAAAAAAAAAFtDb250ZW50&#10;X1R5cGVzXS54bWxQSwECLQAUAAYACAAAACEAOP0h/9YAAACUAQAACwAAAAAAAAAAAAAAAAAvAQAA&#10;X3JlbHMvLnJlbHNQSwECLQAUAAYACAAAACEAOhtT/9gCAACKBgAADgAAAAAAAAAAAAAAAAAuAgAA&#10;ZHJzL2Uyb0RvYy54bWxQSwECLQAUAAYACAAAACEAC5LzweAAAAAJAQAADwAAAAAAAAAAAAAAAAAy&#10;BQAAZHJzL2Rvd25yZXYueG1sUEsFBgAAAAAEAAQA8wAAAD8GAAAAAA==&#10;" fillcolor="#d2d2d2" strokecolor="#a5a5a5" strokeweight=".5pt">
                <v:fill color2="silver" rotate="t" colors="0 #d2d2d2;.5 #c8c8c8;1 silver" focus="100%" type="gradient">
                  <o:fill v:ext="view" type="gradientUnscaled"/>
                </v:fill>
                <v:textbox>
                  <w:txbxContent>
                    <w:p w14:paraId="3AF00DFC" w14:textId="77777777" w:rsidR="00012BC7" w:rsidRDefault="00012BC7" w:rsidP="00C1382B">
                      <w:pPr>
                        <w:jc w:val="center"/>
                      </w:pPr>
                      <w:r>
                        <w:t xml:space="preserve">Game Leader SO takes lead and informs Scottish Para-Football </w:t>
                      </w:r>
                    </w:p>
                  </w:txbxContent>
                </v:textbox>
                <w10:wrap anchorx="margin"/>
              </v:rect>
            </w:pict>
          </mc:Fallback>
        </mc:AlternateContent>
      </w:r>
    </w:p>
    <w:p w14:paraId="1CE47C0B" w14:textId="77777777" w:rsidR="00C1382B" w:rsidRPr="00F11450" w:rsidRDefault="00C1382B" w:rsidP="00C1382B">
      <w:pPr>
        <w:pStyle w:val="ListParagraph"/>
        <w:rPr>
          <w:rFonts w:cstheme="minorHAnsi"/>
          <w:color w:val="002060"/>
        </w:rPr>
      </w:pPr>
    </w:p>
    <w:p w14:paraId="047769AC" w14:textId="77777777" w:rsidR="00C1382B" w:rsidRPr="00F11450" w:rsidRDefault="00C1382B" w:rsidP="00C1382B">
      <w:pPr>
        <w:pStyle w:val="ListParagraph"/>
        <w:rPr>
          <w:rFonts w:cstheme="minorHAnsi"/>
          <w:color w:val="002060"/>
        </w:rPr>
      </w:pPr>
    </w:p>
    <w:p w14:paraId="741D9D62"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717632" behindDoc="0" locked="0" layoutInCell="1" allowOverlap="1" wp14:anchorId="74B9D59E" wp14:editId="1844F3DB">
                <wp:simplePos x="0" y="0"/>
                <wp:positionH relativeFrom="column">
                  <wp:posOffset>3343275</wp:posOffset>
                </wp:positionH>
                <wp:positionV relativeFrom="paragraph">
                  <wp:posOffset>49530</wp:posOffset>
                </wp:positionV>
                <wp:extent cx="0" cy="542925"/>
                <wp:effectExtent l="76200" t="0" r="57150" b="47625"/>
                <wp:wrapNone/>
                <wp:docPr id="325" name="Straight Arrow Connector 325"/>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C21896" id="Straight Arrow Connector 325" o:spid="_x0000_s1026" type="#_x0000_t32" style="position:absolute;margin-left:263.25pt;margin-top:3.9pt;width:0;height:4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KZ0wEAAPcDAAAOAAAAZHJzL2Uyb0RvYy54bWysU9uO0zAQfUfiHyy/06SFRRA1XaEu8IKg&#10;2mU/wOvYjYVvGg9N8veMnTaLgJUQ4mUS23Nmzjkeb69HZ9lJQTLBt3y9qjlTXobO+GPL779+ePGG&#10;s4TCd8IGr1o+qcSvd8+fbYfYqE3og+0UMCriUzPElveIsamqJHvlRFqFqDwd6gBOIC3hWHUgBqru&#10;bLWp69fVEKCLEKRKiXZv5kO+K/W1VhK/aJ0UMtty4oYlQokPOVa7rWiOIGJv5JmG+AcWThhPTZdS&#10;NwIF+w7mt1LOSAgpaFzJ4KqgtZGqaCA16/oXNXe9iKpoIXNSXGxK/6+s/Hw6ADNdy19urjjzwtEl&#10;3SEIc+yRvQMIA9sH78nIACznkGNDTA0B9/4A51WKB8jyRw0uf0kYG4vL0+KyGpHJeVPS7tWrzdu5&#10;XPWIi5DwowqO5Z+WpzORhcG6mCxOnxJSZwJeALmp9TmiMPa97xhOkaQgGOGPVmXalJ5Tqkx/Jlz+&#10;cLJqht8qTVYQxblNGUK1t8BOgsan+7ZeqlBmhmhj7QKqC7cnQefcDFNlMP8WuGSXjsHjAnTGB/hT&#10;VxwvVPWcf1E9a82yH0I3lesrdtB0FX/OLyGP78/rAn98r7sfAAAA//8DAFBLAwQUAAYACAAAACEA&#10;Z0jgedsAAAAIAQAADwAAAGRycy9kb3ducmV2LnhtbEyPzU7DMBCE70i8g7VI3KhDq/6FbCqE4Fgh&#10;mgpxdONNHGGvo9hpw9tjxAGOoxnNfFPsJmfFmYbQeUa4n2UgiGuvO24RjtXL3QZEiIq1sp4J4YsC&#10;7Mrrq0Ll2l/4jc6H2IpUwiFXCCbGPpcy1IacCjPfEyev8YNTMcmhlXpQl1TurJxn2Uo61XFaMKqn&#10;J0P152F0CE3VHuuP540cbfO6rt7N1uyrPeLtzfT4ACLSFP/C8IOf0KFMTCc/sg7CIiznq2WKIqzT&#10;g+T/6hPCdrEAWRby/4HyGwAA//8DAFBLAQItABQABgAIAAAAIQC2gziS/gAAAOEBAAATAAAAAAAA&#10;AAAAAAAAAAAAAABbQ29udGVudF9UeXBlc10ueG1sUEsBAi0AFAAGAAgAAAAhADj9If/WAAAAlAEA&#10;AAsAAAAAAAAAAAAAAAAALwEAAF9yZWxzLy5yZWxzUEsBAi0AFAAGAAgAAAAhAHa1cpnTAQAA9wMA&#10;AA4AAAAAAAAAAAAAAAAALgIAAGRycy9lMm9Eb2MueG1sUEsBAi0AFAAGAAgAAAAhAGdI4HnbAAAA&#10;CAEAAA8AAAAAAAAAAAAAAAAALQQAAGRycy9kb3ducmV2LnhtbFBLBQYAAAAABAAEAPMAAAA1BQAA&#10;AAA=&#10;" strokecolor="black [3200]"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718656" behindDoc="0" locked="0" layoutInCell="1" allowOverlap="1" wp14:anchorId="284BC9F0" wp14:editId="7E8ECA8F">
                <wp:simplePos x="0" y="0"/>
                <wp:positionH relativeFrom="column">
                  <wp:posOffset>5514975</wp:posOffset>
                </wp:positionH>
                <wp:positionV relativeFrom="paragraph">
                  <wp:posOffset>30480</wp:posOffset>
                </wp:positionV>
                <wp:extent cx="0" cy="542925"/>
                <wp:effectExtent l="76200" t="0" r="57150" b="47625"/>
                <wp:wrapNone/>
                <wp:docPr id="324" name="Straight Arrow Connector 324"/>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57CC25" id="Straight Arrow Connector 324" o:spid="_x0000_s1026" type="#_x0000_t32" style="position:absolute;margin-left:434.25pt;margin-top:2.4pt;width:0;height:4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j10gEAAPcDAAAOAAAAZHJzL2Uyb0RvYy54bWysU9uO0zAQfUfiHyy/06RhF0HVdIW6wAuC&#10;imU/wOvYiYVvGg9N+/eMnTSLYJEQ4mUS23Nmzjkeb29OzrKjgmSCb/l6VXOmvAyd8X3L77++f/Ga&#10;s4TCd8IGr1p+Vonf7J4/245xo5owBNspYFTEp80YWz4gxk1VJTkoJ9IqROXpUAdwAmkJfdWBGKm6&#10;s1VT16+qMUAXIUiVEu3eTod8V+prrSR+1jopZLblxA1LhBIfcqx2W7HpQcTByJmG+AcWThhPTZdS&#10;twIF+w7mt1LOSAgpaFzJ4KqgtZGqaCA16/oXNXeDiKpoIXNSXGxK/6+s/HQ8ADNdy182V5x54eiS&#10;7hCE6QdkbwHCyPbBezIyAMs55NgY04aAe3+AeZXiAbL8kwaXvySMnYrL58VldUImp01Ju9dXzZvm&#10;OperHnEREn5QwbH80/I0E1kYrIvJ4vgx4QS8AHJT63NEYew73zE8R5KCYITvrZr75JQq058Ilz88&#10;WzXBvyhNVhDFqU0ZQrW3wI6Cxqf7tl6qUGaGaGPtAqoLtz+C5twMU2Uw/xa4ZJeOweMCdMYHeKor&#10;ni5U9ZR/UT1pzbIfQncu11fsoOkq9zC/hDy+P68L/PG97n4AAAD//wMAUEsDBBQABgAIAAAAIQD5&#10;E/ug2wAAAAgBAAAPAAAAZHJzL2Rvd25yZXYueG1sTI/NTsMwEITvSLyDtUjcqMNfSUOcCiE4VqhN&#10;hTi68SaOsNdR7LTh7VnEAY6jGc18U65n78QRx9gHUnC9yEAgNcH01CnY169XOYiYNBntAqGCL4yw&#10;rs7PSl2YcKItHnepE1xCsdAKbEpDIWVsLHodF2FAYq8No9eJ5dhJM+oTl3snb7JsKb3uiResHvDZ&#10;YvO5m7yCtu72zcdLLifXvj3U73ZlN/VGqcuL+ekRRMI5/YXhB5/RoWKmQ5jIROEU5Mv8nqMK7vgB&#10;+7/6oGCV3YKsSvn/QPUNAAD//wMAUEsBAi0AFAAGAAgAAAAhALaDOJL+AAAA4QEAABMAAAAAAAAA&#10;AAAAAAAAAAAAAFtDb250ZW50X1R5cGVzXS54bWxQSwECLQAUAAYACAAAACEAOP0h/9YAAACUAQAA&#10;CwAAAAAAAAAAAAAAAAAvAQAAX3JlbHMvLnJlbHNQSwECLQAUAAYACAAAACEAHeJI9dIBAAD3AwAA&#10;DgAAAAAAAAAAAAAAAAAuAgAAZHJzL2Uyb0RvYy54bWxQSwECLQAUAAYACAAAACEA+RP7oNsAAAAI&#10;AQAADwAAAAAAAAAAAAAAAAAsBAAAZHJzL2Rvd25yZXYueG1sUEsFBgAAAAAEAAQA8wAAADQFAAAA&#10;AA==&#10;" strokecolor="black [3200]" strokeweight=".5pt">
                <v:stroke endarrow="block" joinstyle="miter"/>
              </v:shape>
            </w:pict>
          </mc:Fallback>
        </mc:AlternateContent>
      </w:r>
    </w:p>
    <w:p w14:paraId="2F2BB7C2"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715584" behindDoc="0" locked="0" layoutInCell="1" allowOverlap="1" wp14:anchorId="46FDD000" wp14:editId="12217A2D">
                <wp:simplePos x="0" y="0"/>
                <wp:positionH relativeFrom="column">
                  <wp:posOffset>571500</wp:posOffset>
                </wp:positionH>
                <wp:positionV relativeFrom="paragraph">
                  <wp:posOffset>158750</wp:posOffset>
                </wp:positionV>
                <wp:extent cx="0" cy="104775"/>
                <wp:effectExtent l="76200" t="0" r="57150" b="47625"/>
                <wp:wrapNone/>
                <wp:docPr id="327" name="Straight Arrow Connector 327"/>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3AA31D" id="Straight Arrow Connector 327" o:spid="_x0000_s1026" type="#_x0000_t32" style="position:absolute;margin-left:45pt;margin-top:12.5pt;width:0;height: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H20QEAAPcDAAAOAAAAZHJzL2Uyb0RvYy54bWysU9uO0zAQfUfiHyy/06TlUhQ1XaEu8IKg&#10;2oUP8DrjxMI3jU3T/j1jJ80iLhJCvExie87MOcfj3c3ZGnYCjNq7lq9XNWfgpO+061v+5fO7Z685&#10;i0m4ThjvoOUXiPxm//TJbgwNbPzgTQfIqIiLzRhaPqQUmqqKcgAr4soHcHSoPFqRaIl91aEYqbo1&#10;1aauX1Wjxy6glxAj7d5Oh3xf6isFMn1SKkJipuXELZWIJT7kWO13oulRhEHLmYb4BxZWaEdNl1K3&#10;Ign2DfUvpayW6KNXaSW9rbxSWkLRQGrW9U9q7gcRoGghc2JYbIr/r6z8eDoi013Ln2+2nDlh6ZLu&#10;EwrdD4m9QfQjO3jnyEiPLOeQY2OIDQEP7ojzKoYjZvlnhTZ/SRg7F5cvi8twTkxOm5J21/WL7fZl&#10;Llc94gLG9B68Zfmn5XEmsjBYF5PF6UNME/AKyE2NyzEJbd66jqVLICkJtXC9gblPTqky/Ylw+UsX&#10;AxP8DhRZQRSnNmUI4WCQnQSNT/d1vVShzAxR2pgFVBdufwTNuRkGZTD/Frhkl47epQVotfP4u67p&#10;fKWqpvyr6klrlv3gu0u5vmIHTVe5h/kl5PH9cV3gj+91/x0AAP//AwBQSwMEFAAGAAgAAAAhAH5k&#10;6GHcAAAABwEAAA8AAABkcnMvZG93bnJldi54bWxMj8FOwzAQRO9I/IO1SNyo04pCm2ZTIQTHCtFU&#10;iKMbO3FUex3FThv+noULnEajWc28LbaTd+JshtgFQpjPMhCG6qA7ahEO1evdCkRMirRygQzCl4mw&#10;La+vCpXrcKF3c96nVnAJxVwh2JT6XMpYW+NVnIXeEGdNGLxKbIdW6kFduNw7uciyB+lVR7xgVW+e&#10;ralP+9EjNFV7qD9fVnJ0zdtj9WHXdlftEG9vpqcNiGSm9HcMP/iMDiUzHcNIOgqHsM74lYSwWLJy&#10;/uuPCPfzJciykP/5y28AAAD//wMAUEsBAi0AFAAGAAgAAAAhALaDOJL+AAAA4QEAABMAAAAAAAAA&#10;AAAAAAAAAAAAAFtDb250ZW50X1R5cGVzXS54bWxQSwECLQAUAAYACAAAACEAOP0h/9YAAACUAQAA&#10;CwAAAAAAAAAAAAAAAAAvAQAAX3JlbHMvLnJlbHNQSwECLQAUAAYACAAAACEABuHB9tEBAAD3AwAA&#10;DgAAAAAAAAAAAAAAAAAuAgAAZHJzL2Uyb0RvYy54bWxQSwECLQAUAAYACAAAACEAfmToYdwAAAAH&#10;AQAADwAAAAAAAAAAAAAAAAArBAAAZHJzL2Rvd25yZXYueG1sUEsFBgAAAAAEAAQA8wAAADQFAAAA&#10;AA==&#10;" strokecolor="black [3200]" strokeweight=".5pt">
                <v:stroke endarrow="block" joinstyle="miter"/>
              </v:shape>
            </w:pict>
          </mc:Fallback>
        </mc:AlternateContent>
      </w:r>
    </w:p>
    <w:p w14:paraId="3B354A65"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699200" behindDoc="0" locked="0" layoutInCell="1" allowOverlap="1" wp14:anchorId="2958D296" wp14:editId="4F938DD9">
                <wp:simplePos x="0" y="0"/>
                <wp:positionH relativeFrom="margin">
                  <wp:posOffset>-342900</wp:posOffset>
                </wp:positionH>
                <wp:positionV relativeFrom="paragraph">
                  <wp:posOffset>78740</wp:posOffset>
                </wp:positionV>
                <wp:extent cx="1781175" cy="857250"/>
                <wp:effectExtent l="0" t="0" r="28575" b="19050"/>
                <wp:wrapNone/>
                <wp:docPr id="342" name="Rectangle 342"/>
                <wp:cNvGraphicFramePr/>
                <a:graphic xmlns:a="http://schemas.openxmlformats.org/drawingml/2006/main">
                  <a:graphicData uri="http://schemas.microsoft.com/office/word/2010/wordprocessingShape">
                    <wps:wsp>
                      <wps:cNvSpPr/>
                      <wps:spPr>
                        <a:xfrm>
                          <a:off x="0" y="0"/>
                          <a:ext cx="1781175" cy="8572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08440CC" w14:textId="77777777" w:rsidR="00012BC7" w:rsidRDefault="00012BC7" w:rsidP="00C1382B">
                            <w:pPr>
                              <w:jc w:val="center"/>
                            </w:pPr>
                            <w:r>
                              <w:t>Club takes appropriate action for members of staff and / or 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8D296" id="Rectangle 342" o:spid="_x0000_s1048" style="position:absolute;left:0;text-align:left;margin-left:-27pt;margin-top:6.2pt;width:140.25pt;height:6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zt1wIAAIoGAAAOAAAAZHJzL2Uyb0RvYy54bWysVdtqGzEQfS/0H4Tem9117NgxsYNJSCmk&#10;TSApeR5rtbsC3SrJl/TrO5LWl6am0BIbZGk0lzNnNOOr662SZM2dF0bPaHVWUsI1M7XQ7Yx+f777&#10;NKHEB9A1SKP5jL5yT6/nHz9cbeyUD0xnZM0dQSfaTzd2RrsQ7LQoPOu4An9mLNd42RinIODRtUXt&#10;YIPelSwGZXlRbIyrrTOMe4/S23xJ58l/03AWHprG80DkjCK2kFaX1mVci/kVTFsHthOshwH/gUKB&#10;0Bh07+oWApCVE3+4UoI5400TzphRhWkawXjKAbOpyjfZPHVgecoFyfF2T5N/P7fs2/rJPjqkYWP9&#10;1OM2ZrFtnIq/iI9sE1mve7L4NhCGwmo8qarxiBKGd5PReDBKbBYHa+t8+MyNInEzow6LkTiC9b0P&#10;GBFVdyo9dfWdkJI4E15E6FL2GCfz6tEmaXliDRJQJrF37fJGOrIGrO9iFL9JLlfqq6mzuKpK/ORK&#10;ewgHeTnay4PQIWtfjHshouu9J6StP44eLf8BwVGk3xGcn0Aw3gn/iiAl9R4QLk9AmETvkbETEFDU&#10;7oohhSYQO300RAM0IZ6B5HX/WKKqg1TUSJ7UZDOjF+f4UAgDbPZGQsCtsmjgdUsJyBanCAsuF9dI&#10;sTc+Veke4LFafFC34LtcTB+vcuWVCDhopFD4WDPWbC11hMbTqOif5aET4i5sl1siEOFgED1F0dLU&#10;r48uvtOYKPGW3QmMew8+PILD+YFCnInhAZdGGkza9DtKOuN+npJHfWxrvKVkg/MIGfmxAscpkV80&#10;vvfLajhEtyEdhthueHDHN8vjG71SNwZbokro0jbqB7nbNs6oFxydixgVr0AzjJ257w83Ic9JHL6M&#10;LxZJDYeWhXCvnyzbdWZk/Hn7As72fR5wQnwzu9kF0zftnnUj6dosVsE0Is2CA6/46uIBB15uvDyc&#10;40Q9Pietw1/I/BcAAAD//wMAUEsDBBQABgAIAAAAIQC466h04AAAAAoBAAAPAAAAZHJzL2Rvd25y&#10;ZXYueG1sTI9LT8MwEITvSPwHa5G4tU6jNKAQp6p4qCckGh7iuI3dJCJep7bbhn/PcoLjzoxmvylX&#10;kx3EyfjQO1KwmCcgDDVO99QqeHt9mt2CCBFJ4+DIKPg2AVbV5UWJhXZn2ppTHVvBJRQKVNDFOBZS&#10;hqYzFsPcjYbY2ztvMfLpW6k9nrncDjJNklxa7Ik/dDia+840X/XRKjhsPtzL/pnQP8j142JTH/L3&#10;z1yp66tpfQcimin+heEXn9GhYqadO5IOYlAwW2a8JbKRZiA4kKb5EsSOhewmA1mV8v+E6gcAAP//&#10;AwBQSwECLQAUAAYACAAAACEAtoM4kv4AAADhAQAAEwAAAAAAAAAAAAAAAAAAAAAAW0NvbnRlbnRf&#10;VHlwZXNdLnhtbFBLAQItABQABgAIAAAAIQA4/SH/1gAAAJQBAAALAAAAAAAAAAAAAAAAAC8BAABf&#10;cmVscy8ucmVsc1BLAQItABQABgAIAAAAIQDJZnzt1wIAAIoGAAAOAAAAAAAAAAAAAAAAAC4CAABk&#10;cnMvZTJvRG9jLnhtbFBLAQItABQABgAIAAAAIQC466h04AAAAAoBAAAPAAAAAAAAAAAAAAAAADEF&#10;AABkcnMvZG93bnJldi54bWxQSwUGAAAAAAQABADzAAAAPgYAAAAA&#10;" fillcolor="#d2d2d2" strokecolor="#a5a5a5" strokeweight=".5pt">
                <v:fill color2="silver" rotate="t" colors="0 #d2d2d2;.5 #c8c8c8;1 silver" focus="100%" type="gradient">
                  <o:fill v:ext="view" type="gradientUnscaled"/>
                </v:fill>
                <v:textbox>
                  <w:txbxContent>
                    <w:p w14:paraId="308440CC" w14:textId="77777777" w:rsidR="00012BC7" w:rsidRDefault="00012BC7" w:rsidP="00C1382B">
                      <w:pPr>
                        <w:jc w:val="center"/>
                      </w:pPr>
                      <w:r>
                        <w:t>Club takes appropriate action for members of staff and / or volunteers</w:t>
                      </w:r>
                    </w:p>
                  </w:txbxContent>
                </v:textbox>
                <w10:wrap anchorx="margin"/>
              </v:rect>
            </w:pict>
          </mc:Fallback>
        </mc:AlternateContent>
      </w:r>
    </w:p>
    <w:p w14:paraId="0673D205"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701248" behindDoc="0" locked="0" layoutInCell="1" allowOverlap="1" wp14:anchorId="6AB59100" wp14:editId="52889EAA">
                <wp:simplePos x="0" y="0"/>
                <wp:positionH relativeFrom="margin">
                  <wp:posOffset>2371725</wp:posOffset>
                </wp:positionH>
                <wp:positionV relativeFrom="paragraph">
                  <wp:posOffset>15240</wp:posOffset>
                </wp:positionV>
                <wp:extent cx="1781175" cy="857250"/>
                <wp:effectExtent l="0" t="0" r="28575" b="19050"/>
                <wp:wrapNone/>
                <wp:docPr id="340" name="Rectangle 340"/>
                <wp:cNvGraphicFramePr/>
                <a:graphic xmlns:a="http://schemas.openxmlformats.org/drawingml/2006/main">
                  <a:graphicData uri="http://schemas.microsoft.com/office/word/2010/wordprocessingShape">
                    <wps:wsp>
                      <wps:cNvSpPr/>
                      <wps:spPr>
                        <a:xfrm>
                          <a:off x="0" y="0"/>
                          <a:ext cx="1781175" cy="8572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645478F3" w14:textId="77777777" w:rsidR="00012BC7" w:rsidRDefault="00012BC7" w:rsidP="00C1382B">
                            <w:pPr>
                              <w:jc w:val="center"/>
                            </w:pPr>
                            <w:r>
                              <w:t>Situation will be managed to Scottish Para-Football Disciplinary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59100" id="Rectangle 340" o:spid="_x0000_s1049" style="position:absolute;left:0;text-align:left;margin-left:186.75pt;margin-top:1.2pt;width:140.25pt;height:6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Rg1wIAAIoGAAAOAAAAZHJzL2Uyb0RvYy54bWysVdtqGzEQfS/0H4Tem9117NgxsYNJSCmk&#10;TSApeR5rtbsC3SrJl/TrO5LWl6am0BIbZGk0lzNnNOOr662SZM2dF0bPaHVWUsI1M7XQ7Yx+f777&#10;NKHEB9A1SKP5jL5yT6/nHz9cbeyUD0xnZM0dQSfaTzd2RrsQ7LQoPOu4An9mLNd42RinIODRtUXt&#10;YIPelSwGZXlRbIyrrTOMe4/S23xJ58l/03AWHprG80DkjCK2kFaX1mVci/kVTFsHthOshwH/gUKB&#10;0Bh07+oWApCVE3+4UoI5400TzphRhWkawXjKAbOpyjfZPHVgecoFyfF2T5N/P7fs2/rJPjqkYWP9&#10;1OM2ZrFtnIq/iI9sE1mve7L4NhCGwmo8qarxiBKGd5PReDBKbBYHa+t8+MyNInEzow6LkTiC9b0P&#10;GBFVdyo9dfWdkJI4E15E6FL2GCfz6tEmaXliDRJQJrF37fJGOrIGrO9iFL9JLlfqq6mzuKpK/ORK&#10;ewgHeTnay4PQIWtfjHshouu9J6StP44eLf8BwVGk3xGcn0Aw3gn/iiAl9R4QLk9AmETvkbETEFDU&#10;7oohhSYQO300RAM0IZ6B5HX/WKKqg1TUSJ7UZDOjF+f4UAgDbPZGQsCtsmjgdUsJyBanCAsuF9dI&#10;sTc+Veke4LFafFC34LtcTB+vcuWVCDhopFD4WDPWbC11hMbTqOif5aET4i5sl1siEOHgPHqKoqWp&#10;Xx9dfKcxUeItuxMY9x58eASH8wOFOBPDAy6NNJi06XeUdMb9PCWP+tjWeEvJBucRMvJjBY5TIr9o&#10;fO+X1XCIbkM6DLHd8OCOb5bHN3qlbgy2RJXQpW3UD3K3bZxRLzg6FzEqXoFmGDtz3x9uQp6TOHwZ&#10;XyySGg4tC+FeP1m268zI+PP2BZzt+zzghPhmdrMLpm/aPetG0rVZrIJpRJoFB17x1cUDDrzceHk4&#10;x4l6fE5ah7+Q+S8AAAD//wMAUEsDBBQABgAIAAAAIQCWYi/M4AAAAAkBAAAPAAAAZHJzL2Rvd25y&#10;ZXYueG1sTI/LTsMwEEX3SPyDNUjsqNMmTVGIU1U81BVSCS1i6SbTJCIep7bbhr9nWMFydI/unJsv&#10;R9OLMzrfWVIwnUQgkCpbd9Qo2L6/3N2D8EFTrXtLqOAbPSyL66tcZ7W90Buey9AILiGfaQVtCEMm&#10;pa9aNNpP7IDE2cE6owOfrpG10xcuN72cRVEqje6IP7R6wMcWq6/yZBQc1x92c3gl7Z7k6nm6Lo/p&#10;7jNV6vZmXD2ACDiGPxh+9VkdCnba2xPVXvQK4kU8Z1TBLAHBeTpPeNuewXiRgCxy+X9B8QMAAP//&#10;AwBQSwECLQAUAAYACAAAACEAtoM4kv4AAADhAQAAEwAAAAAAAAAAAAAAAAAAAAAAW0NvbnRlbnRf&#10;VHlwZXNdLnhtbFBLAQItABQABgAIAAAAIQA4/SH/1gAAAJQBAAALAAAAAAAAAAAAAAAAAC8BAABf&#10;cmVscy8ucmVsc1BLAQItABQABgAIAAAAIQAfBLRg1wIAAIoGAAAOAAAAAAAAAAAAAAAAAC4CAABk&#10;cnMvZTJvRG9jLnhtbFBLAQItABQABgAIAAAAIQCWYi/M4AAAAAkBAAAPAAAAAAAAAAAAAAAAADEF&#10;AABkcnMvZG93bnJldi54bWxQSwUGAAAAAAQABADzAAAAPgYAAAAA&#10;" fillcolor="#d2d2d2" strokecolor="#a5a5a5" strokeweight=".5pt">
                <v:fill color2="silver" rotate="t" colors="0 #d2d2d2;.5 #c8c8c8;1 silver" focus="100%" type="gradient">
                  <o:fill v:ext="view" type="gradientUnscaled"/>
                </v:fill>
                <v:textbox>
                  <w:txbxContent>
                    <w:p w14:paraId="645478F3" w14:textId="77777777" w:rsidR="00012BC7" w:rsidRDefault="00012BC7" w:rsidP="00C1382B">
                      <w:pPr>
                        <w:jc w:val="center"/>
                      </w:pPr>
                      <w:r>
                        <w:t>Situation will be managed to Scottish Para-Football Disciplinary Procedures</w:t>
                      </w: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703296" behindDoc="0" locked="0" layoutInCell="1" allowOverlap="1" wp14:anchorId="5E3BCEA6" wp14:editId="3773AFEA">
                <wp:simplePos x="0" y="0"/>
                <wp:positionH relativeFrom="margin">
                  <wp:posOffset>4543425</wp:posOffset>
                </wp:positionH>
                <wp:positionV relativeFrom="paragraph">
                  <wp:posOffset>18415</wp:posOffset>
                </wp:positionV>
                <wp:extent cx="1781175" cy="857250"/>
                <wp:effectExtent l="0" t="0" r="28575" b="19050"/>
                <wp:wrapNone/>
                <wp:docPr id="338" name="Rectangle 338"/>
                <wp:cNvGraphicFramePr/>
                <a:graphic xmlns:a="http://schemas.openxmlformats.org/drawingml/2006/main">
                  <a:graphicData uri="http://schemas.microsoft.com/office/word/2010/wordprocessingShape">
                    <wps:wsp>
                      <wps:cNvSpPr/>
                      <wps:spPr>
                        <a:xfrm>
                          <a:off x="0" y="0"/>
                          <a:ext cx="1781175" cy="8572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7C34C04D" w14:textId="77777777" w:rsidR="00012BC7" w:rsidRDefault="00012BC7" w:rsidP="00C1382B">
                            <w:pPr>
                              <w:jc w:val="center"/>
                            </w:pPr>
                            <w:r>
                              <w:t>Game Leader SO will report concerns to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BCEA6" id="Rectangle 338" o:spid="_x0000_s1050" style="position:absolute;left:0;text-align:left;margin-left:357.75pt;margin-top:1.45pt;width:140.25pt;height:6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31wIAAIoGAAAOAAAAZHJzL2Uyb0RvYy54bWysVdtqGzEQfS/0H4Tem9117NgxsYNJSCmk&#10;TSApeZa12l2BbpXGl/TrO5LWl6am0BIbZGk0lzNnNOOr661WZC18kNbMaHVWUiIMt7U07Yx+f777&#10;NKEkADM1U9aIGX0VgV7PP3642ripGNjOqlp4gk5MmG7cjHYAbloUgXdCs3BmnTB42VivGeDRt0Xt&#10;2Qa9a1UMyvKi2FhfO2+5CAGlt/mSzpP/phEcHpomCCBqRhEbpNWndRnXYn7Fpq1nrpO8h8H+A4Vm&#10;0mDQvatbBoysvPzDlZbc22AbOONWF7ZpJBcpB8ymKt9k89QxJ1IuSE5we5rC+7nl39ZP7tEjDRsX&#10;pgG3MYtt43X8RXxkm8h63ZMltkA4CqvxpKrGI0o43k1G48EosVkcrJ0P8FlYTeJmRj0WI3HE1vcB&#10;MCKq7lR66uo7qRTxFl4kdCl7jJN5DWiTtAJxFgkokzj4dnmjPFkzrO9iFL9Jrlb6q62zuKpK/ORK&#10;BwYHeTnay0EayNoX416I6HrvCWkbjqNHy39AcBTpdwTnJxCMd8K/IkhJvQeEyxMQJtF7ZOwEBBS1&#10;u2IoaQiLnT4aogGakMCZEnX/WKKqZ6mokTxlyGZGL87xoRDOsNkbxQC32qFBMC0lTLU4RTj4XFyr&#10;5N74VKV7gMdq8UHdstDlYoZ4lSuvJeCgUVLjY81Ys7UyEZpIo6J/lodOiDvYLrdEIsLBMHqKoqWt&#10;Xx99fKcxURIcv5MY954FeGQe5wcKcSbCAy6Nspi07XeUdNb/PCWP+tjWeEvJBucRMvJjxbygRH0x&#10;+N4vq+EQ3UI6DLHd8OCPb5bHN2albyy2RJXQpW3UB7XbNt7qFxydixgVr5jhGDtz3x9uIM9JHL5c&#10;LBZJDYeWY3BvnhzfdWZk/Hn7wrzr+xxwQnyzu9nFpm/aPetG0o1drMA2Ms2CA6/46uIBB15uvDyc&#10;40Q9Pietw1/I/BcAAAD//wMAUEsDBBQABgAIAAAAIQB1a7RD4AAAAAkBAAAPAAAAZHJzL2Rvd25y&#10;ZXYueG1sTI/LTsMwEEX3SPyDNUjsqJOipiTEqSoe6goJwkMsp7GbRMTj1Hbb8PcMK1iO7tGdc8vV&#10;ZAdxND70jhSkswSEocbpnloFb6+PVzcgQkTSODgyCr5NgFV1flZiod2JXsyxjq3gEgoFKuhiHAsp&#10;Q9MZi2HmRkOc7Zy3GPn0rdQeT1xuBzlPkkxa7Ik/dDiau840X/XBKthvPtzz7onQ38v1Q7qp99n7&#10;Z6bU5cW0vgURzRT/YPjVZ3Wo2GnrDqSDGBQs08WCUQXzHATneZ7xti2D18scZFXK/wuqHwAAAP//&#10;AwBQSwECLQAUAAYACAAAACEAtoM4kv4AAADhAQAAEwAAAAAAAAAAAAAAAAAAAAAAW0NvbnRlbnRf&#10;VHlwZXNdLnhtbFBLAQItABQABgAIAAAAIQA4/SH/1gAAAJQBAAALAAAAAAAAAAAAAAAAAC8BAABf&#10;cmVscy8ucmVsc1BLAQItABQABgAIAAAAIQC/JC931wIAAIoGAAAOAAAAAAAAAAAAAAAAAC4CAABk&#10;cnMvZTJvRG9jLnhtbFBLAQItABQABgAIAAAAIQB1a7RD4AAAAAkBAAAPAAAAAAAAAAAAAAAAADEF&#10;AABkcnMvZG93bnJldi54bWxQSwUGAAAAAAQABADzAAAAPgYAAAAA&#10;" fillcolor="#d2d2d2" strokecolor="#a5a5a5" strokeweight=".5pt">
                <v:fill color2="silver" rotate="t" colors="0 #d2d2d2;.5 #c8c8c8;1 silver" focus="100%" type="gradient">
                  <o:fill v:ext="view" type="gradientUnscaled"/>
                </v:fill>
                <v:textbox>
                  <w:txbxContent>
                    <w:p w14:paraId="7C34C04D" w14:textId="77777777" w:rsidR="00012BC7" w:rsidRDefault="00012BC7" w:rsidP="00C1382B">
                      <w:pPr>
                        <w:jc w:val="center"/>
                      </w:pPr>
                      <w:r>
                        <w:t>Game Leader SO will report concerns to police</w:t>
                      </w:r>
                    </w:p>
                  </w:txbxContent>
                </v:textbox>
                <w10:wrap anchorx="margin"/>
              </v:rect>
            </w:pict>
          </mc:Fallback>
        </mc:AlternateContent>
      </w:r>
    </w:p>
    <w:p w14:paraId="244CCEAD" w14:textId="77777777" w:rsidR="00C1382B" w:rsidRPr="00F11450" w:rsidRDefault="00C1382B" w:rsidP="00C1382B">
      <w:pPr>
        <w:pStyle w:val="ListParagraph"/>
        <w:rPr>
          <w:rFonts w:cstheme="minorHAnsi"/>
          <w:color w:val="002060"/>
        </w:rPr>
      </w:pPr>
    </w:p>
    <w:p w14:paraId="31A199EA" w14:textId="77777777" w:rsidR="00C1382B" w:rsidRPr="00F11450" w:rsidRDefault="00C1382B" w:rsidP="00C1382B">
      <w:pPr>
        <w:pStyle w:val="ListParagraph"/>
        <w:rPr>
          <w:rFonts w:cstheme="minorHAnsi"/>
          <w:color w:val="002060"/>
        </w:rPr>
      </w:pPr>
    </w:p>
    <w:p w14:paraId="1F9A8266" w14:textId="77777777" w:rsidR="00C1382B" w:rsidRPr="00F11450" w:rsidRDefault="00C1382B" w:rsidP="00C1382B">
      <w:pPr>
        <w:pStyle w:val="ListParagraph"/>
        <w:rPr>
          <w:rFonts w:cstheme="minorHAnsi"/>
          <w:color w:val="002060"/>
        </w:rPr>
      </w:pPr>
    </w:p>
    <w:p w14:paraId="0589351C"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716608" behindDoc="0" locked="0" layoutInCell="1" allowOverlap="1" wp14:anchorId="6C307647" wp14:editId="1A366C92">
                <wp:simplePos x="0" y="0"/>
                <wp:positionH relativeFrom="column">
                  <wp:posOffset>552450</wp:posOffset>
                </wp:positionH>
                <wp:positionV relativeFrom="paragraph">
                  <wp:posOffset>58420</wp:posOffset>
                </wp:positionV>
                <wp:extent cx="0" cy="171450"/>
                <wp:effectExtent l="76200" t="0" r="57150" b="57150"/>
                <wp:wrapNone/>
                <wp:docPr id="326" name="Straight Arrow Connector 32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5AE22B" id="Straight Arrow Connector 326" o:spid="_x0000_s1026" type="#_x0000_t32" style="position:absolute;margin-left:43.5pt;margin-top:4.6pt;width:0;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zL1AEAAPcDAAAOAAAAZHJzL2Uyb0RvYy54bWysU9uO0zAQfUfiHyy/0zQFFhQ1XaEu8IKg&#10;2mU/wOvYiYVvGg9N+/eMnTSLgJUQ4mUS23Nmzjkeb69PzrKjgmSCb3m9WnOmvAyd8X3L779+ePGW&#10;s4TCd8IGr1p+Volf754/246xUZswBNspYFTEp2aMLR8QY1NVSQ7KibQKUXk61AGcQFpCX3UgRqru&#10;bLVZr6+qMUAXIUiVEu3eTId8V+prrSR+0TopZLblxA1LhBIfcqx2W9H0IOJg5ExD/AMLJ4ynpkup&#10;G4GCfQfzWylnJIQUNK5kcFXQ2khVNJCaev2LmrtBRFW0kDkpLjal/1dWfj4egJmu5S83V5x54eiS&#10;7hCE6Qdk7wDCyPbBezIyAMs55NgYU0PAvT/AvErxAFn+SYPLXxLGTsXl8+KyOiGT06ak3fpN/ep1&#10;uYDqERch4UcVHMs/LU8zkYVBXUwWx08JqTMBL4Dc1PocURj73ncMz5GkIBjhe6sybUrPKVWmPxEu&#10;f3i2aoLfKk1WEMWpTRlCtbfAjoLGp/tWL1UoM0O0sXYBrQu3J0FzboapMph/C1yyS8fgcQE64wP8&#10;qSueLlT1lH9RPWnNsh9Cdy7XV+yg6Sr+zC8hj+/P6wJ/fK+7HwAAAP//AwBQSwMEFAAGAAgAAAAh&#10;AGsmm8zaAAAABgEAAA8AAABkcnMvZG93bnJldi54bWxMj0FLw0AUhO+C/2F5gje7MUKbxrwUET2W&#10;YlPE4zb7kg1m34bspo3/vqsXexxmmPmm2My2FycafecY4XGRgCCune64RThU7w8ZCB8Ua9U7JoQf&#10;8rApb28KlWt35g867UMrYgn7XCGYEIZcSl8bssov3EAcvcaNVoUox1bqUZ1jue1lmiRLaVXHccGo&#10;gV4N1d/7ySI0VXuov94yOfXNblV9mrXZVlvE+7v55RlEoDn8h+EXP6JDGZmObmLtRY+QreKVgLBO&#10;QUT7Tx4RnpYpyLKQ1/jlBQAA//8DAFBLAQItABQABgAIAAAAIQC2gziS/gAAAOEBAAATAAAAAAAA&#10;AAAAAAAAAAAAAABbQ29udGVudF9UeXBlc10ueG1sUEsBAi0AFAAGAAgAAAAhADj9If/WAAAAlAEA&#10;AAsAAAAAAAAAAAAAAAAALwEAAF9yZWxzLy5yZWxzUEsBAi0AFAAGAAgAAAAhAJ66DMvUAQAA9wMA&#10;AA4AAAAAAAAAAAAAAAAALgIAAGRycy9lMm9Eb2MueG1sUEsBAi0AFAAGAAgAAAAhAGsmm8zaAAAA&#10;BgEAAA8AAAAAAAAAAAAAAAAALgQAAGRycy9kb3ducmV2LnhtbFBLBQYAAAAABAAEAPMAAAA1BQAA&#10;AAA=&#10;" strokecolor="black [3200]" strokeweight=".5pt">
                <v:stroke endarrow="block" joinstyle="miter"/>
              </v:shape>
            </w:pict>
          </mc:Fallback>
        </mc:AlternateContent>
      </w:r>
    </w:p>
    <w:p w14:paraId="7BC73388"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700224" behindDoc="0" locked="0" layoutInCell="1" allowOverlap="1" wp14:anchorId="34EFCA5F" wp14:editId="6E33743A">
                <wp:simplePos x="0" y="0"/>
                <wp:positionH relativeFrom="margin">
                  <wp:posOffset>-323850</wp:posOffset>
                </wp:positionH>
                <wp:positionV relativeFrom="paragraph">
                  <wp:posOffset>90170</wp:posOffset>
                </wp:positionV>
                <wp:extent cx="1781175" cy="2228850"/>
                <wp:effectExtent l="0" t="0" r="28575" b="19050"/>
                <wp:wrapNone/>
                <wp:docPr id="341" name="Rectangle 341"/>
                <wp:cNvGraphicFramePr/>
                <a:graphic xmlns:a="http://schemas.openxmlformats.org/drawingml/2006/main">
                  <a:graphicData uri="http://schemas.microsoft.com/office/word/2010/wordprocessingShape">
                    <wps:wsp>
                      <wps:cNvSpPr/>
                      <wps:spPr>
                        <a:xfrm>
                          <a:off x="0" y="0"/>
                          <a:ext cx="1781175" cy="22288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4E3CF6C0" w14:textId="77777777" w:rsidR="00012BC7" w:rsidRDefault="00012BC7" w:rsidP="00C1382B">
                            <w:pPr>
                              <w:jc w:val="center"/>
                              <w:rPr>
                                <w:b/>
                              </w:rPr>
                            </w:pPr>
                            <w:r>
                              <w:rPr>
                                <w:b/>
                              </w:rPr>
                              <w:t>Possible Outcomes</w:t>
                            </w:r>
                          </w:p>
                          <w:p w14:paraId="13D2FF04" w14:textId="77777777" w:rsidR="00012BC7" w:rsidRDefault="00012BC7" w:rsidP="00C1382B">
                            <w:pPr>
                              <w:jc w:val="center"/>
                            </w:pPr>
                            <w:r>
                              <w:t>- No case to answer</w:t>
                            </w:r>
                          </w:p>
                          <w:p w14:paraId="208DF913" w14:textId="77777777" w:rsidR="00012BC7" w:rsidRDefault="00012BC7" w:rsidP="00C1382B">
                            <w:pPr>
                              <w:jc w:val="center"/>
                            </w:pPr>
                            <w:r>
                              <w:t xml:space="preserve">- Informal discussion </w:t>
                            </w:r>
                          </w:p>
                          <w:p w14:paraId="0198FF5C" w14:textId="77777777" w:rsidR="00012BC7" w:rsidRDefault="00012BC7" w:rsidP="00C1382B">
                            <w:pPr>
                              <w:jc w:val="center"/>
                            </w:pPr>
                            <w:r>
                              <w:t xml:space="preserve">- Formal discussion </w:t>
                            </w:r>
                          </w:p>
                          <w:p w14:paraId="65891B66" w14:textId="77777777" w:rsidR="00012BC7" w:rsidRDefault="00012BC7" w:rsidP="00C1382B">
                            <w:pPr>
                              <w:jc w:val="center"/>
                            </w:pPr>
                            <w:r>
                              <w:t>- Further training and support agreed</w:t>
                            </w:r>
                          </w:p>
                          <w:p w14:paraId="57ED13FC" w14:textId="77777777" w:rsidR="00012BC7" w:rsidRDefault="00012BC7" w:rsidP="00C1382B">
                            <w:pPr>
                              <w:jc w:val="center"/>
                            </w:pPr>
                            <w:r>
                              <w:t xml:space="preserve">All outcomes are notified to appropriate Para-Football Game Leader Organisation </w:t>
                            </w:r>
                          </w:p>
                          <w:p w14:paraId="3D24A07C" w14:textId="77777777" w:rsidR="00012BC7" w:rsidRDefault="00012BC7" w:rsidP="00C138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FCA5F" id="Rectangle 341" o:spid="_x0000_s1051" style="position:absolute;left:0;text-align:left;margin-left:-25.5pt;margin-top:7.1pt;width:140.25pt;height:17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DQ2AIAAIsGAAAOAAAAZHJzL2Uyb0RvYy54bWysVdtqGzEQfS/0H4Tem/U6duyYrINJSCmk&#10;TSApeZa12l2BbpXGl/TrO5LWl6am0BIbZGluOnNGM7663mpF1sIHaU1Fy7MBJcJwW0vTVvT7892n&#10;KSUBmKmZskZU9FUEej3/+OFq42ZiaDurauEJBjFhtnEV7QDcrCgC74Rm4cw6YVDZWK8Z4NG3Re3Z&#10;BqNrVQwHg4tiY33tvOUiBJTeZiWdp/hNIzg8NE0QQFRFERuk1ad1GddifsVmrWeuk7yHwf4DhWbS&#10;4KX7ULcMGFl5+UcoLbm3wTZwxq0ubNNILlIOmE05eJPNU8ecSLkgOcHtaQrvF5Z/Wz+5R480bFyY&#10;BdzGLLaN1/EX8ZFtIut1T5bYAuEoLCfTspyMKeGoGw6H0+k40Vkc3J0P8FlYTeKmoh6rkUhi6/sA&#10;eCWa7kx67uo7qRTxFl4kdCl9vCgTG9AnWQXiLDIwSOLg2+WN8mTNsMCLcfwmuVrpr7bO4rIc4CeX&#10;OjA4yAfjvRykgWx9MemFiK6PnpC24fj26PkPCI5u+h3B+QkEk53wrwhSUu8B4fIEhGmMHhk7AQFF&#10;7a4YShrCYquPR+iALiRwpkTdv5Zo6lkqaiRPGbKp6MU5PhTCGXZ7oxjgVjt0CKalhKkWxwgHn4tr&#10;ldw7n6p0D/DYLD6oWxa6XMwQVbnyWgJOGiV1RacZa/ZWJkITaVb0z/LQCnEH2+WWSEQ4HMdIUbS0&#10;9eujj+80JkqC43cS771nAR6ZxwGCQhyK8IBLoywmbfsdJZ31P0/Joz32NWop2eBAQkZ+rJgXlKgv&#10;Bt/7ZTkaYVhIh9F4MsSDP9YsjzVmpW8stkSZ0KVttAe12zbe6hecnYt4K6qY4Xh35r4/3EAelDh9&#10;uVgskhlOLcfg3jw5vuvMyPjz9oV51/c54Ij4ZnfDi83etHu2jaQbu1iBbWSaBQde8dXFA0683Hh5&#10;OseRenxOVof/kPkvAAAA//8DAFBLAwQUAAYACAAAACEAVR8YweEAAAAKAQAADwAAAGRycy9kb3du&#10;cmV2LnhtbEyPzU7DMBCE70i8g7VI3FonhkQlxKkqftQTUgkFcdzGbhIRr1PbbcPbY05wHM1o5pty&#10;OZmBnbTzvSUJ6TwBpqmxqqdWwvbtebYA5gOSwsGSlvCtPSyry4sSC2XP9KpPdWhZLCFfoIQuhLHg&#10;3DedNujndtQUvb11BkOUruXK4TmWm4GLJMm5wZ7iQoejfuh081UfjYTD+sNu9i+E7pGvntJ1fcjf&#10;P3Mpr6+m1T2woKfwF4Zf/IgOVWTa2SMpzwYJsyyNX0I0bgWwGBDiLgO2k3CTZwJ4VfL/F6ofAAAA&#10;//8DAFBLAQItABQABgAIAAAAIQC2gziS/gAAAOEBAAATAAAAAAAAAAAAAAAAAAAAAABbQ29udGVu&#10;dF9UeXBlc10ueG1sUEsBAi0AFAAGAAgAAAAhADj9If/WAAAAlAEAAAsAAAAAAAAAAAAAAAAALwEA&#10;AF9yZWxzLy5yZWxzUEsBAi0AFAAGAAgAAAAhABC/wNDYAgAAiwYAAA4AAAAAAAAAAAAAAAAALgIA&#10;AGRycy9lMm9Eb2MueG1sUEsBAi0AFAAGAAgAAAAhAFUfGMHhAAAACgEAAA8AAAAAAAAAAAAAAAAA&#10;MgUAAGRycy9kb3ducmV2LnhtbFBLBQYAAAAABAAEAPMAAABABgAAAAA=&#10;" fillcolor="#d2d2d2" strokecolor="#a5a5a5" strokeweight=".5pt">
                <v:fill color2="silver" rotate="t" colors="0 #d2d2d2;.5 #c8c8c8;1 silver" focus="100%" type="gradient">
                  <o:fill v:ext="view" type="gradientUnscaled"/>
                </v:fill>
                <v:textbox>
                  <w:txbxContent>
                    <w:p w14:paraId="4E3CF6C0" w14:textId="77777777" w:rsidR="00012BC7" w:rsidRDefault="00012BC7" w:rsidP="00C1382B">
                      <w:pPr>
                        <w:jc w:val="center"/>
                        <w:rPr>
                          <w:b/>
                        </w:rPr>
                      </w:pPr>
                      <w:r>
                        <w:rPr>
                          <w:b/>
                        </w:rPr>
                        <w:t>Possible Outcomes</w:t>
                      </w:r>
                    </w:p>
                    <w:p w14:paraId="13D2FF04" w14:textId="77777777" w:rsidR="00012BC7" w:rsidRDefault="00012BC7" w:rsidP="00C1382B">
                      <w:pPr>
                        <w:jc w:val="center"/>
                      </w:pPr>
                      <w:r>
                        <w:t>- No case to answer</w:t>
                      </w:r>
                    </w:p>
                    <w:p w14:paraId="208DF913" w14:textId="77777777" w:rsidR="00012BC7" w:rsidRDefault="00012BC7" w:rsidP="00C1382B">
                      <w:pPr>
                        <w:jc w:val="center"/>
                      </w:pPr>
                      <w:r>
                        <w:t xml:space="preserve">- Informal discussion </w:t>
                      </w:r>
                    </w:p>
                    <w:p w14:paraId="0198FF5C" w14:textId="77777777" w:rsidR="00012BC7" w:rsidRDefault="00012BC7" w:rsidP="00C1382B">
                      <w:pPr>
                        <w:jc w:val="center"/>
                      </w:pPr>
                      <w:r>
                        <w:t xml:space="preserve">- Formal discussion </w:t>
                      </w:r>
                    </w:p>
                    <w:p w14:paraId="65891B66" w14:textId="77777777" w:rsidR="00012BC7" w:rsidRDefault="00012BC7" w:rsidP="00C1382B">
                      <w:pPr>
                        <w:jc w:val="center"/>
                      </w:pPr>
                      <w:r>
                        <w:t>- Further training and support agreed</w:t>
                      </w:r>
                    </w:p>
                    <w:p w14:paraId="57ED13FC" w14:textId="77777777" w:rsidR="00012BC7" w:rsidRDefault="00012BC7" w:rsidP="00C1382B">
                      <w:pPr>
                        <w:jc w:val="center"/>
                      </w:pPr>
                      <w:r>
                        <w:t xml:space="preserve">All outcomes are notified to appropriate Para-Football Game Leader Organisation </w:t>
                      </w:r>
                    </w:p>
                    <w:p w14:paraId="3D24A07C" w14:textId="77777777" w:rsidR="00012BC7" w:rsidRDefault="00012BC7" w:rsidP="00C1382B">
                      <w:pPr>
                        <w:jc w:val="center"/>
                      </w:pPr>
                    </w:p>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719680" behindDoc="0" locked="0" layoutInCell="1" allowOverlap="1" wp14:anchorId="46FECD7B" wp14:editId="381DBDA1">
                <wp:simplePos x="0" y="0"/>
                <wp:positionH relativeFrom="column">
                  <wp:posOffset>3362325</wp:posOffset>
                </wp:positionH>
                <wp:positionV relativeFrom="paragraph">
                  <wp:posOffset>10795</wp:posOffset>
                </wp:positionV>
                <wp:extent cx="0" cy="180975"/>
                <wp:effectExtent l="76200" t="0" r="57150" b="47625"/>
                <wp:wrapNone/>
                <wp:docPr id="323" name="Straight Arrow Connector 323"/>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A50DF4" id="Straight Arrow Connector 323" o:spid="_x0000_s1026" type="#_x0000_t32" style="position:absolute;margin-left:264.75pt;margin-top:.85pt;width:0;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S0gEAAPcDAAAOAAAAZHJzL2Uyb0RvYy54bWysU9uO0zAQfUfiHyy/0yRdAUvVdIW6wAuC&#10;imU/wOvYjYVvGg9N+veMnTSLYJEQ4mUS23Nmzjkeb29GZ9lJQTLBt7xZ1ZwpL0Nn/LHl91/fv7jm&#10;LKHwnbDBq5afVeI3u+fPtkPcqHXog+0UMCri02aILe8R46aqkuyVE2kVovJ0qAM4gbSEY9WBGKi6&#10;s9W6rl9VQ4AuQpAqJdq9nQ75rtTXWkn8rHVSyGzLiRuWCCU+5FjttmJzBBF7I2ca4h9YOGE8NV1K&#10;3QoU7DuY30o5IyGkoHElg6uC1kaqooHUNPUvau56EVXRQuakuNiU/l9Z+el0AGa6ll+trzjzwtEl&#10;3SEIc+yRvQUIA9sH78nIACznkGNDTBsC7v0B5lWKB8jyRw0uf0kYG4vL58VlNSKT06ak3ea6fvP6&#10;ZS5XPeIiJPyggmP5p+VpJrIwaIrJ4vQx4QS8AHJT63NEYew73zE8R5KCYIQ/WjX3ySlVpj8RLn94&#10;tmqCf1GarCCKU5syhGpvgZ0EjU/3rVmqUGaGaGPtAqoLtz+C5twMU2Uw/xa4ZJeOweMCdMYHeKor&#10;jheqesq/qJ60ZtkPoTuX6yt20HSVe5hfQh7fn9cF/vhedz8AAAD//wMAUEsDBBQABgAIAAAAIQC9&#10;FgEN2wAAAAgBAAAPAAAAZHJzL2Rvd25yZXYueG1sTI/BTsMwEETvSPyDtUjcqENQaRviVAjBsUI0&#10;FeLoxps4wl5HsdOGv2cRBziO3mj2bbmdvRMnHGMfSMHtIgOB1ATTU6fgUL/crEHEpMloFwgVfGGE&#10;bXV5UerChDO94WmfOsEjFAutwKY0FFLGxqLXcREGJGZtGL1OHMdOmlGfedw7mWfZvfS6J75g9YBP&#10;FpvP/eQVtHV3aD6e13Jy7euqfrcbu6t3Sl1fzY8PIBLO6a8MP/qsDhU7HcNEJgqnYJlvllxlsALB&#10;/DcfFdxlOciqlP8fqL4BAAD//wMAUEsBAi0AFAAGAAgAAAAhALaDOJL+AAAA4QEAABMAAAAAAAAA&#10;AAAAAAAAAAAAAFtDb250ZW50X1R5cGVzXS54bWxQSwECLQAUAAYACAAAACEAOP0h/9YAAACUAQAA&#10;CwAAAAAAAAAAAAAAAAAvAQAAX3JlbHMvLnJlbHNQSwECLQAUAAYACAAAACEAYePy0tIBAAD3AwAA&#10;DgAAAAAAAAAAAAAAAAAuAgAAZHJzL2Uyb0RvYy54bWxQSwECLQAUAAYACAAAACEAvRYBDdsAAAAI&#10;AQAADwAAAAAAAAAAAAAAAAAsBAAAZHJzL2Rvd25yZXYueG1sUEsFBgAAAAAEAAQA8wAAADQFAAAA&#10;AA==&#10;" strokecolor="black [3200]" strokeweight=".5pt">
                <v:stroke endarrow="block" joinstyle="miter"/>
              </v:shape>
            </w:pict>
          </mc:Fallback>
        </mc:AlternateContent>
      </w:r>
      <w:r w:rsidRPr="00F11450">
        <w:rPr>
          <w:rFonts w:cstheme="minorHAnsi"/>
          <w:noProof/>
          <w:color w:val="002060"/>
          <w:lang w:eastAsia="en-GB"/>
        </w:rPr>
        <mc:AlternateContent>
          <mc:Choice Requires="wps">
            <w:drawing>
              <wp:anchor distT="0" distB="0" distL="114300" distR="114300" simplePos="0" relativeHeight="251720704" behindDoc="0" locked="0" layoutInCell="1" allowOverlap="1" wp14:anchorId="68008A13" wp14:editId="77BDEAC4">
                <wp:simplePos x="0" y="0"/>
                <wp:positionH relativeFrom="column">
                  <wp:posOffset>5572125</wp:posOffset>
                </wp:positionH>
                <wp:positionV relativeFrom="paragraph">
                  <wp:posOffset>10795</wp:posOffset>
                </wp:positionV>
                <wp:extent cx="0" cy="180975"/>
                <wp:effectExtent l="76200" t="0" r="57150" b="47625"/>
                <wp:wrapNone/>
                <wp:docPr id="322" name="Straight Arrow Connector 32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C18D10" id="Straight Arrow Connector 322" o:spid="_x0000_s1026" type="#_x0000_t32" style="position:absolute;margin-left:438.75pt;margin-top:.85pt;width:0;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i+0gEAAPcDAAAOAAAAZHJzL2Uyb0RvYy54bWysU9uO0zAQfUfiHyy/0yRFwFI1XaEu8IKg&#10;2mU/wOvYjYVvGg9N+veMnTSLgJUQ4mUS23Nmzjkeb69HZ9lJQTLBt7xZ1ZwpL0Nn/LHl918/vLji&#10;LKHwnbDBq5afVeLXu+fPtkPcqHXog+0UMCri02aILe8R46aqkuyVE2kVovJ0qAM4gbSEY9WBGKi6&#10;s9W6rl9XQ4AuQpAqJdq9mQ75rtTXWkn8onVSyGzLiRuWCCU+5FjttmJzBBF7I2ca4h9YOGE8NV1K&#10;3QgU7DuY30o5IyGkoHElg6uC1kaqooHUNPUvau56EVXRQuakuNiU/l9Z+fl0AGa6lr9crznzwtEl&#10;3SEIc+yRvQMIA9sH78nIACznkGNDTBsC7v0B5lWKB8jyRw0uf0kYG4vL58VlNSKT06ak3eaqfvvm&#10;VS5XPeIiJPyogmP5p+VpJrIwaIrJ4vQp4QS8AHJT63NEYex73zE8R5KCYIQ/WjX3ySlVpj8RLn94&#10;tmqC3ypNVhDFqU0ZQrW3wE6Cxqf71ixVKDNDtLF2AdWF25OgOTfDVBnMvwUu2aVj8LgAnfEB/tQV&#10;xwtVPeVfVE9as+yH0J3L9RU7aLrKPcwvIY/vz+sCf3yvux8AAAD//wMAUEsDBBQABgAIAAAAIQDh&#10;zkPh2gAAAAgBAAAPAAAAZHJzL2Rvd25yZXYueG1sTI9BS8QwEIXvgv8hjODNTV3R1tp0EdHjIm4X&#10;8Zhtpk0xmZQm3a3/3hEPenx8jzffVJvFO3HEKQ6BFFyvMhBIbTAD9Qr2zctVASImTUa7QKjgCyNs&#10;6vOzSpcmnOgNj7vUCx6hWGoFNqWxlDK2Fr2OqzAiMevC5HXiOPXSTPrE497JdZbdSa8H4gtWj/hk&#10;sf3czV5B1/T79uO5kLPrXvPm3d7bbbNV6vJieXwAkXBJf2X40Wd1qNnpEGYyUTgFRZ7fcpVBDoL5&#10;bz4ouMnWIOtK/n+g/gYAAP//AwBQSwECLQAUAAYACAAAACEAtoM4kv4AAADhAQAAEwAAAAAAAAAA&#10;AAAAAAAAAAAAW0NvbnRlbnRfVHlwZXNdLnhtbFBLAQItABQABgAIAAAAIQA4/SH/1gAAAJQBAAAL&#10;AAAAAAAAAAAAAAAAAC8BAABfcmVscy8ucmVsc1BLAQItABQABgAIAAAAIQAKtMi+0gEAAPcDAAAO&#10;AAAAAAAAAAAAAAAAAC4CAABkcnMvZTJvRG9jLnhtbFBLAQItABQABgAIAAAAIQDhzkPh2gAAAAgB&#10;AAAPAAAAAAAAAAAAAAAAACwEAABkcnMvZG93bnJldi54bWxQSwUGAAAAAAQABADzAAAAMwUAAAAA&#10;" strokecolor="black [3200]" strokeweight=".5pt">
                <v:stroke endarrow="block" joinstyle="miter"/>
              </v:shape>
            </w:pict>
          </mc:Fallback>
        </mc:AlternateContent>
      </w:r>
    </w:p>
    <w:p w14:paraId="2410E9BC" w14:textId="77777777" w:rsidR="00C1382B" w:rsidRPr="00F11450" w:rsidRDefault="003610C6" w:rsidP="00C1382B">
      <w:pPr>
        <w:pStyle w:val="ListParagraph"/>
        <w:rPr>
          <w:rFonts w:cstheme="minorHAnsi"/>
          <w:color w:val="002060"/>
        </w:rPr>
      </w:pPr>
      <w:r w:rsidRPr="00F11450">
        <w:rPr>
          <w:rFonts w:cstheme="minorHAnsi"/>
          <w:noProof/>
          <w:color w:val="002060"/>
          <w:lang w:eastAsia="en-GB"/>
        </w:rPr>
        <mc:AlternateContent>
          <mc:Choice Requires="wps">
            <w:drawing>
              <wp:anchor distT="0" distB="0" distL="114300" distR="114300" simplePos="0" relativeHeight="251702272" behindDoc="0" locked="0" layoutInCell="1" allowOverlap="1" wp14:anchorId="4BE468AC" wp14:editId="149077E9">
                <wp:simplePos x="0" y="0"/>
                <wp:positionH relativeFrom="margin">
                  <wp:posOffset>2381250</wp:posOffset>
                </wp:positionH>
                <wp:positionV relativeFrom="paragraph">
                  <wp:posOffset>13970</wp:posOffset>
                </wp:positionV>
                <wp:extent cx="1781175" cy="2495550"/>
                <wp:effectExtent l="0" t="0" r="28575" b="19050"/>
                <wp:wrapNone/>
                <wp:docPr id="339" name="Rectangle 339"/>
                <wp:cNvGraphicFramePr/>
                <a:graphic xmlns:a="http://schemas.openxmlformats.org/drawingml/2006/main">
                  <a:graphicData uri="http://schemas.microsoft.com/office/word/2010/wordprocessingShape">
                    <wps:wsp>
                      <wps:cNvSpPr/>
                      <wps:spPr>
                        <a:xfrm>
                          <a:off x="0" y="0"/>
                          <a:ext cx="1781175" cy="24955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0B3FB29B" w14:textId="77777777" w:rsidR="00012BC7" w:rsidRDefault="00012BC7" w:rsidP="00C1382B">
                            <w:pPr>
                              <w:jc w:val="center"/>
                              <w:rPr>
                                <w:b/>
                              </w:rPr>
                            </w:pPr>
                            <w:r>
                              <w:rPr>
                                <w:b/>
                              </w:rPr>
                              <w:t>Possible Outcomes</w:t>
                            </w:r>
                          </w:p>
                          <w:p w14:paraId="25B3A593" w14:textId="77777777" w:rsidR="00012BC7" w:rsidRDefault="00012BC7" w:rsidP="00C1382B">
                            <w:pPr>
                              <w:jc w:val="center"/>
                            </w:pPr>
                            <w:r>
                              <w:t>- No case to answer</w:t>
                            </w:r>
                          </w:p>
                          <w:p w14:paraId="77E3B3E4" w14:textId="77777777" w:rsidR="00012BC7" w:rsidRDefault="00012BC7" w:rsidP="00C1382B">
                            <w:pPr>
                              <w:jc w:val="center"/>
                            </w:pPr>
                            <w:r>
                              <w:t xml:space="preserve">- Disciplinary hearing </w:t>
                            </w:r>
                          </w:p>
                          <w:p w14:paraId="75793A92" w14:textId="77777777" w:rsidR="00012BC7" w:rsidRDefault="00012BC7" w:rsidP="00C1382B">
                            <w:pPr>
                              <w:jc w:val="center"/>
                            </w:pPr>
                            <w:r>
                              <w:t>- Formal warning</w:t>
                            </w:r>
                          </w:p>
                          <w:p w14:paraId="46C8DFE9" w14:textId="77777777" w:rsidR="00012BC7" w:rsidRDefault="00012BC7" w:rsidP="00C1382B">
                            <w:pPr>
                              <w:jc w:val="center"/>
                            </w:pPr>
                            <w:r>
                              <w:t>- Further training and support agreed</w:t>
                            </w:r>
                          </w:p>
                          <w:p w14:paraId="2342C4A3" w14:textId="77777777" w:rsidR="00012BC7" w:rsidRDefault="00012BC7" w:rsidP="00C1382B">
                            <w:pPr>
                              <w:jc w:val="center"/>
                            </w:pPr>
                            <w:r>
                              <w:t xml:space="preserve">- Dismissal </w:t>
                            </w:r>
                          </w:p>
                          <w:p w14:paraId="537E76A2" w14:textId="77777777" w:rsidR="00012BC7" w:rsidRDefault="00012BC7" w:rsidP="00C1382B">
                            <w:pPr>
                              <w:jc w:val="center"/>
                            </w:pPr>
                            <w:r>
                              <w:t>- Referral to Disclosure Scotland where PVG criteria met</w:t>
                            </w:r>
                          </w:p>
                          <w:p w14:paraId="359A0164" w14:textId="77777777" w:rsidR="00012BC7" w:rsidRDefault="00012BC7" w:rsidP="00C138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468AC" id="Rectangle 339" o:spid="_x0000_s1052" style="position:absolute;left:0;text-align:left;margin-left:187.5pt;margin-top:1.1pt;width:140.25pt;height:19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Az2AIAAIsGAAAOAAAAZHJzL2Uyb0RvYy54bWysVVtr2zAUfh/sPwi9r7bTOElDnRJaOgZd&#10;W2hHnxVZtgW6TVLidL9+R5JzaRcGG01Akc5N3/mOzsnl1VYKtGHWca0qXJzlGDFFdc1VW+Efz7df&#10;Zhg5T1RNhFaswq/M4avF50+XvZmzke60qJlFEES5eW8q3Hlv5lnmaMckcWfaMAXKRltJPBxtm9WW&#10;9BBdimyU55Os17Y2VlPmHEhvkhIvYvymYdQ/NI1jHokKAzYfVxvXVVizxSWZt5aYjtMBBvkPFJJw&#10;BZfuQ90QT9Da8j9CSU6tdrrxZ1TLTDcNpyzmANkU+btsnjpiWMwFyHFmT5P7uLD0fvNkHi3Q0Bs3&#10;d7ANWWwbK8Mv4EPbSNbrniy29YiCsJjOimJaYkRBNxpflGUZ6cwO7sY6/5VpicKmwhaqEUkimzvn&#10;4Uow3ZkM3NW3XAhktX/hvovpw0WJWAc+0coho4GBPIqdbVfXwqINgQIvy/CNcrGW33WdxEWRwyeV&#10;2hF/kOflXu658sl6Mh2EgG6IHpG27vj24PkPCI5ueovg/ASC6U74VwQxqY+AcHECwixED4ydgACi&#10;dlcMwRUiodXLMTiAC3KUCFYPryWYWhKLGsgTCvUVnpzDQ0GUQLc3gnjYSgMOTrUYEdHCGKHepuJq&#10;wffOpyo9ADw2Cw/qhrguFdMFVaq85B4mjeCywrOENXkLFaCxOCuGZ3lohbDz29UWcUA4moRIQbTS&#10;9eujDe80JIqcobcc7r0jzj8SCwMEhDAU/QMsjdCQtB52GHXa/jolD/bQ16DFqIeBBIz8XBPLMBLf&#10;FLz3i2I8hrA+HsbldAQHe6xZHWvUWl5raIkioovbYO/FbttYLV9gdi7DraAiisLdifvhcO3ToITp&#10;S9lyGc1gahni79STobvODIw/b1+INUOfexgR93o3vMj8Xbsn20C60su11w2Ps+DAK7y6cICJlxov&#10;TecwUo/P0erwH7L4DQAA//8DAFBLAwQUAAYACAAAACEAz1TiWeAAAAAJAQAADwAAAGRycy9kb3du&#10;cmV2LnhtbEyPy07DMBBF90j8gzVI7KjToAQIcaqKh7pCgtAiltPYTSLicWq7bfh7hhUsR2d077nl&#10;YrKDOBofekcK5rMEhKHG6Z5aBev356tbECEiaRwcGQXfJsCiOj8rsdDuRG/mWMdWcAiFAhV0MY6F&#10;lKHpjMUwc6MhZjvnLUY+fSu1xxOH20GmSZJLiz1xQ4ejeehM81UfrIL96sO97l4I/aNcPs1X9T7f&#10;fOZKXV5My3sQ0Uzx7xl+9VkdKnbaugPpIAYF1zcZb4kK0hQE8zzLMhBbBndZCrIq5f8F1Q8AAAD/&#10;/wMAUEsBAi0AFAAGAAgAAAAhALaDOJL+AAAA4QEAABMAAAAAAAAAAAAAAAAAAAAAAFtDb250ZW50&#10;X1R5cGVzXS54bWxQSwECLQAUAAYACAAAACEAOP0h/9YAAACUAQAACwAAAAAAAAAAAAAAAAAvAQAA&#10;X3JlbHMvLnJlbHNQSwECLQAUAAYACAAAACEAUQFAM9gCAACLBgAADgAAAAAAAAAAAAAAAAAuAgAA&#10;ZHJzL2Uyb0RvYy54bWxQSwECLQAUAAYACAAAACEAz1TiWeAAAAAJAQAADwAAAAAAAAAAAAAAAAAy&#10;BQAAZHJzL2Rvd25yZXYueG1sUEsFBgAAAAAEAAQA8wAAAD8GAAAAAA==&#10;" fillcolor="#d2d2d2" strokecolor="#a5a5a5" strokeweight=".5pt">
                <v:fill color2="silver" rotate="t" colors="0 #d2d2d2;.5 #c8c8c8;1 silver" focus="100%" type="gradient">
                  <o:fill v:ext="view" type="gradientUnscaled"/>
                </v:fill>
                <v:textbox>
                  <w:txbxContent>
                    <w:p w14:paraId="0B3FB29B" w14:textId="77777777" w:rsidR="00012BC7" w:rsidRDefault="00012BC7" w:rsidP="00C1382B">
                      <w:pPr>
                        <w:jc w:val="center"/>
                        <w:rPr>
                          <w:b/>
                        </w:rPr>
                      </w:pPr>
                      <w:r>
                        <w:rPr>
                          <w:b/>
                        </w:rPr>
                        <w:t>Possible Outcomes</w:t>
                      </w:r>
                    </w:p>
                    <w:p w14:paraId="25B3A593" w14:textId="77777777" w:rsidR="00012BC7" w:rsidRDefault="00012BC7" w:rsidP="00C1382B">
                      <w:pPr>
                        <w:jc w:val="center"/>
                      </w:pPr>
                      <w:r>
                        <w:t>- No case to answer</w:t>
                      </w:r>
                    </w:p>
                    <w:p w14:paraId="77E3B3E4" w14:textId="77777777" w:rsidR="00012BC7" w:rsidRDefault="00012BC7" w:rsidP="00C1382B">
                      <w:pPr>
                        <w:jc w:val="center"/>
                      </w:pPr>
                      <w:r>
                        <w:t xml:space="preserve">- Disciplinary hearing </w:t>
                      </w:r>
                    </w:p>
                    <w:p w14:paraId="75793A92" w14:textId="77777777" w:rsidR="00012BC7" w:rsidRDefault="00012BC7" w:rsidP="00C1382B">
                      <w:pPr>
                        <w:jc w:val="center"/>
                      </w:pPr>
                      <w:r>
                        <w:t>- Formal warning</w:t>
                      </w:r>
                    </w:p>
                    <w:p w14:paraId="46C8DFE9" w14:textId="77777777" w:rsidR="00012BC7" w:rsidRDefault="00012BC7" w:rsidP="00C1382B">
                      <w:pPr>
                        <w:jc w:val="center"/>
                      </w:pPr>
                      <w:r>
                        <w:t>- Further training and support agreed</w:t>
                      </w:r>
                    </w:p>
                    <w:p w14:paraId="2342C4A3" w14:textId="77777777" w:rsidR="00012BC7" w:rsidRDefault="00012BC7" w:rsidP="00C1382B">
                      <w:pPr>
                        <w:jc w:val="center"/>
                      </w:pPr>
                      <w:r>
                        <w:t xml:space="preserve">- Dismissal </w:t>
                      </w:r>
                    </w:p>
                    <w:p w14:paraId="537E76A2" w14:textId="77777777" w:rsidR="00012BC7" w:rsidRDefault="00012BC7" w:rsidP="00C1382B">
                      <w:pPr>
                        <w:jc w:val="center"/>
                      </w:pPr>
                      <w:r>
                        <w:t>- Referral to Disclosure Scotland where PVG criteria met</w:t>
                      </w:r>
                    </w:p>
                    <w:p w14:paraId="359A0164" w14:textId="77777777" w:rsidR="00012BC7" w:rsidRDefault="00012BC7" w:rsidP="00C1382B"/>
                  </w:txbxContent>
                </v:textbox>
                <w10:wrap anchorx="margin"/>
              </v:rect>
            </w:pict>
          </mc:Fallback>
        </mc:AlternateContent>
      </w:r>
      <w:r w:rsidRPr="00F11450">
        <w:rPr>
          <w:rFonts w:cstheme="minorHAnsi"/>
          <w:noProof/>
          <w:color w:val="002060"/>
          <w:lang w:eastAsia="en-GB"/>
        </w:rPr>
        <mc:AlternateContent>
          <mc:Choice Requires="wps">
            <w:drawing>
              <wp:anchor distT="0" distB="0" distL="114300" distR="114300" simplePos="0" relativeHeight="251704320" behindDoc="0" locked="0" layoutInCell="1" allowOverlap="1" wp14:anchorId="0554EEEE" wp14:editId="265EC64D">
                <wp:simplePos x="0" y="0"/>
                <wp:positionH relativeFrom="margin">
                  <wp:posOffset>4572000</wp:posOffset>
                </wp:positionH>
                <wp:positionV relativeFrom="paragraph">
                  <wp:posOffset>13970</wp:posOffset>
                </wp:positionV>
                <wp:extent cx="1781175" cy="2133600"/>
                <wp:effectExtent l="0" t="0" r="28575" b="19050"/>
                <wp:wrapNone/>
                <wp:docPr id="337" name="Rectangle 337"/>
                <wp:cNvGraphicFramePr/>
                <a:graphic xmlns:a="http://schemas.openxmlformats.org/drawingml/2006/main">
                  <a:graphicData uri="http://schemas.microsoft.com/office/word/2010/wordprocessingShape">
                    <wps:wsp>
                      <wps:cNvSpPr/>
                      <wps:spPr>
                        <a:xfrm>
                          <a:off x="0" y="0"/>
                          <a:ext cx="1781175" cy="21336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19BC16EA" w14:textId="77777777" w:rsidR="00012BC7" w:rsidRDefault="00012BC7" w:rsidP="00C1382B">
                            <w:pPr>
                              <w:jc w:val="center"/>
                              <w:rPr>
                                <w:b/>
                              </w:rPr>
                            </w:pPr>
                            <w:r>
                              <w:rPr>
                                <w:b/>
                              </w:rPr>
                              <w:t>Possible Outcomes</w:t>
                            </w:r>
                          </w:p>
                          <w:p w14:paraId="5FC7C46E" w14:textId="77777777" w:rsidR="00012BC7" w:rsidRDefault="00012BC7" w:rsidP="00C1382B">
                            <w:pPr>
                              <w:jc w:val="center"/>
                            </w:pPr>
                            <w:r>
                              <w:rPr>
                                <w:b/>
                              </w:rPr>
                              <w:t xml:space="preserve">- </w:t>
                            </w:r>
                            <w:r>
                              <w:t xml:space="preserve">Police Investigation </w:t>
                            </w:r>
                          </w:p>
                          <w:p w14:paraId="0DC79D5C" w14:textId="77777777" w:rsidR="00012BC7" w:rsidRDefault="00012BC7" w:rsidP="00C1382B">
                            <w:pPr>
                              <w:jc w:val="center"/>
                            </w:pPr>
                            <w:r>
                              <w:t>- Criminal proceedings</w:t>
                            </w:r>
                          </w:p>
                          <w:p w14:paraId="3DEC8D64" w14:textId="77777777" w:rsidR="00012BC7" w:rsidRDefault="00012BC7" w:rsidP="00C1382B">
                            <w:pPr>
                              <w:jc w:val="center"/>
                            </w:pPr>
                            <w:r>
                              <w:t>- Civil proceedings</w:t>
                            </w:r>
                          </w:p>
                          <w:p w14:paraId="36F90D4B" w14:textId="77777777" w:rsidR="00012BC7" w:rsidRDefault="00012BC7" w:rsidP="00C1382B">
                            <w:pPr>
                              <w:jc w:val="center"/>
                            </w:pPr>
                            <w:r>
                              <w:t xml:space="preserve">- Disciplinary hearing </w:t>
                            </w:r>
                          </w:p>
                          <w:p w14:paraId="0B7FD988" w14:textId="77777777" w:rsidR="00012BC7" w:rsidRDefault="00012BC7" w:rsidP="00C1382B">
                            <w:pPr>
                              <w:jc w:val="center"/>
                            </w:pPr>
                            <w:r>
                              <w:t xml:space="preserve">- Referral to disclosure Scotland where PVG criteria met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4EEEE" id="Rectangle 337" o:spid="_x0000_s1053" style="position:absolute;left:0;text-align:left;margin-left:5in;margin-top:1.1pt;width:140.25pt;height:16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XO1gIAAIsGAAAOAAAAZHJzL2Uyb0RvYy54bWysVVtr2zAUfh/sPwi9r7Zzb6hTQkvHoFsL&#10;7eizIsu2QLdJSuzu1+9Ici7rwmCjCSjSuek739E5ubrupUA7Zh3XqsTFRY4RU1RXXDUl/v5892mB&#10;kfNEVURoxUr8yhy+Xn38cNWZJRvpVouKWQRBlFt2psSt92aZZY62TBJ3oQ1ToKy1lcTD0TZZZUkH&#10;0aXIRnk+yzptK2M1Zc6B9DYp8SrGr2tG/UNdO+aRKDFg83G1cd2ENVtdkWVjiWk5HWCQ/0AhCVdw&#10;6SHULfEEbS3/I5Tk1Gqna39Btcx0XXPKYg6QTZG/yeapJYbFXIAcZw40ufcLS7/tnsyjBRo645YO&#10;tiGLvrYy/AI+1EeyXg9ksd4jCsJiviiK+RQjCrpRMR7P8khndnQ31vnPTEsUNiW2UI1IEtndOw9X&#10;guneZOCuuuNCIKv9C/dtTB8uSsQ68IlWDhkNDORR7GyzuREW7QgUeD0N3ygXW/lVV0lcFDl8Uqkd&#10;8Ud5Pj3IPVc+Wc/mgxDQDdEj0sad3h48/wHByU2/IxifQTDfC/+KICb1HhAuz0BYhOiBsTMQQNTs&#10;iyG4QiS0+nQCDuCCHCWCVcNrCaaWxKIG8oRCXYln4ynYUQLdXgviYSsNODjVYEREA2OEepuKqwU/&#10;OJ+r9ADw1Cw8qFvi2lRMF1Sp8pJ7mDSCyxIvEtbkLVSAxuKsGJ7lsRXCzvebHnFAOJqHSEG00dXr&#10;ow3vNCSKnKF3HO69J84/EgsDBIQwFP0DLLXQkLQedhi12v48Jw/20NegxaiDgQSM/NgSyzASXxS8&#10;98tiMoGwPh4m0/kIDvZUsznVqK280dASRUQXt8Hei/22tlq+wOxch1tBRRSFuxP3w+HGp0EJ05ey&#10;9TqawdQyxN+rJ0P3nRkYf+5fiDVDn3sYEd/0fniR5Zt2T7aBdKXXW69rHmfBkVd4deEAEy81XprO&#10;YaSenqPV8T9k9QsAAP//AwBQSwMEFAAGAAgAAAAhAFSdQIvgAAAACgEAAA8AAABkcnMvZG93bnJl&#10;di54bWxMj8tOwzAQRfdI/IM1SOyo3VSEKmRSVTzUFRINtGLpxtMkIh6nsduGv8ddwXJ0r849ky9G&#10;24kTDb51jDCdKBDElTMt1wifH693cxA+aDa6c0wIP+RhUVxf5Toz7sxrOpWhFhHCPtMITQh9JqWv&#10;GrLaT1xPHLO9G6wO8RxqaQZ9jnDbyUSpVFrdclxodE9PDVXf5dEiHFZb975/Yz08y+XLdFUe0s1X&#10;inh7My4fQQQaw18ZLvpRHYrotHNHNl50CA8RH6sISQLikiul7kHsEGazeQKyyOX/F4pfAAAA//8D&#10;AFBLAQItABQABgAIAAAAIQC2gziS/gAAAOEBAAATAAAAAAAAAAAAAAAAAAAAAABbQ29udGVudF9U&#10;eXBlc10ueG1sUEsBAi0AFAAGAAgAAAAhADj9If/WAAAAlAEAAAsAAAAAAAAAAAAAAAAALwEAAF9y&#10;ZWxzLy5yZWxzUEsBAi0AFAAGAAgAAAAhAHe3tc7WAgAAiwYAAA4AAAAAAAAAAAAAAAAALgIAAGRy&#10;cy9lMm9Eb2MueG1sUEsBAi0AFAAGAAgAAAAhAFSdQIvgAAAACgEAAA8AAAAAAAAAAAAAAAAAMAUA&#10;AGRycy9kb3ducmV2LnhtbFBLBQYAAAAABAAEAPMAAAA9BgAAAAA=&#10;" fillcolor="#d2d2d2" strokecolor="#a5a5a5" strokeweight=".5pt">
                <v:fill color2="silver" rotate="t" colors="0 #d2d2d2;.5 #c8c8c8;1 silver" focus="100%" type="gradient">
                  <o:fill v:ext="view" type="gradientUnscaled"/>
                </v:fill>
                <v:textbox>
                  <w:txbxContent>
                    <w:p w14:paraId="19BC16EA" w14:textId="77777777" w:rsidR="00012BC7" w:rsidRDefault="00012BC7" w:rsidP="00C1382B">
                      <w:pPr>
                        <w:jc w:val="center"/>
                        <w:rPr>
                          <w:b/>
                        </w:rPr>
                      </w:pPr>
                      <w:r>
                        <w:rPr>
                          <w:b/>
                        </w:rPr>
                        <w:t>Possible Outcomes</w:t>
                      </w:r>
                    </w:p>
                    <w:p w14:paraId="5FC7C46E" w14:textId="77777777" w:rsidR="00012BC7" w:rsidRDefault="00012BC7" w:rsidP="00C1382B">
                      <w:pPr>
                        <w:jc w:val="center"/>
                      </w:pPr>
                      <w:r>
                        <w:rPr>
                          <w:b/>
                        </w:rPr>
                        <w:t xml:space="preserve">- </w:t>
                      </w:r>
                      <w:r>
                        <w:t xml:space="preserve">Police Investigation </w:t>
                      </w:r>
                    </w:p>
                    <w:p w14:paraId="0DC79D5C" w14:textId="77777777" w:rsidR="00012BC7" w:rsidRDefault="00012BC7" w:rsidP="00C1382B">
                      <w:pPr>
                        <w:jc w:val="center"/>
                      </w:pPr>
                      <w:r>
                        <w:t>- Criminal proceedings</w:t>
                      </w:r>
                    </w:p>
                    <w:p w14:paraId="3DEC8D64" w14:textId="77777777" w:rsidR="00012BC7" w:rsidRDefault="00012BC7" w:rsidP="00C1382B">
                      <w:pPr>
                        <w:jc w:val="center"/>
                      </w:pPr>
                      <w:r>
                        <w:t>- Civil proceedings</w:t>
                      </w:r>
                    </w:p>
                    <w:p w14:paraId="36F90D4B" w14:textId="77777777" w:rsidR="00012BC7" w:rsidRDefault="00012BC7" w:rsidP="00C1382B">
                      <w:pPr>
                        <w:jc w:val="center"/>
                      </w:pPr>
                      <w:r>
                        <w:t xml:space="preserve">- Disciplinary hearing </w:t>
                      </w:r>
                    </w:p>
                    <w:p w14:paraId="0B7FD988" w14:textId="77777777" w:rsidR="00012BC7" w:rsidRDefault="00012BC7" w:rsidP="00C1382B">
                      <w:pPr>
                        <w:jc w:val="center"/>
                      </w:pPr>
                      <w:r>
                        <w:t xml:space="preserve">- Referral to disclosure Scotland where PVG criteria met </w:t>
                      </w:r>
                    </w:p>
                  </w:txbxContent>
                </v:textbox>
                <w10:wrap anchorx="margin"/>
              </v:rect>
            </w:pict>
          </mc:Fallback>
        </mc:AlternateContent>
      </w:r>
    </w:p>
    <w:p w14:paraId="37E3988E" w14:textId="77777777" w:rsidR="00C1382B" w:rsidRPr="00F11450" w:rsidRDefault="00C1382B" w:rsidP="00C1382B">
      <w:pPr>
        <w:pStyle w:val="ListParagraph"/>
        <w:rPr>
          <w:rFonts w:cstheme="minorHAnsi"/>
          <w:color w:val="002060"/>
        </w:rPr>
      </w:pPr>
    </w:p>
    <w:p w14:paraId="31604F76" w14:textId="77777777" w:rsidR="00C1382B" w:rsidRPr="00F11450" w:rsidRDefault="00C1382B" w:rsidP="00C1382B">
      <w:pPr>
        <w:pStyle w:val="ListParagraph"/>
        <w:rPr>
          <w:rFonts w:cstheme="minorHAnsi"/>
          <w:color w:val="002060"/>
        </w:rPr>
      </w:pPr>
    </w:p>
    <w:p w14:paraId="56D52D78" w14:textId="77777777" w:rsidR="00C1382B" w:rsidRPr="00F11450" w:rsidRDefault="00C1382B" w:rsidP="00C1382B">
      <w:pPr>
        <w:pStyle w:val="ListParagraph"/>
        <w:rPr>
          <w:rFonts w:cstheme="minorHAnsi"/>
          <w:color w:val="002060"/>
        </w:rPr>
      </w:pPr>
    </w:p>
    <w:p w14:paraId="4B3E38FF" w14:textId="77777777" w:rsidR="00C1382B" w:rsidRPr="00F11450" w:rsidRDefault="00C1382B" w:rsidP="00C1382B">
      <w:pPr>
        <w:pStyle w:val="ListParagraph"/>
        <w:rPr>
          <w:rFonts w:cstheme="minorHAnsi"/>
          <w:color w:val="002060"/>
        </w:rPr>
      </w:pPr>
    </w:p>
    <w:p w14:paraId="2D1D77C3" w14:textId="77777777" w:rsidR="00C1382B" w:rsidRPr="00F11450" w:rsidRDefault="00C1382B" w:rsidP="00C1382B">
      <w:pPr>
        <w:pStyle w:val="ListParagraph"/>
        <w:rPr>
          <w:rFonts w:cstheme="minorHAnsi"/>
          <w:color w:val="002060"/>
        </w:rPr>
      </w:pPr>
    </w:p>
    <w:p w14:paraId="5E88479C" w14:textId="77777777" w:rsidR="00C1382B" w:rsidRPr="00F11450" w:rsidRDefault="00C1382B" w:rsidP="00C1382B">
      <w:pPr>
        <w:pStyle w:val="ListParagraph"/>
        <w:rPr>
          <w:rFonts w:cstheme="minorHAnsi"/>
          <w:color w:val="002060"/>
        </w:rPr>
      </w:pPr>
    </w:p>
    <w:p w14:paraId="2D30085C" w14:textId="77777777" w:rsidR="00C1382B" w:rsidRPr="00F11450" w:rsidRDefault="00C1382B" w:rsidP="00C1382B">
      <w:pPr>
        <w:pStyle w:val="ListParagraph"/>
        <w:rPr>
          <w:rFonts w:cstheme="minorHAnsi"/>
          <w:color w:val="002060"/>
        </w:rPr>
      </w:pPr>
    </w:p>
    <w:p w14:paraId="26BD7F59" w14:textId="77777777" w:rsidR="00C1382B" w:rsidRPr="00F11450" w:rsidRDefault="00C1382B" w:rsidP="00C1382B">
      <w:pPr>
        <w:pStyle w:val="ListParagraph"/>
        <w:rPr>
          <w:rFonts w:cstheme="minorHAnsi"/>
          <w:color w:val="002060"/>
        </w:rPr>
      </w:pPr>
    </w:p>
    <w:p w14:paraId="4ECB4F93" w14:textId="77777777" w:rsidR="00C1382B" w:rsidRPr="00F11450" w:rsidRDefault="00C1382B" w:rsidP="00C1382B">
      <w:pPr>
        <w:pStyle w:val="ListParagraph"/>
        <w:rPr>
          <w:rFonts w:cstheme="minorHAnsi"/>
          <w:color w:val="002060"/>
        </w:rPr>
      </w:pPr>
    </w:p>
    <w:p w14:paraId="68B896DD" w14:textId="77777777" w:rsidR="00C1382B" w:rsidRPr="00F11450" w:rsidRDefault="00C1382B" w:rsidP="00C1382B">
      <w:pPr>
        <w:pStyle w:val="ListParagraph"/>
        <w:rPr>
          <w:rFonts w:cstheme="minorHAnsi"/>
          <w:color w:val="002060"/>
        </w:rPr>
      </w:pPr>
    </w:p>
    <w:p w14:paraId="0C807BAC" w14:textId="77777777" w:rsidR="00C1382B" w:rsidRPr="00F11450" w:rsidRDefault="00C1382B" w:rsidP="00C1382B">
      <w:pPr>
        <w:pStyle w:val="ListParagraph"/>
        <w:rPr>
          <w:rFonts w:cstheme="minorHAnsi"/>
          <w:color w:val="002060"/>
        </w:rPr>
      </w:pPr>
    </w:p>
    <w:p w14:paraId="6E9A83F8" w14:textId="77777777" w:rsidR="00690E9E" w:rsidRDefault="00690E9E" w:rsidP="003610C6">
      <w:pPr>
        <w:spacing w:after="0"/>
        <w:rPr>
          <w:rFonts w:cstheme="minorHAnsi"/>
          <w:color w:val="002060"/>
        </w:rPr>
      </w:pPr>
    </w:p>
    <w:p w14:paraId="0B5E6555" w14:textId="77777777" w:rsidR="00F61F0F" w:rsidRDefault="004C4D2D" w:rsidP="003610C6">
      <w:pPr>
        <w:spacing w:after="0"/>
        <w:rPr>
          <w:rFonts w:cstheme="minorHAnsi"/>
          <w:color w:val="002060"/>
        </w:rPr>
      </w:pPr>
      <w:r>
        <w:rPr>
          <w:rFonts w:cstheme="minorHAnsi"/>
          <w:noProof/>
          <w:color w:val="002060"/>
          <w:lang w:eastAsia="en-GB"/>
        </w:rPr>
        <mc:AlternateContent>
          <mc:Choice Requires="wps">
            <w:drawing>
              <wp:anchor distT="0" distB="0" distL="114300" distR="114300" simplePos="0" relativeHeight="251757568" behindDoc="0" locked="0" layoutInCell="1" allowOverlap="1" wp14:anchorId="560DE841" wp14:editId="7FA0477F">
                <wp:simplePos x="0" y="0"/>
                <wp:positionH relativeFrom="column">
                  <wp:posOffset>-111125</wp:posOffset>
                </wp:positionH>
                <wp:positionV relativeFrom="paragraph">
                  <wp:posOffset>763270</wp:posOffset>
                </wp:positionV>
                <wp:extent cx="6324600" cy="24765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63246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6176C" w14:textId="1DC396C7" w:rsidR="00012BC7" w:rsidRPr="00F61F0F" w:rsidRDefault="00012BC7" w:rsidP="00690E9E">
                            <w:pPr>
                              <w:jc w:val="center"/>
                              <w:rPr>
                                <w:color w:val="002060"/>
                              </w:rPr>
                            </w:pPr>
                            <w:r w:rsidRPr="00F61F0F">
                              <w:rPr>
                                <w:color w:val="002060"/>
                              </w:rPr>
                              <w:t>*The Game Leader SO may choose to lead on inappropriate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0DE841" id="Text Box 59" o:spid="_x0000_s1054" type="#_x0000_t202" style="position:absolute;margin-left:-8.75pt;margin-top:60.1pt;width:498pt;height:19.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qIeAIAAG0FAAAOAAAAZHJzL2Uyb0RvYy54bWysVEtPGzEQvlfqf7B8L5ukIdCIDUpBVJUQ&#10;oIaKs+O1iVWvx7Un2U1/fcfezaOUC1Uvu7bnm9c3j4vLtrZso0I04Eo+PBlwppyEyrjnkn9/vPlw&#10;zllE4SphwamSb1Xkl7P37y4aP1UjWIGtVGBkxMVp40u+QvTToohypWoRT8ArR0INoRZI1/BcVEE0&#10;ZL22xWgwmBQNhMoHkCpGer3uhHyW7WutJN5rHRUyW3KKDfM35O8yfYvZhZg+B+FXRvZhiH+IohbG&#10;kdO9qWuBgq2D+ctUbWSACBpPJNQFaG2kyjlQNsPBi2wWK+FVzoXIiX5PU/x/ZuXdZuEfAsP2M7RU&#10;wERI4+M00mPKp9WhTn+KlJGcKNzuaVMtMkmPk4+j8WRAIkmy0fhscpp5LQ7aPkT8oqBm6VDyQGXJ&#10;bInNbUTySNAdJDmLYE11Y6zNl9QK6soGthFURIs5RtL4A2Uda1Ik5DopOUjqnWXr0ovKzdC7O2SY&#10;T7i1KmGs+6Y0M1VO9BXfQkrl9v4zOqE0uXqLYo8/RPUW5S4P0sieweFeuTYOQs4+T8+BsurHjjLd&#10;4Ynwo7zTEdtlS4lT+c53HbCEakuNEaCbmejljaHq3YqIDyLQkFDBafDxnj7aArEP/YmzFYRfr70n&#10;PPUuSTlraOhKHn+uRVCc2a+OuvrTcDxOU5ov49OzEV3CsWR5LHHr+gqoJYa0YrzMx4RHuzvqAPUT&#10;7Yd58koi4ST5LjnujlfYrQLaL1LN5xlEc+kF3rqFl8l0ojn15mP7JILvGxip9e9gN55i+qKPO2zS&#10;dDBfI2iTmzwR3bHaF4BmOvd+v3/S0ji+Z9RhS85+AwAA//8DAFBLAwQUAAYACAAAACEA+GjUfuIA&#10;AAALAQAADwAAAGRycy9kb3ducmV2LnhtbEyPS0/DMBCE70j8B2uRuKDWaaqQNsSpEOIh9UbDQ9zc&#10;eEki4nUUu0n49ywnOO7Mp9mZfDfbTow4+NaRgtUyAoFUOdNSreClfFhsQPigyejOESr4Rg+74vws&#10;15lxEz3jeAi14BDymVbQhNBnUvqqQav90vVI7H26werA51BLM+iJw20n4yi6lla3xB8a3eNdg9XX&#10;4WQVfFzV73s/P75O62Td3z+NZfpmSqUuL+bbGxAB5/AHw299rg4Fdzq6ExkvOgWLVZowykYcxSCY&#10;2KYbVo6sJNsYZJHL/xuKHwAAAP//AwBQSwECLQAUAAYACAAAACEAtoM4kv4AAADhAQAAEwAAAAAA&#10;AAAAAAAAAAAAAAAAW0NvbnRlbnRfVHlwZXNdLnhtbFBLAQItABQABgAIAAAAIQA4/SH/1gAAAJQB&#10;AAALAAAAAAAAAAAAAAAAAC8BAABfcmVscy8ucmVsc1BLAQItABQABgAIAAAAIQCHNEqIeAIAAG0F&#10;AAAOAAAAAAAAAAAAAAAAAC4CAABkcnMvZTJvRG9jLnhtbFBLAQItABQABgAIAAAAIQD4aNR+4gAA&#10;AAsBAAAPAAAAAAAAAAAAAAAAANIEAABkcnMvZG93bnJldi54bWxQSwUGAAAAAAQABADzAAAA4QUA&#10;AAAA&#10;" fillcolor="white [3201]" stroked="f" strokeweight=".5pt">
                <v:textbox>
                  <w:txbxContent>
                    <w:p w14:paraId="58F6176C" w14:textId="1DC396C7" w:rsidR="00012BC7" w:rsidRPr="00F61F0F" w:rsidRDefault="00012BC7" w:rsidP="00690E9E">
                      <w:pPr>
                        <w:jc w:val="center"/>
                        <w:rPr>
                          <w:color w:val="002060"/>
                        </w:rPr>
                      </w:pPr>
                      <w:r w:rsidRPr="00F61F0F">
                        <w:rPr>
                          <w:color w:val="002060"/>
                        </w:rPr>
                        <w:t>*The Game Leader SO may choose to lead on inappropriate behaviour</w:t>
                      </w:r>
                    </w:p>
                  </w:txbxContent>
                </v:textbox>
              </v:shape>
            </w:pict>
          </mc:Fallback>
        </mc:AlternateContent>
      </w:r>
      <w:r w:rsidR="00C1382B" w:rsidRPr="00F11450">
        <w:rPr>
          <w:rFonts w:cstheme="minorHAnsi"/>
          <w:color w:val="002060"/>
        </w:rPr>
        <w:t xml:space="preserve"> </w:t>
      </w:r>
      <w:r w:rsidR="003610C6" w:rsidRPr="00F11450">
        <w:rPr>
          <w:rFonts w:cstheme="minorHAnsi"/>
          <w:noProof/>
          <w:color w:val="002060"/>
          <w:lang w:eastAsia="en-GB"/>
        </w:rPr>
        <mc:AlternateContent>
          <mc:Choice Requires="wps">
            <w:drawing>
              <wp:anchor distT="0" distB="0" distL="114300" distR="114300" simplePos="0" relativeHeight="251722752" behindDoc="0" locked="0" layoutInCell="1" allowOverlap="1" wp14:anchorId="1CEA4766" wp14:editId="62C1DC35">
                <wp:simplePos x="0" y="0"/>
                <wp:positionH relativeFrom="column">
                  <wp:posOffset>3333750</wp:posOffset>
                </wp:positionH>
                <wp:positionV relativeFrom="paragraph">
                  <wp:posOffset>5715</wp:posOffset>
                </wp:positionV>
                <wp:extent cx="0" cy="200025"/>
                <wp:effectExtent l="76200" t="0" r="57150" b="47625"/>
                <wp:wrapNone/>
                <wp:docPr id="319" name="Straight Arrow Connector 319"/>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59ACB1" id="Straight Arrow Connector 319" o:spid="_x0000_s1026" type="#_x0000_t32" style="position:absolute;margin-left:262.5pt;margin-top:.45pt;width:0;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Z0QEAAPcDAAAOAAAAZHJzL2Uyb0RvYy54bWysU9uO0zAQfUfiHyy/06RFIKiarlAXeEFQ&#10;sfABXsdOLGyPNTZN8veMnTS74iIhxMsktufMnHM8PtyMzrKLwmjAN3y7qTlTXkJrfNfwr1/ePXvF&#10;WUzCt8KCVw2fVOQ3x6dPDkPYqx30YFuFjIr4uB9Cw/uUwr6qouyVE3EDQXk61IBOJFpiV7UoBqru&#10;bLWr65fVANgGBKlipN3b+ZAfS32tlUyftI4qMdtw4pZKxBLvc6yOB7HvUITeyIWG+AcWThhPTddS&#10;tyIJ9h3NL6WckQgRdNpIcBVobaQqGkjNtv5JzV0vgipayJwYVpvi/ysrP17OyEzb8Ofb15x54eiS&#10;7hIK0/WJvUGEgZ3AezISkOUccmwIcU/Akz/jsorhjFn+qNHlLwljY3F5Wl1WY2Jy3pS0S7dX717k&#10;ctUDLmBM7xU4ln8aHhciK4NtMVlcPsQ0A6+A3NT6HJMw9q1vWZoCSUlohO+sWvrklCrTnwmXvzRZ&#10;NcM/K01WEMW5TRlCdbLILoLGp/22XatQZoZoY+0Kqgu3P4KW3AxTZTD/Frhml47g0wp0xgP+rmsa&#10;r1T1nH9VPWvNsu+hncr1FTtouso9LC8hj+/jdYE/vNfjDwAAAP//AwBQSwMEFAAGAAgAAAAhAM88&#10;kE3bAAAABwEAAA8AAABkcnMvZG93bnJldi54bWxMj8FOwzAQRO9I/IO1SNyoQ6DQhmwqhOBYIZoK&#10;cXTjTRxhr6PYacPfY8QBjqMZzbwpN7Oz4khj6D0jXC8yEMSN1z13CPv65WoFIkTFWlnPhPBFATbV&#10;+VmpCu1P/EbHXexEKuFQKAQT41BIGRpDToWFH4iT1/rRqZjk2Ek9qlMqd1bmWXYnneo5LRg10JOh&#10;5nM3OYS27vbNx/NKTrZ9va/fzdps6y3i5cX8+AAi0hz/wvCDn9ChSkwHP7EOwiIs82X6EhHWIJL9&#10;Kw8IN/ktyKqU//mrbwAAAP//AwBQSwECLQAUAAYACAAAACEAtoM4kv4AAADhAQAAEwAAAAAAAAAA&#10;AAAAAAAAAAAAW0NvbnRlbnRfVHlwZXNdLnhtbFBLAQItABQABgAIAAAAIQA4/SH/1gAAAJQBAAAL&#10;AAAAAAAAAAAAAAAAAC8BAABfcmVscy8ucmVsc1BLAQItABQABgAIAAAAIQDk/VvZ0QEAAPcDAAAO&#10;AAAAAAAAAAAAAAAAAC4CAABkcnMvZTJvRG9jLnhtbFBLAQItABQABgAIAAAAIQDPPJBN2wAAAAcB&#10;AAAPAAAAAAAAAAAAAAAAACsEAABkcnMvZG93bnJldi54bWxQSwUGAAAAAAQABADzAAAAMwUAAAAA&#10;" strokecolor="black [3200]" strokeweight=".5pt">
                <v:stroke endarrow="block" joinstyle="miter"/>
              </v:shape>
            </w:pict>
          </mc:Fallback>
        </mc:AlternateContent>
      </w:r>
      <w:r w:rsidR="003610C6" w:rsidRPr="00F11450">
        <w:rPr>
          <w:rFonts w:cstheme="minorHAnsi"/>
          <w:noProof/>
          <w:color w:val="002060"/>
          <w:lang w:eastAsia="en-GB"/>
        </w:rPr>
        <mc:AlternateContent>
          <mc:Choice Requires="wps">
            <w:drawing>
              <wp:anchor distT="0" distB="0" distL="114300" distR="114300" simplePos="0" relativeHeight="251705344" behindDoc="0" locked="0" layoutInCell="1" allowOverlap="1" wp14:anchorId="4229DA62" wp14:editId="5AABC87A">
                <wp:simplePos x="0" y="0"/>
                <wp:positionH relativeFrom="margin">
                  <wp:posOffset>2466975</wp:posOffset>
                </wp:positionH>
                <wp:positionV relativeFrom="paragraph">
                  <wp:posOffset>283210</wp:posOffset>
                </wp:positionV>
                <wp:extent cx="3600450" cy="447675"/>
                <wp:effectExtent l="0" t="0" r="19050" b="28575"/>
                <wp:wrapNone/>
                <wp:docPr id="320" name="Rectangle 320"/>
                <wp:cNvGraphicFramePr/>
                <a:graphic xmlns:a="http://schemas.openxmlformats.org/drawingml/2006/main">
                  <a:graphicData uri="http://schemas.microsoft.com/office/word/2010/wordprocessingShape">
                    <wps:wsp>
                      <wps:cNvSpPr/>
                      <wps:spPr>
                        <a:xfrm>
                          <a:off x="0" y="0"/>
                          <a:ext cx="3600450" cy="4476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2EE14A5F" w14:textId="77777777" w:rsidR="00012BC7" w:rsidRDefault="00012BC7" w:rsidP="00C1382B">
                            <w:pPr>
                              <w:jc w:val="center"/>
                            </w:pPr>
                            <w:r>
                              <w:t xml:space="preserve">Opportunity to appeal decision of the Disciplinary Hearing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29DA62" id="Rectangle 320" o:spid="_x0000_s1055" style="position:absolute;margin-left:194.25pt;margin-top:22.3pt;width:283.5pt;height:35.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ZK2AIAAIoGAAAOAAAAZHJzL2Uyb0RvYy54bWysVdtqGzEQfS/0H4Tem107viQm62ASUgpp&#10;E0hKnmWtdlegW6XxJf36jqT1pakptMQGWZoZjWbOzBxfXW+1Imvhg7SmooOzkhJhuK2laSv6/fnu&#10;0wUlAZipmbJGVPRVBHo9//jhauNmYmg7q2rhCToxYbZxFe0A3KwoAu+EZuHMOmFQ2VivGeDRt0Xt&#10;2Qa9a1UMy3JSbKyvnbdchIDS26yk8+S/aQSHh6YJAoiqKMYGafVpXca1mF+xWeuZ6yTvw2D/EYVm&#10;0uCje1e3DBhZefmHKy25t8E2cMatLmzTSC5SDpjNoHyTzVPHnEi5IDjB7WEK7+eWf1s/uUePMGxc&#10;mAXcxiy2jdfxF+Mj2wTW6x4ssQXCUXg+KcvRGDHlqBuNppPpOKJZHG47H+CzsJrETUU9FiNhxNb3&#10;AbLpzqSHrr6TShFv4UVCl7LHnsq4BryTrAJxFgEokzj4dnmjPFkzrO9iHL9Jrlb6q62zeDAo8ZMr&#10;HRgc5OV4LwdpIFtPpr0QE+m9p6TacPx6vPkPERy99HsE5ycimO6Ef40gJfUeIVyeCOEieu+r+RYE&#10;jKrdFUNJQ1ic9PEIL+AVEjhTou6bJZp6looawVOGbCo6OU9Nw3DYG8UA+0c7vBBMSwlTLbIIB5+L&#10;a5XcXz5V6dxD4dgsNtQtC10uZlLlymsJSDRK6ope5FjzbWViaCJRRd+Wh0mIO9gut0RihMPL6CmK&#10;lrZ+ffSxT2OiJDh+J/HdexbgkXnkDxQiJ8IDLo2ymLTtd5R01v88JY/2ONaopWSDfISI/FgxLyhR&#10;Xwz2++VgNEK3kA6j8XSIB3+sWR5rzErfWByJQYoubaM9qN228Va/IHUu4quoYobj2xn7/nADmSeR&#10;fLlYLJIZkpZjcG+eHN9NZkT8efvCvOvnHJAhvtkdd7HZm3HPthF0YxcrsI1MXHDAFcctHpDw8uBl&#10;co6MenxOVoe/kPkvAAAA//8DAFBLAwQUAAYACAAAACEAYKarh+AAAAAKAQAADwAAAGRycy9kb3du&#10;cmV2LnhtbEyPTU/DMAyG70j8h8hI3FhaWKtSmk4TH9oJaZQNccwar61onK7JtvLvMSc42n70+nmL&#10;xWR7ccLRd44UxLMIBFLtTEeNgs37y00GwgdNRveOUME3eliUlxeFzo070xueqtAIDiGfawVtCEMu&#10;pa9btNrP3IDEt70brQ48jo00oz5zuO3lbRSl0uqO+EOrB3xssf6qjlbBYfXh1vtX0uOTXD7Hq+qQ&#10;bj9Tpa6vpuUDiIBT+IPhV5/VoWSnnTuS8aJXcJdlCaMK5vMUBAP3ScKLHZNxEoMsC/m/QvkDAAD/&#10;/wMAUEsBAi0AFAAGAAgAAAAhALaDOJL+AAAA4QEAABMAAAAAAAAAAAAAAAAAAAAAAFtDb250ZW50&#10;X1R5cGVzXS54bWxQSwECLQAUAAYACAAAACEAOP0h/9YAAACUAQAACwAAAAAAAAAAAAAAAAAvAQAA&#10;X3JlbHMvLnJlbHNQSwECLQAUAAYACAAAACEADBg2StgCAACKBgAADgAAAAAAAAAAAAAAAAAuAgAA&#10;ZHJzL2Uyb0RvYy54bWxQSwECLQAUAAYACAAAACEAYKarh+AAAAAKAQAADwAAAAAAAAAAAAAAAAAy&#10;BQAAZHJzL2Rvd25yZXYueG1sUEsFBgAAAAAEAAQA8wAAAD8GAAAAAA==&#10;" fillcolor="#d2d2d2" strokecolor="#a5a5a5" strokeweight=".5pt">
                <v:fill color2="silver" rotate="t" colors="0 #d2d2d2;.5 #c8c8c8;1 silver" focus="100%" type="gradient">
                  <o:fill v:ext="view" type="gradientUnscaled"/>
                </v:fill>
                <v:textbox>
                  <w:txbxContent>
                    <w:p w14:paraId="2EE14A5F" w14:textId="77777777" w:rsidR="00012BC7" w:rsidRDefault="00012BC7" w:rsidP="00C1382B">
                      <w:pPr>
                        <w:jc w:val="center"/>
                      </w:pPr>
                      <w:r>
                        <w:t xml:space="preserve">Opportunity to appeal decision of the Disciplinary Hearing </w:t>
                      </w:r>
                    </w:p>
                  </w:txbxContent>
                </v:textbox>
                <w10:wrap anchorx="margin"/>
              </v:rect>
            </w:pict>
          </mc:Fallback>
        </mc:AlternateContent>
      </w:r>
    </w:p>
    <w:p w14:paraId="4339E021" w14:textId="01E9FBE9" w:rsidR="00C1382B" w:rsidRPr="00F61F0F" w:rsidRDefault="00F61F0F" w:rsidP="003610C6">
      <w:pPr>
        <w:spacing w:after="0"/>
        <w:rPr>
          <w:rFonts w:cstheme="minorHAnsi"/>
          <w:color w:val="002060"/>
        </w:rPr>
      </w:pPr>
      <w:r>
        <w:rPr>
          <w:rFonts w:cstheme="minorHAnsi"/>
          <w:b/>
          <w:color w:val="002060"/>
          <w:sz w:val="24"/>
        </w:rPr>
        <w:lastRenderedPageBreak/>
        <w:t xml:space="preserve">CONCERN RECODRDING FORM – (PROTECTED ADULT) </w:t>
      </w:r>
    </w:p>
    <w:p w14:paraId="1E5827B5" w14:textId="77777777" w:rsidR="003610C6" w:rsidRPr="00F11450" w:rsidRDefault="003610C6" w:rsidP="003610C6">
      <w:pPr>
        <w:spacing w:after="0"/>
        <w:rPr>
          <w:rFonts w:cstheme="minorHAnsi"/>
          <w:color w:val="002060"/>
        </w:rPr>
      </w:pPr>
    </w:p>
    <w:p w14:paraId="36F81CCD" w14:textId="77777777" w:rsidR="00C1382B" w:rsidRPr="00F11450" w:rsidRDefault="00C1382B" w:rsidP="00C1382B">
      <w:pPr>
        <w:rPr>
          <w:rFonts w:cstheme="minorHAnsi"/>
          <w:color w:val="002060"/>
        </w:rPr>
      </w:pPr>
      <w:r w:rsidRPr="00F11450">
        <w:rPr>
          <w:rFonts w:cstheme="minorHAnsi"/>
          <w:color w:val="002060"/>
        </w:rPr>
        <w:t xml:space="preserve">This form must be completed as soon as possible after receiving information that causes concern. Contact the Clubs Safeguarding Officer via phone to report the concern then email the completed form to via email as soon as possible after completion; do not delay by attempting to obtain information to complete all sections. Please do not keep any electronic, printed or written versions of this form. It is important to maintain confidentiality to delete or shred as soon as the information has been passed on. </w:t>
      </w:r>
    </w:p>
    <w:p w14:paraId="6775BA57" w14:textId="77777777" w:rsidR="00C1382B" w:rsidRPr="00F11450" w:rsidRDefault="00C1382B" w:rsidP="00C1382B">
      <w:pPr>
        <w:rPr>
          <w:rFonts w:cstheme="minorHAnsi"/>
          <w:color w:val="002060"/>
        </w:rPr>
      </w:pPr>
      <w:r w:rsidRPr="00F11450">
        <w:rPr>
          <w:rFonts w:cstheme="minorHAnsi"/>
          <w:color w:val="002060"/>
        </w:rPr>
        <w:t xml:space="preserve">Complete Part A where the concern relates to the wellbeing of a </w:t>
      </w:r>
      <w:r w:rsidR="00C96907">
        <w:rPr>
          <w:rFonts w:cstheme="minorHAnsi"/>
          <w:color w:val="002060"/>
        </w:rPr>
        <w:t>protected adult</w:t>
      </w:r>
      <w:r w:rsidRPr="00F11450">
        <w:rPr>
          <w:rFonts w:cstheme="minorHAnsi"/>
          <w:color w:val="002060"/>
        </w:rPr>
        <w:t xml:space="preserve"> and / or Part B where the concern relates to the conduct of an adult. Finally, provide your contact information. </w:t>
      </w:r>
    </w:p>
    <w:p w14:paraId="2A7A7B97" w14:textId="77777777" w:rsidR="00C1382B" w:rsidRPr="00F11450" w:rsidRDefault="00C1382B" w:rsidP="00C1382B">
      <w:pPr>
        <w:spacing w:after="0"/>
        <w:rPr>
          <w:rFonts w:cstheme="minorHAnsi"/>
          <w:color w:val="002060"/>
        </w:rPr>
      </w:pPr>
      <w:r w:rsidRPr="00F11450">
        <w:rPr>
          <w:rFonts w:cstheme="minorHAnsi"/>
          <w:color w:val="002060"/>
        </w:rPr>
        <w:t xml:space="preserve">Part A – Where there are concerns about the wellbeing of a </w:t>
      </w:r>
      <w:r w:rsidR="00C96907">
        <w:rPr>
          <w:rFonts w:cstheme="minorHAnsi"/>
          <w:color w:val="002060"/>
        </w:rPr>
        <w:t>protected adult</w:t>
      </w:r>
      <w:r w:rsidRPr="00F11450">
        <w:rPr>
          <w:rFonts w:cstheme="minorHAnsi"/>
          <w:color w:val="002060"/>
        </w:rPr>
        <w:t xml:space="preserve"> </w:t>
      </w:r>
    </w:p>
    <w:p w14:paraId="37E41D7B" w14:textId="77777777" w:rsidR="00C1382B" w:rsidRPr="00F11450" w:rsidRDefault="00C1382B" w:rsidP="00C1382B">
      <w:pPr>
        <w:spacing w:after="0"/>
        <w:rPr>
          <w:rFonts w:cstheme="minorHAnsi"/>
          <w:color w:val="002060"/>
        </w:rPr>
      </w:pPr>
      <w:r w:rsidRPr="00F11450">
        <w:rPr>
          <w:rFonts w:cstheme="minorHAnsi"/>
          <w:color w:val="002060"/>
        </w:rPr>
        <w:t>(Safe, Healthy, Active, Nurtured, Achieving, Respected, Responsible, Included)</w:t>
      </w:r>
    </w:p>
    <w:p w14:paraId="454BD86B" w14:textId="77777777" w:rsidR="00C1382B" w:rsidRPr="00F11450" w:rsidRDefault="00C1382B" w:rsidP="00C1382B">
      <w:pPr>
        <w:spacing w:after="0"/>
        <w:rPr>
          <w:rFonts w:cstheme="minorHAnsi"/>
          <w:color w:val="002060"/>
        </w:rPr>
      </w:pPr>
    </w:p>
    <w:p w14:paraId="09BA4775" w14:textId="77777777" w:rsidR="00C1382B" w:rsidRPr="00E04D12" w:rsidRDefault="00C1382B" w:rsidP="00C1382B">
      <w:pPr>
        <w:rPr>
          <w:rFonts w:cstheme="minorHAnsi"/>
          <w:b/>
          <w:i/>
          <w:color w:val="002060"/>
        </w:rPr>
      </w:pPr>
      <w:r w:rsidRPr="00E04D12">
        <w:rPr>
          <w:rFonts w:cstheme="minorHAnsi"/>
          <w:b/>
          <w:i/>
          <w:color w:val="002060"/>
        </w:rPr>
        <w:t xml:space="preserve">1. </w:t>
      </w:r>
      <w:r w:rsidR="00E04D12" w:rsidRPr="00E04D12">
        <w:rPr>
          <w:rFonts w:cstheme="minorHAnsi"/>
          <w:b/>
          <w:i/>
          <w:color w:val="002060"/>
        </w:rPr>
        <w:t>Player</w:t>
      </w:r>
      <w:r w:rsidRPr="00E04D12">
        <w:rPr>
          <w:rFonts w:cstheme="minorHAnsi"/>
          <w:b/>
          <w:i/>
          <w:color w:val="002060"/>
        </w:rPr>
        <w:t xml:space="preserve"> Details </w:t>
      </w:r>
    </w:p>
    <w:tbl>
      <w:tblPr>
        <w:tblStyle w:val="TableGrid0"/>
        <w:tblW w:w="0" w:type="auto"/>
        <w:tblInd w:w="720" w:type="dxa"/>
        <w:tblLook w:val="04A0" w:firstRow="1" w:lastRow="0" w:firstColumn="1" w:lastColumn="0" w:noHBand="0" w:noVBand="1"/>
      </w:tblPr>
      <w:tblGrid>
        <w:gridCol w:w="1685"/>
        <w:gridCol w:w="3305"/>
        <w:gridCol w:w="3306"/>
      </w:tblGrid>
      <w:tr w:rsidR="00C1382B" w:rsidRPr="00F11450" w14:paraId="263F6174"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540B07" w14:textId="77777777" w:rsidR="00C1382B" w:rsidRPr="00F11450" w:rsidRDefault="00C1382B">
            <w:pPr>
              <w:pStyle w:val="ListParagraph"/>
              <w:ind w:left="0"/>
              <w:rPr>
                <w:rFonts w:cstheme="minorHAnsi"/>
                <w:color w:val="002060"/>
              </w:rPr>
            </w:pPr>
            <w:r w:rsidRPr="00F11450">
              <w:rPr>
                <w:rFonts w:cstheme="minorHAnsi"/>
                <w:color w:val="002060"/>
              </w:rPr>
              <w:t>NAME</w:t>
            </w:r>
          </w:p>
        </w:tc>
        <w:tc>
          <w:tcPr>
            <w:tcW w:w="6611" w:type="dxa"/>
            <w:gridSpan w:val="2"/>
            <w:tcBorders>
              <w:top w:val="single" w:sz="4" w:space="0" w:color="auto"/>
              <w:left w:val="single" w:sz="4" w:space="0" w:color="auto"/>
              <w:bottom w:val="single" w:sz="4" w:space="0" w:color="auto"/>
              <w:right w:val="single" w:sz="4" w:space="0" w:color="auto"/>
            </w:tcBorders>
          </w:tcPr>
          <w:p w14:paraId="1537D5E0" w14:textId="77777777" w:rsidR="00C1382B" w:rsidRPr="00F11450" w:rsidRDefault="00C1382B">
            <w:pPr>
              <w:pStyle w:val="ListParagraph"/>
              <w:ind w:left="0"/>
              <w:rPr>
                <w:rFonts w:cstheme="minorHAnsi"/>
                <w:color w:val="002060"/>
              </w:rPr>
            </w:pPr>
          </w:p>
          <w:p w14:paraId="1A14AD0C" w14:textId="77777777" w:rsidR="00C1382B" w:rsidRPr="00F11450" w:rsidRDefault="00C1382B">
            <w:pPr>
              <w:pStyle w:val="ListParagraph"/>
              <w:ind w:left="0"/>
              <w:rPr>
                <w:rFonts w:cstheme="minorHAnsi"/>
                <w:color w:val="002060"/>
              </w:rPr>
            </w:pPr>
          </w:p>
        </w:tc>
      </w:tr>
      <w:tr w:rsidR="00C1382B" w:rsidRPr="00F11450" w14:paraId="66CAAED7"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8A6C8A" w14:textId="77777777" w:rsidR="00C1382B" w:rsidRPr="00F11450" w:rsidRDefault="00C1382B">
            <w:pPr>
              <w:pStyle w:val="ListParagraph"/>
              <w:ind w:left="0"/>
              <w:rPr>
                <w:rFonts w:cstheme="minorHAnsi"/>
                <w:color w:val="002060"/>
              </w:rPr>
            </w:pPr>
            <w:r w:rsidRPr="00F11450">
              <w:rPr>
                <w:rFonts w:cstheme="minorHAnsi"/>
                <w:color w:val="002060"/>
              </w:rPr>
              <w:t>DATE OF BIRTH</w:t>
            </w:r>
          </w:p>
        </w:tc>
        <w:tc>
          <w:tcPr>
            <w:tcW w:w="6611" w:type="dxa"/>
            <w:gridSpan w:val="2"/>
            <w:tcBorders>
              <w:top w:val="single" w:sz="4" w:space="0" w:color="auto"/>
              <w:left w:val="single" w:sz="4" w:space="0" w:color="auto"/>
              <w:bottom w:val="single" w:sz="4" w:space="0" w:color="auto"/>
              <w:right w:val="single" w:sz="4" w:space="0" w:color="auto"/>
            </w:tcBorders>
          </w:tcPr>
          <w:p w14:paraId="2172DC53" w14:textId="77777777" w:rsidR="00C1382B" w:rsidRPr="00F11450" w:rsidRDefault="00C1382B">
            <w:pPr>
              <w:pStyle w:val="ListParagraph"/>
              <w:ind w:left="0"/>
              <w:rPr>
                <w:rFonts w:cstheme="minorHAnsi"/>
                <w:color w:val="002060"/>
              </w:rPr>
            </w:pPr>
          </w:p>
          <w:p w14:paraId="4E7B2F19" w14:textId="77777777" w:rsidR="00C1382B" w:rsidRPr="00F11450" w:rsidRDefault="00C1382B">
            <w:pPr>
              <w:pStyle w:val="ListParagraph"/>
              <w:ind w:left="0"/>
              <w:rPr>
                <w:rFonts w:cstheme="minorHAnsi"/>
                <w:color w:val="002060"/>
              </w:rPr>
            </w:pPr>
          </w:p>
        </w:tc>
      </w:tr>
      <w:tr w:rsidR="00C1382B" w:rsidRPr="00F11450" w14:paraId="2CF76DC3"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A2695E" w14:textId="77777777" w:rsidR="00C1382B" w:rsidRPr="00F11450" w:rsidRDefault="00C1382B">
            <w:pPr>
              <w:pStyle w:val="ListParagraph"/>
              <w:ind w:left="0"/>
              <w:rPr>
                <w:rFonts w:cstheme="minorHAnsi"/>
                <w:color w:val="002060"/>
              </w:rPr>
            </w:pPr>
            <w:r w:rsidRPr="00F11450">
              <w:rPr>
                <w:rFonts w:cstheme="minorHAnsi"/>
                <w:color w:val="002060"/>
              </w:rPr>
              <w:t>ADDRESS</w:t>
            </w:r>
          </w:p>
        </w:tc>
        <w:tc>
          <w:tcPr>
            <w:tcW w:w="6611" w:type="dxa"/>
            <w:gridSpan w:val="2"/>
            <w:tcBorders>
              <w:top w:val="single" w:sz="4" w:space="0" w:color="auto"/>
              <w:left w:val="single" w:sz="4" w:space="0" w:color="auto"/>
              <w:bottom w:val="single" w:sz="4" w:space="0" w:color="auto"/>
              <w:right w:val="single" w:sz="4" w:space="0" w:color="auto"/>
            </w:tcBorders>
          </w:tcPr>
          <w:p w14:paraId="59B0E6E8" w14:textId="77777777" w:rsidR="00C1382B" w:rsidRPr="00F11450" w:rsidRDefault="00C1382B">
            <w:pPr>
              <w:pStyle w:val="ListParagraph"/>
              <w:ind w:left="0"/>
              <w:rPr>
                <w:rFonts w:cstheme="minorHAnsi"/>
                <w:color w:val="002060"/>
              </w:rPr>
            </w:pPr>
          </w:p>
          <w:p w14:paraId="72972F1D" w14:textId="77777777" w:rsidR="00C1382B" w:rsidRPr="00F11450" w:rsidRDefault="00C1382B">
            <w:pPr>
              <w:pStyle w:val="ListParagraph"/>
              <w:ind w:left="0"/>
              <w:rPr>
                <w:rFonts w:cstheme="minorHAnsi"/>
                <w:color w:val="002060"/>
              </w:rPr>
            </w:pPr>
          </w:p>
        </w:tc>
      </w:tr>
      <w:tr w:rsidR="00C1382B" w:rsidRPr="00F11450" w14:paraId="2A5BA65F"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3A9FFE" w14:textId="77777777" w:rsidR="00C1382B" w:rsidRPr="00F11450" w:rsidRDefault="00C1382B">
            <w:pPr>
              <w:pStyle w:val="ListParagraph"/>
              <w:ind w:left="0"/>
              <w:rPr>
                <w:rFonts w:cstheme="minorHAnsi"/>
                <w:color w:val="002060"/>
              </w:rPr>
            </w:pPr>
            <w:r w:rsidRPr="00F11450">
              <w:rPr>
                <w:rFonts w:cstheme="minorHAnsi"/>
                <w:color w:val="002060"/>
              </w:rPr>
              <w:t>POST CODE</w:t>
            </w:r>
          </w:p>
        </w:tc>
        <w:tc>
          <w:tcPr>
            <w:tcW w:w="6611" w:type="dxa"/>
            <w:gridSpan w:val="2"/>
            <w:tcBorders>
              <w:top w:val="single" w:sz="4" w:space="0" w:color="auto"/>
              <w:left w:val="single" w:sz="4" w:space="0" w:color="auto"/>
              <w:bottom w:val="single" w:sz="4" w:space="0" w:color="auto"/>
              <w:right w:val="single" w:sz="4" w:space="0" w:color="auto"/>
            </w:tcBorders>
          </w:tcPr>
          <w:p w14:paraId="03189810" w14:textId="77777777" w:rsidR="00C1382B" w:rsidRPr="00F11450" w:rsidRDefault="00C1382B">
            <w:pPr>
              <w:pStyle w:val="ListParagraph"/>
              <w:ind w:left="0"/>
              <w:rPr>
                <w:rFonts w:cstheme="minorHAnsi"/>
                <w:color w:val="002060"/>
              </w:rPr>
            </w:pPr>
          </w:p>
          <w:p w14:paraId="618E478C" w14:textId="77777777" w:rsidR="00C1382B" w:rsidRPr="00F11450" w:rsidRDefault="00C1382B">
            <w:pPr>
              <w:pStyle w:val="ListParagraph"/>
              <w:ind w:left="0"/>
              <w:rPr>
                <w:rFonts w:cstheme="minorHAnsi"/>
                <w:color w:val="002060"/>
              </w:rPr>
            </w:pPr>
          </w:p>
        </w:tc>
      </w:tr>
      <w:tr w:rsidR="00C1382B" w:rsidRPr="00F11450" w14:paraId="6CB1C2EC"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0A5332" w14:textId="77777777" w:rsidR="00C1382B" w:rsidRPr="00F11450" w:rsidRDefault="00C1382B">
            <w:pPr>
              <w:pStyle w:val="ListParagraph"/>
              <w:ind w:left="0"/>
              <w:rPr>
                <w:rFonts w:cstheme="minorHAnsi"/>
                <w:color w:val="002060"/>
              </w:rPr>
            </w:pPr>
            <w:r w:rsidRPr="00F11450">
              <w:rPr>
                <w:rFonts w:cstheme="minorHAnsi"/>
                <w:color w:val="002060"/>
              </w:rPr>
              <w:t>TEL NO</w:t>
            </w:r>
          </w:p>
        </w:tc>
        <w:tc>
          <w:tcPr>
            <w:tcW w:w="6611" w:type="dxa"/>
            <w:gridSpan w:val="2"/>
            <w:tcBorders>
              <w:top w:val="single" w:sz="4" w:space="0" w:color="auto"/>
              <w:left w:val="single" w:sz="4" w:space="0" w:color="auto"/>
              <w:bottom w:val="single" w:sz="4" w:space="0" w:color="auto"/>
              <w:right w:val="single" w:sz="4" w:space="0" w:color="auto"/>
            </w:tcBorders>
          </w:tcPr>
          <w:p w14:paraId="3C265FFC" w14:textId="77777777" w:rsidR="00C1382B" w:rsidRPr="00F11450" w:rsidRDefault="00C1382B">
            <w:pPr>
              <w:pStyle w:val="ListParagraph"/>
              <w:ind w:left="0"/>
              <w:rPr>
                <w:rFonts w:cstheme="minorHAnsi"/>
                <w:color w:val="002060"/>
              </w:rPr>
            </w:pPr>
          </w:p>
          <w:p w14:paraId="273D1094" w14:textId="77777777" w:rsidR="00C1382B" w:rsidRPr="00F11450" w:rsidRDefault="00C1382B">
            <w:pPr>
              <w:pStyle w:val="ListParagraph"/>
              <w:ind w:left="0"/>
              <w:rPr>
                <w:rFonts w:cstheme="minorHAnsi"/>
                <w:color w:val="002060"/>
              </w:rPr>
            </w:pPr>
          </w:p>
        </w:tc>
      </w:tr>
      <w:tr w:rsidR="00C1382B" w:rsidRPr="00F11450" w14:paraId="5097D17B"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8FCAAC" w14:textId="77777777" w:rsidR="00C1382B" w:rsidRPr="00F11450" w:rsidRDefault="00C96907" w:rsidP="00C96907">
            <w:pPr>
              <w:pStyle w:val="ListParagraph"/>
              <w:ind w:left="0"/>
              <w:rPr>
                <w:rFonts w:cstheme="minorHAnsi"/>
                <w:color w:val="002060"/>
              </w:rPr>
            </w:pPr>
            <w:r>
              <w:rPr>
                <w:rFonts w:cstheme="minorHAnsi"/>
                <w:color w:val="002060"/>
              </w:rPr>
              <w:t>PLAYERS</w:t>
            </w:r>
            <w:r w:rsidR="00C1382B" w:rsidRPr="00F11450">
              <w:rPr>
                <w:rFonts w:cstheme="minorHAnsi"/>
                <w:color w:val="002060"/>
              </w:rPr>
              <w:t xml:space="preserve"> </w:t>
            </w:r>
            <w:r>
              <w:rPr>
                <w:rFonts w:cstheme="minorHAnsi"/>
                <w:color w:val="002060"/>
              </w:rPr>
              <w:t>ALTERNATE CONTACT</w:t>
            </w:r>
            <w:r w:rsidR="00C1382B" w:rsidRPr="00F11450">
              <w:rPr>
                <w:rFonts w:cstheme="minorHAnsi"/>
                <w:color w:val="002060"/>
              </w:rPr>
              <w:t xml:space="preserve"> </w:t>
            </w:r>
          </w:p>
        </w:tc>
        <w:tc>
          <w:tcPr>
            <w:tcW w:w="6611" w:type="dxa"/>
            <w:gridSpan w:val="2"/>
            <w:tcBorders>
              <w:top w:val="single" w:sz="4" w:space="0" w:color="auto"/>
              <w:left w:val="single" w:sz="4" w:space="0" w:color="auto"/>
              <w:bottom w:val="single" w:sz="4" w:space="0" w:color="auto"/>
              <w:right w:val="single" w:sz="4" w:space="0" w:color="auto"/>
            </w:tcBorders>
          </w:tcPr>
          <w:p w14:paraId="795F1AE6" w14:textId="77777777" w:rsidR="00C1382B" w:rsidRPr="00F11450" w:rsidRDefault="00C1382B">
            <w:pPr>
              <w:pStyle w:val="ListParagraph"/>
              <w:ind w:left="0"/>
              <w:rPr>
                <w:rFonts w:cstheme="minorHAnsi"/>
                <w:color w:val="002060"/>
              </w:rPr>
            </w:pPr>
          </w:p>
        </w:tc>
      </w:tr>
      <w:tr w:rsidR="00C1382B" w:rsidRPr="00F11450" w14:paraId="1C5B44BC"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4C331F" w14:textId="77777777" w:rsidR="00C1382B" w:rsidRPr="00F11450" w:rsidRDefault="00C96907">
            <w:pPr>
              <w:pStyle w:val="ListParagraph"/>
              <w:ind w:left="0"/>
              <w:rPr>
                <w:rFonts w:cstheme="minorHAnsi"/>
                <w:color w:val="002060"/>
              </w:rPr>
            </w:pPr>
            <w:r>
              <w:rPr>
                <w:rFonts w:cstheme="minorHAnsi"/>
                <w:color w:val="002060"/>
              </w:rPr>
              <w:t>ALTERNATE CONTACT</w:t>
            </w:r>
            <w:r w:rsidR="00C1382B" w:rsidRPr="00F11450">
              <w:rPr>
                <w:rFonts w:cstheme="minorHAnsi"/>
                <w:color w:val="002060"/>
              </w:rPr>
              <w:t xml:space="preserve"> TEL NO</w:t>
            </w:r>
          </w:p>
        </w:tc>
        <w:tc>
          <w:tcPr>
            <w:tcW w:w="6611" w:type="dxa"/>
            <w:gridSpan w:val="2"/>
            <w:tcBorders>
              <w:top w:val="single" w:sz="4" w:space="0" w:color="auto"/>
              <w:left w:val="single" w:sz="4" w:space="0" w:color="auto"/>
              <w:bottom w:val="single" w:sz="4" w:space="0" w:color="auto"/>
              <w:right w:val="single" w:sz="4" w:space="0" w:color="auto"/>
            </w:tcBorders>
          </w:tcPr>
          <w:p w14:paraId="65522B7D" w14:textId="77777777" w:rsidR="00C1382B" w:rsidRPr="00F11450" w:rsidRDefault="00C1382B">
            <w:pPr>
              <w:pStyle w:val="ListParagraph"/>
              <w:ind w:left="0"/>
              <w:rPr>
                <w:rFonts w:cstheme="minorHAnsi"/>
                <w:color w:val="002060"/>
              </w:rPr>
            </w:pPr>
          </w:p>
        </w:tc>
      </w:tr>
      <w:tr w:rsidR="00C1382B" w:rsidRPr="00F11450" w14:paraId="0B1C2D8A"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68B078" w14:textId="77777777" w:rsidR="00C1382B" w:rsidRPr="00F11450" w:rsidRDefault="00C1382B">
            <w:pPr>
              <w:pStyle w:val="ListParagraph"/>
              <w:ind w:left="0"/>
              <w:rPr>
                <w:rFonts w:cstheme="minorHAnsi"/>
                <w:color w:val="002060"/>
              </w:rPr>
            </w:pPr>
            <w:r w:rsidRPr="00F11450">
              <w:rPr>
                <w:rFonts w:cstheme="minorHAnsi"/>
                <w:color w:val="002060"/>
              </w:rPr>
              <w:t>PREFERRED LANGUAGE</w:t>
            </w:r>
          </w:p>
        </w:tc>
        <w:tc>
          <w:tcPr>
            <w:tcW w:w="6611" w:type="dxa"/>
            <w:gridSpan w:val="2"/>
            <w:tcBorders>
              <w:top w:val="single" w:sz="4" w:space="0" w:color="auto"/>
              <w:left w:val="single" w:sz="4" w:space="0" w:color="auto"/>
              <w:bottom w:val="single" w:sz="4" w:space="0" w:color="auto"/>
              <w:right w:val="single" w:sz="4" w:space="0" w:color="auto"/>
            </w:tcBorders>
          </w:tcPr>
          <w:p w14:paraId="6F46D311" w14:textId="77777777" w:rsidR="00C1382B" w:rsidRPr="00F11450" w:rsidRDefault="00C1382B">
            <w:pPr>
              <w:pStyle w:val="ListParagraph"/>
              <w:ind w:left="0"/>
              <w:rPr>
                <w:rFonts w:cstheme="minorHAnsi"/>
                <w:color w:val="002060"/>
              </w:rPr>
            </w:pPr>
          </w:p>
        </w:tc>
      </w:tr>
      <w:tr w:rsidR="00C1382B" w:rsidRPr="00F11450" w14:paraId="3DF0F950"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0BAC12" w14:textId="77777777" w:rsidR="00C1382B" w:rsidRPr="00F11450" w:rsidRDefault="00C1382B">
            <w:pPr>
              <w:pStyle w:val="ListParagraph"/>
              <w:ind w:left="0"/>
              <w:rPr>
                <w:rFonts w:cstheme="minorHAnsi"/>
                <w:color w:val="002060"/>
              </w:rPr>
            </w:pPr>
            <w:r w:rsidRPr="00F11450">
              <w:rPr>
                <w:rFonts w:cstheme="minorHAnsi"/>
                <w:color w:val="002060"/>
              </w:rPr>
              <w:t>INTERPRETER REQUIRED?</w:t>
            </w:r>
          </w:p>
        </w:tc>
        <w:tc>
          <w:tcPr>
            <w:tcW w:w="3305" w:type="dxa"/>
            <w:tcBorders>
              <w:top w:val="single" w:sz="4" w:space="0" w:color="auto"/>
              <w:left w:val="single" w:sz="4" w:space="0" w:color="auto"/>
              <w:bottom w:val="single" w:sz="4" w:space="0" w:color="auto"/>
              <w:right w:val="single" w:sz="4" w:space="0" w:color="auto"/>
            </w:tcBorders>
            <w:hideMark/>
          </w:tcPr>
          <w:p w14:paraId="01D51D70" w14:textId="77777777" w:rsidR="00C1382B" w:rsidRPr="00F11450" w:rsidRDefault="00C1382B">
            <w:pPr>
              <w:pStyle w:val="ListParagraph"/>
              <w:ind w:left="0"/>
              <w:jc w:val="center"/>
              <w:rPr>
                <w:rFonts w:cstheme="minorHAnsi"/>
                <w:color w:val="002060"/>
              </w:rPr>
            </w:pPr>
            <w:r w:rsidRPr="00F11450">
              <w:rPr>
                <w:rFonts w:cstheme="minorHAnsi"/>
                <w:color w:val="002060"/>
              </w:rPr>
              <w:t>YES</w:t>
            </w:r>
          </w:p>
        </w:tc>
        <w:tc>
          <w:tcPr>
            <w:tcW w:w="3306" w:type="dxa"/>
            <w:tcBorders>
              <w:top w:val="single" w:sz="4" w:space="0" w:color="auto"/>
              <w:left w:val="single" w:sz="4" w:space="0" w:color="auto"/>
              <w:bottom w:val="single" w:sz="4" w:space="0" w:color="auto"/>
              <w:right w:val="single" w:sz="4" w:space="0" w:color="auto"/>
            </w:tcBorders>
            <w:hideMark/>
          </w:tcPr>
          <w:p w14:paraId="67D6FE91" w14:textId="77777777" w:rsidR="00C1382B" w:rsidRPr="00F11450" w:rsidRDefault="00C1382B">
            <w:pPr>
              <w:pStyle w:val="ListParagraph"/>
              <w:ind w:left="0"/>
              <w:jc w:val="center"/>
              <w:rPr>
                <w:rFonts w:cstheme="minorHAnsi"/>
                <w:color w:val="002060"/>
              </w:rPr>
            </w:pPr>
            <w:r w:rsidRPr="00F11450">
              <w:rPr>
                <w:rFonts w:cstheme="minorHAnsi"/>
                <w:color w:val="002060"/>
              </w:rPr>
              <w:t>NO</w:t>
            </w:r>
          </w:p>
        </w:tc>
      </w:tr>
      <w:tr w:rsidR="00C1382B" w:rsidRPr="00F11450" w14:paraId="0B5A5FF4"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994D79" w14:textId="77777777" w:rsidR="00C1382B" w:rsidRPr="00F11450" w:rsidRDefault="00C1382B">
            <w:pPr>
              <w:pStyle w:val="ListParagraph"/>
              <w:ind w:left="0"/>
              <w:rPr>
                <w:rFonts w:cstheme="minorHAnsi"/>
                <w:color w:val="002060"/>
              </w:rPr>
            </w:pPr>
            <w:r w:rsidRPr="00F11450">
              <w:rPr>
                <w:rFonts w:cstheme="minorHAnsi"/>
                <w:color w:val="002060"/>
              </w:rPr>
              <w:t>ANY ADDITIONAL NEEDS?</w:t>
            </w:r>
          </w:p>
        </w:tc>
        <w:tc>
          <w:tcPr>
            <w:tcW w:w="6611" w:type="dxa"/>
            <w:gridSpan w:val="2"/>
            <w:tcBorders>
              <w:top w:val="single" w:sz="4" w:space="0" w:color="auto"/>
              <w:left w:val="single" w:sz="4" w:space="0" w:color="auto"/>
              <w:bottom w:val="single" w:sz="4" w:space="0" w:color="auto"/>
              <w:right w:val="single" w:sz="4" w:space="0" w:color="auto"/>
            </w:tcBorders>
          </w:tcPr>
          <w:p w14:paraId="743E0BDF" w14:textId="77777777" w:rsidR="00C1382B" w:rsidRPr="00F11450" w:rsidRDefault="00C1382B">
            <w:pPr>
              <w:pStyle w:val="ListParagraph"/>
              <w:ind w:left="0"/>
              <w:rPr>
                <w:rFonts w:cstheme="minorHAnsi"/>
                <w:color w:val="002060"/>
              </w:rPr>
            </w:pPr>
          </w:p>
        </w:tc>
      </w:tr>
    </w:tbl>
    <w:p w14:paraId="251FC386" w14:textId="77777777" w:rsidR="00C1382B" w:rsidRPr="00F11450" w:rsidRDefault="00C1382B" w:rsidP="00C1382B">
      <w:pPr>
        <w:pStyle w:val="ListParagraph"/>
        <w:rPr>
          <w:rFonts w:cstheme="minorHAnsi"/>
          <w:color w:val="002060"/>
        </w:rPr>
      </w:pPr>
    </w:p>
    <w:p w14:paraId="4E9CA1C7" w14:textId="77777777" w:rsidR="00C1382B" w:rsidRPr="00E04D12" w:rsidRDefault="00C1382B" w:rsidP="00C1382B">
      <w:pPr>
        <w:spacing w:after="0"/>
        <w:rPr>
          <w:rFonts w:cstheme="minorHAnsi"/>
          <w:b/>
          <w:i/>
          <w:color w:val="002060"/>
        </w:rPr>
      </w:pPr>
      <w:r w:rsidRPr="00E04D12">
        <w:rPr>
          <w:rFonts w:cstheme="minorHAnsi"/>
          <w:b/>
          <w:i/>
          <w:color w:val="002060"/>
        </w:rPr>
        <w:t>2. Details of situation giving rise to concerns</w:t>
      </w:r>
    </w:p>
    <w:p w14:paraId="69F72EAD" w14:textId="77777777" w:rsidR="00C1382B" w:rsidRPr="00F11450" w:rsidRDefault="00C1382B" w:rsidP="00C1382B">
      <w:pPr>
        <w:spacing w:after="0"/>
        <w:rPr>
          <w:rFonts w:cstheme="minorHAnsi"/>
          <w:color w:val="002060"/>
        </w:rPr>
      </w:pPr>
      <w:r w:rsidRPr="00F11450">
        <w:rPr>
          <w:rFonts w:cstheme="minorHAnsi"/>
          <w:color w:val="002060"/>
        </w:rPr>
        <w:t>(Including date, time, location, nature of concern, who, what, where, when why)</w:t>
      </w:r>
    </w:p>
    <w:p w14:paraId="4AC68574" w14:textId="77777777" w:rsidR="00C1382B" w:rsidRPr="00F11450" w:rsidRDefault="00C1382B" w:rsidP="00C1382B">
      <w:pPr>
        <w:pStyle w:val="ListParagraph"/>
        <w:rPr>
          <w:rFonts w:cstheme="minorHAnsi"/>
          <w:color w:val="002060"/>
        </w:rPr>
      </w:pPr>
    </w:p>
    <w:tbl>
      <w:tblPr>
        <w:tblStyle w:val="TableGrid0"/>
        <w:tblW w:w="0" w:type="auto"/>
        <w:tblInd w:w="720" w:type="dxa"/>
        <w:tblLook w:val="04A0" w:firstRow="1" w:lastRow="0" w:firstColumn="1" w:lastColumn="0" w:noHBand="0" w:noVBand="1"/>
      </w:tblPr>
      <w:tblGrid>
        <w:gridCol w:w="8296"/>
      </w:tblGrid>
      <w:tr w:rsidR="00C1382B" w:rsidRPr="00F11450" w14:paraId="36ECA03D" w14:textId="77777777" w:rsidTr="00C1382B">
        <w:tc>
          <w:tcPr>
            <w:tcW w:w="9016" w:type="dxa"/>
            <w:tcBorders>
              <w:top w:val="single" w:sz="4" w:space="0" w:color="auto"/>
              <w:left w:val="single" w:sz="4" w:space="0" w:color="auto"/>
              <w:bottom w:val="single" w:sz="4" w:space="0" w:color="auto"/>
              <w:right w:val="single" w:sz="4" w:space="0" w:color="auto"/>
            </w:tcBorders>
          </w:tcPr>
          <w:p w14:paraId="3CFA8E7B" w14:textId="77777777" w:rsidR="00C1382B" w:rsidRPr="00F11450" w:rsidRDefault="00C1382B">
            <w:pPr>
              <w:pStyle w:val="ListParagraph"/>
              <w:ind w:left="0"/>
              <w:rPr>
                <w:rFonts w:cstheme="minorHAnsi"/>
                <w:color w:val="002060"/>
              </w:rPr>
            </w:pPr>
          </w:p>
          <w:p w14:paraId="7338C844" w14:textId="77777777" w:rsidR="003610C6" w:rsidRPr="00F11450" w:rsidRDefault="003610C6">
            <w:pPr>
              <w:pStyle w:val="ListParagraph"/>
              <w:ind w:left="0"/>
              <w:rPr>
                <w:rFonts w:cstheme="minorHAnsi"/>
                <w:color w:val="002060"/>
              </w:rPr>
            </w:pPr>
          </w:p>
          <w:p w14:paraId="6467D2C2" w14:textId="77777777" w:rsidR="003610C6" w:rsidRPr="00F11450" w:rsidRDefault="003610C6">
            <w:pPr>
              <w:pStyle w:val="ListParagraph"/>
              <w:ind w:left="0"/>
              <w:rPr>
                <w:rFonts w:cstheme="minorHAnsi"/>
                <w:color w:val="002060"/>
              </w:rPr>
            </w:pPr>
          </w:p>
          <w:p w14:paraId="7E0D58A1" w14:textId="77777777" w:rsidR="003610C6" w:rsidRPr="00F11450" w:rsidRDefault="003610C6">
            <w:pPr>
              <w:pStyle w:val="ListParagraph"/>
              <w:ind w:left="0"/>
              <w:rPr>
                <w:rFonts w:cstheme="minorHAnsi"/>
                <w:color w:val="002060"/>
              </w:rPr>
            </w:pPr>
          </w:p>
          <w:p w14:paraId="610E17DD" w14:textId="77777777" w:rsidR="003610C6" w:rsidRPr="00F11450" w:rsidRDefault="003610C6">
            <w:pPr>
              <w:pStyle w:val="ListParagraph"/>
              <w:ind w:left="0"/>
              <w:rPr>
                <w:rFonts w:cstheme="minorHAnsi"/>
                <w:color w:val="002060"/>
              </w:rPr>
            </w:pPr>
          </w:p>
          <w:p w14:paraId="74B67164" w14:textId="77777777" w:rsidR="003610C6" w:rsidRPr="00F11450" w:rsidRDefault="003610C6">
            <w:pPr>
              <w:pStyle w:val="ListParagraph"/>
              <w:ind w:left="0"/>
              <w:rPr>
                <w:rFonts w:cstheme="minorHAnsi"/>
                <w:color w:val="002060"/>
              </w:rPr>
            </w:pPr>
          </w:p>
          <w:p w14:paraId="1629100D" w14:textId="77777777" w:rsidR="003610C6" w:rsidRPr="00F11450" w:rsidRDefault="003610C6">
            <w:pPr>
              <w:pStyle w:val="ListParagraph"/>
              <w:ind w:left="0"/>
              <w:rPr>
                <w:rFonts w:cstheme="minorHAnsi"/>
                <w:color w:val="002060"/>
              </w:rPr>
            </w:pPr>
          </w:p>
          <w:p w14:paraId="40598CFA" w14:textId="77777777" w:rsidR="003610C6" w:rsidRPr="00F11450" w:rsidRDefault="003610C6">
            <w:pPr>
              <w:pStyle w:val="ListParagraph"/>
              <w:ind w:left="0"/>
              <w:rPr>
                <w:rFonts w:cstheme="minorHAnsi"/>
                <w:color w:val="002060"/>
              </w:rPr>
            </w:pPr>
          </w:p>
          <w:p w14:paraId="46822CE2" w14:textId="77777777" w:rsidR="003610C6" w:rsidRPr="00F11450" w:rsidRDefault="003610C6">
            <w:pPr>
              <w:pStyle w:val="ListParagraph"/>
              <w:ind w:left="0"/>
              <w:rPr>
                <w:rFonts w:cstheme="minorHAnsi"/>
                <w:color w:val="002060"/>
              </w:rPr>
            </w:pPr>
          </w:p>
          <w:p w14:paraId="0B00C0AF" w14:textId="77777777" w:rsidR="003610C6" w:rsidRPr="00F11450" w:rsidRDefault="003610C6">
            <w:pPr>
              <w:pStyle w:val="ListParagraph"/>
              <w:ind w:left="0"/>
              <w:rPr>
                <w:rFonts w:cstheme="minorHAnsi"/>
                <w:color w:val="002060"/>
              </w:rPr>
            </w:pPr>
          </w:p>
        </w:tc>
      </w:tr>
    </w:tbl>
    <w:p w14:paraId="2ECC1383" w14:textId="77777777" w:rsidR="00C1382B" w:rsidRPr="00F11450" w:rsidRDefault="00C1382B" w:rsidP="00C1382B">
      <w:pPr>
        <w:pStyle w:val="ListParagraph"/>
        <w:rPr>
          <w:rFonts w:cstheme="minorHAnsi"/>
          <w:color w:val="002060"/>
        </w:rPr>
      </w:pPr>
    </w:p>
    <w:p w14:paraId="661549C7" w14:textId="77777777" w:rsidR="00C1382B" w:rsidRPr="00E04D12" w:rsidRDefault="00C1382B" w:rsidP="00C1382B">
      <w:pPr>
        <w:spacing w:after="0"/>
        <w:rPr>
          <w:rFonts w:cstheme="minorHAnsi"/>
          <w:b/>
          <w:i/>
          <w:color w:val="002060"/>
        </w:rPr>
      </w:pPr>
      <w:r w:rsidRPr="00E04D12">
        <w:rPr>
          <w:rFonts w:cstheme="minorHAnsi"/>
          <w:b/>
          <w:i/>
          <w:color w:val="002060"/>
        </w:rPr>
        <w:t>3. Details of any witnesses / other people involved</w:t>
      </w:r>
    </w:p>
    <w:p w14:paraId="59BC322E" w14:textId="77777777" w:rsidR="00C1382B" w:rsidRPr="00F11450" w:rsidRDefault="00C1382B" w:rsidP="00C1382B">
      <w:pPr>
        <w:spacing w:after="0"/>
        <w:rPr>
          <w:rFonts w:cstheme="minorHAnsi"/>
          <w:color w:val="002060"/>
        </w:rPr>
      </w:pPr>
      <w:r w:rsidRPr="00F11450">
        <w:rPr>
          <w:rFonts w:cstheme="minorHAnsi"/>
          <w:color w:val="002060"/>
        </w:rPr>
        <w:t>(Including names, addresses and telephone contacts)</w:t>
      </w:r>
    </w:p>
    <w:p w14:paraId="23DDF537" w14:textId="77777777" w:rsidR="00C1382B" w:rsidRPr="00F11450" w:rsidRDefault="00C1382B" w:rsidP="00C1382B">
      <w:pPr>
        <w:pStyle w:val="ListParagraph"/>
        <w:rPr>
          <w:rFonts w:cstheme="minorHAnsi"/>
          <w:color w:val="002060"/>
        </w:rPr>
      </w:pPr>
    </w:p>
    <w:tbl>
      <w:tblPr>
        <w:tblStyle w:val="TableGrid0"/>
        <w:tblW w:w="0" w:type="auto"/>
        <w:tblInd w:w="720" w:type="dxa"/>
        <w:tblLook w:val="04A0" w:firstRow="1" w:lastRow="0" w:firstColumn="1" w:lastColumn="0" w:noHBand="0" w:noVBand="1"/>
      </w:tblPr>
      <w:tblGrid>
        <w:gridCol w:w="8296"/>
      </w:tblGrid>
      <w:tr w:rsidR="00C1382B" w:rsidRPr="00F11450" w14:paraId="760345B4" w14:textId="77777777" w:rsidTr="00C1382B">
        <w:tc>
          <w:tcPr>
            <w:tcW w:w="9016" w:type="dxa"/>
            <w:tcBorders>
              <w:top w:val="single" w:sz="4" w:space="0" w:color="auto"/>
              <w:left w:val="single" w:sz="4" w:space="0" w:color="auto"/>
              <w:bottom w:val="single" w:sz="4" w:space="0" w:color="auto"/>
              <w:right w:val="single" w:sz="4" w:space="0" w:color="auto"/>
            </w:tcBorders>
          </w:tcPr>
          <w:p w14:paraId="1515050B" w14:textId="77777777" w:rsidR="00C1382B" w:rsidRPr="00F11450" w:rsidRDefault="00C1382B">
            <w:pPr>
              <w:pStyle w:val="ListParagraph"/>
              <w:ind w:left="0"/>
              <w:rPr>
                <w:rFonts w:cstheme="minorHAnsi"/>
                <w:color w:val="002060"/>
              </w:rPr>
            </w:pPr>
          </w:p>
          <w:p w14:paraId="626F241A" w14:textId="77777777" w:rsidR="003610C6" w:rsidRPr="00F11450" w:rsidRDefault="003610C6">
            <w:pPr>
              <w:pStyle w:val="ListParagraph"/>
              <w:ind w:left="0"/>
              <w:rPr>
                <w:rFonts w:cstheme="minorHAnsi"/>
                <w:color w:val="002060"/>
              </w:rPr>
            </w:pPr>
          </w:p>
          <w:p w14:paraId="5CC8E09F" w14:textId="77777777" w:rsidR="003610C6" w:rsidRPr="00F11450" w:rsidRDefault="003610C6">
            <w:pPr>
              <w:pStyle w:val="ListParagraph"/>
              <w:ind w:left="0"/>
              <w:rPr>
                <w:rFonts w:cstheme="minorHAnsi"/>
                <w:color w:val="002060"/>
              </w:rPr>
            </w:pPr>
          </w:p>
          <w:p w14:paraId="215E122C" w14:textId="77777777" w:rsidR="003610C6" w:rsidRPr="00F11450" w:rsidRDefault="003610C6">
            <w:pPr>
              <w:pStyle w:val="ListParagraph"/>
              <w:ind w:left="0"/>
              <w:rPr>
                <w:rFonts w:cstheme="minorHAnsi"/>
                <w:color w:val="002060"/>
              </w:rPr>
            </w:pPr>
          </w:p>
          <w:p w14:paraId="30EBF6BB" w14:textId="77777777" w:rsidR="003610C6" w:rsidRPr="00F11450" w:rsidRDefault="003610C6">
            <w:pPr>
              <w:pStyle w:val="ListParagraph"/>
              <w:ind w:left="0"/>
              <w:rPr>
                <w:rFonts w:cstheme="minorHAnsi"/>
                <w:color w:val="002060"/>
              </w:rPr>
            </w:pPr>
          </w:p>
          <w:p w14:paraId="6765281E" w14:textId="77777777" w:rsidR="003610C6" w:rsidRPr="00F11450" w:rsidRDefault="003610C6">
            <w:pPr>
              <w:pStyle w:val="ListParagraph"/>
              <w:ind w:left="0"/>
              <w:rPr>
                <w:rFonts w:cstheme="minorHAnsi"/>
                <w:color w:val="002060"/>
              </w:rPr>
            </w:pPr>
          </w:p>
          <w:p w14:paraId="2EC0EBFA" w14:textId="77777777" w:rsidR="003610C6" w:rsidRPr="00F11450" w:rsidRDefault="003610C6">
            <w:pPr>
              <w:pStyle w:val="ListParagraph"/>
              <w:ind w:left="0"/>
              <w:rPr>
                <w:rFonts w:cstheme="minorHAnsi"/>
                <w:color w:val="002060"/>
              </w:rPr>
            </w:pPr>
          </w:p>
          <w:p w14:paraId="3A29B0EF" w14:textId="77777777" w:rsidR="003610C6" w:rsidRPr="00F11450" w:rsidRDefault="003610C6">
            <w:pPr>
              <w:pStyle w:val="ListParagraph"/>
              <w:ind w:left="0"/>
              <w:rPr>
                <w:rFonts w:cstheme="minorHAnsi"/>
                <w:color w:val="002060"/>
              </w:rPr>
            </w:pPr>
          </w:p>
          <w:p w14:paraId="6C7595DE" w14:textId="77777777" w:rsidR="003610C6" w:rsidRPr="00F11450" w:rsidRDefault="003610C6">
            <w:pPr>
              <w:pStyle w:val="ListParagraph"/>
              <w:ind w:left="0"/>
              <w:rPr>
                <w:rFonts w:cstheme="minorHAnsi"/>
                <w:color w:val="002060"/>
              </w:rPr>
            </w:pPr>
          </w:p>
        </w:tc>
      </w:tr>
    </w:tbl>
    <w:p w14:paraId="7696057F" w14:textId="77777777" w:rsidR="00C1382B" w:rsidRPr="00F11450" w:rsidRDefault="00C1382B" w:rsidP="00C1382B">
      <w:pPr>
        <w:pStyle w:val="ListParagraph"/>
        <w:rPr>
          <w:rFonts w:cstheme="minorHAnsi"/>
          <w:color w:val="002060"/>
        </w:rPr>
      </w:pPr>
    </w:p>
    <w:p w14:paraId="745DC3C2" w14:textId="77777777" w:rsidR="00C1382B" w:rsidRPr="00E04D12" w:rsidRDefault="00C1382B" w:rsidP="00C1382B">
      <w:pPr>
        <w:spacing w:after="0"/>
        <w:rPr>
          <w:rFonts w:cstheme="minorHAnsi"/>
          <w:b/>
          <w:i/>
          <w:color w:val="002060"/>
        </w:rPr>
      </w:pPr>
      <w:r w:rsidRPr="00E04D12">
        <w:rPr>
          <w:rFonts w:cstheme="minorHAnsi"/>
          <w:b/>
          <w:i/>
          <w:color w:val="002060"/>
        </w:rPr>
        <w:t>4. Details of any injuries</w:t>
      </w:r>
    </w:p>
    <w:p w14:paraId="4C2BD599" w14:textId="77777777" w:rsidR="00C1382B" w:rsidRPr="00F11450" w:rsidRDefault="00C1382B" w:rsidP="00C1382B">
      <w:pPr>
        <w:spacing w:after="0"/>
        <w:rPr>
          <w:rFonts w:cstheme="minorHAnsi"/>
          <w:color w:val="002060"/>
        </w:rPr>
      </w:pPr>
      <w:r w:rsidRPr="00F11450">
        <w:rPr>
          <w:rFonts w:cstheme="minorHAnsi"/>
          <w:color w:val="002060"/>
        </w:rPr>
        <w:t>(Including all injuries sustained, location of injury and action taken)</w:t>
      </w:r>
    </w:p>
    <w:p w14:paraId="48AE2C9E" w14:textId="77777777" w:rsidR="00C1382B" w:rsidRPr="00F11450" w:rsidRDefault="00C1382B" w:rsidP="00C1382B">
      <w:pPr>
        <w:pStyle w:val="ListParagraph"/>
        <w:rPr>
          <w:rFonts w:cstheme="minorHAnsi"/>
          <w:color w:val="002060"/>
        </w:rPr>
      </w:pPr>
    </w:p>
    <w:tbl>
      <w:tblPr>
        <w:tblStyle w:val="TableGrid0"/>
        <w:tblW w:w="0" w:type="auto"/>
        <w:tblInd w:w="720" w:type="dxa"/>
        <w:tblLook w:val="04A0" w:firstRow="1" w:lastRow="0" w:firstColumn="1" w:lastColumn="0" w:noHBand="0" w:noVBand="1"/>
      </w:tblPr>
      <w:tblGrid>
        <w:gridCol w:w="8296"/>
      </w:tblGrid>
      <w:tr w:rsidR="00C1382B" w:rsidRPr="00F11450" w14:paraId="184D97D3" w14:textId="77777777" w:rsidTr="00C1382B">
        <w:tc>
          <w:tcPr>
            <w:tcW w:w="9016" w:type="dxa"/>
            <w:tcBorders>
              <w:top w:val="single" w:sz="4" w:space="0" w:color="auto"/>
              <w:left w:val="single" w:sz="4" w:space="0" w:color="auto"/>
              <w:bottom w:val="single" w:sz="4" w:space="0" w:color="auto"/>
              <w:right w:val="single" w:sz="4" w:space="0" w:color="auto"/>
            </w:tcBorders>
          </w:tcPr>
          <w:p w14:paraId="5CF281AA" w14:textId="77777777" w:rsidR="00C1382B" w:rsidRPr="00F11450" w:rsidRDefault="00C1382B">
            <w:pPr>
              <w:pStyle w:val="ListParagraph"/>
              <w:ind w:left="0"/>
              <w:rPr>
                <w:rFonts w:cstheme="minorHAnsi"/>
                <w:color w:val="002060"/>
              </w:rPr>
            </w:pPr>
          </w:p>
          <w:p w14:paraId="5E652F8C" w14:textId="77777777" w:rsidR="00C1382B" w:rsidRPr="00F11450" w:rsidRDefault="00C1382B">
            <w:pPr>
              <w:pStyle w:val="ListParagraph"/>
              <w:ind w:left="0"/>
              <w:rPr>
                <w:rFonts w:cstheme="minorHAnsi"/>
                <w:color w:val="002060"/>
              </w:rPr>
            </w:pPr>
          </w:p>
          <w:p w14:paraId="6ADDF110" w14:textId="77777777" w:rsidR="003610C6" w:rsidRPr="00F11450" w:rsidRDefault="003610C6">
            <w:pPr>
              <w:pStyle w:val="ListParagraph"/>
              <w:ind w:left="0"/>
              <w:rPr>
                <w:rFonts w:cstheme="minorHAnsi"/>
                <w:color w:val="002060"/>
              </w:rPr>
            </w:pPr>
          </w:p>
          <w:p w14:paraId="5F75DF88" w14:textId="77777777" w:rsidR="003610C6" w:rsidRPr="00F11450" w:rsidRDefault="003610C6">
            <w:pPr>
              <w:pStyle w:val="ListParagraph"/>
              <w:ind w:left="0"/>
              <w:rPr>
                <w:rFonts w:cstheme="minorHAnsi"/>
                <w:color w:val="002060"/>
              </w:rPr>
            </w:pPr>
          </w:p>
          <w:p w14:paraId="480D53D3" w14:textId="77777777" w:rsidR="003610C6" w:rsidRPr="00F11450" w:rsidRDefault="003610C6">
            <w:pPr>
              <w:pStyle w:val="ListParagraph"/>
              <w:ind w:left="0"/>
              <w:rPr>
                <w:rFonts w:cstheme="minorHAnsi"/>
                <w:color w:val="002060"/>
              </w:rPr>
            </w:pPr>
          </w:p>
          <w:p w14:paraId="4255A350" w14:textId="77777777" w:rsidR="003610C6" w:rsidRPr="00F11450" w:rsidRDefault="003610C6">
            <w:pPr>
              <w:pStyle w:val="ListParagraph"/>
              <w:ind w:left="0"/>
              <w:rPr>
                <w:rFonts w:cstheme="minorHAnsi"/>
                <w:color w:val="002060"/>
              </w:rPr>
            </w:pPr>
          </w:p>
          <w:p w14:paraId="6A670FD9" w14:textId="77777777" w:rsidR="003610C6" w:rsidRPr="00F11450" w:rsidRDefault="003610C6">
            <w:pPr>
              <w:pStyle w:val="ListParagraph"/>
              <w:ind w:left="0"/>
              <w:rPr>
                <w:rFonts w:cstheme="minorHAnsi"/>
                <w:color w:val="002060"/>
              </w:rPr>
            </w:pPr>
          </w:p>
          <w:p w14:paraId="0ED7E53B" w14:textId="77777777" w:rsidR="003610C6" w:rsidRPr="00F11450" w:rsidRDefault="003610C6">
            <w:pPr>
              <w:pStyle w:val="ListParagraph"/>
              <w:ind w:left="0"/>
              <w:rPr>
                <w:rFonts w:cstheme="minorHAnsi"/>
                <w:color w:val="002060"/>
              </w:rPr>
            </w:pPr>
          </w:p>
          <w:p w14:paraId="0B81C368" w14:textId="77777777" w:rsidR="003610C6" w:rsidRPr="00F11450" w:rsidRDefault="003610C6">
            <w:pPr>
              <w:pStyle w:val="ListParagraph"/>
              <w:ind w:left="0"/>
              <w:rPr>
                <w:rFonts w:cstheme="minorHAnsi"/>
                <w:color w:val="002060"/>
              </w:rPr>
            </w:pPr>
          </w:p>
          <w:p w14:paraId="0C321E63" w14:textId="77777777" w:rsidR="003610C6" w:rsidRPr="00F11450" w:rsidRDefault="003610C6">
            <w:pPr>
              <w:pStyle w:val="ListParagraph"/>
              <w:ind w:left="0"/>
              <w:rPr>
                <w:rFonts w:cstheme="minorHAnsi"/>
                <w:color w:val="002060"/>
              </w:rPr>
            </w:pPr>
          </w:p>
          <w:p w14:paraId="79C478E1" w14:textId="77777777" w:rsidR="003610C6" w:rsidRPr="00F11450" w:rsidRDefault="003610C6">
            <w:pPr>
              <w:pStyle w:val="ListParagraph"/>
              <w:ind w:left="0"/>
              <w:rPr>
                <w:rFonts w:cstheme="minorHAnsi"/>
                <w:color w:val="002060"/>
              </w:rPr>
            </w:pPr>
          </w:p>
          <w:p w14:paraId="015E436F" w14:textId="77777777" w:rsidR="003610C6" w:rsidRPr="00F11450" w:rsidRDefault="003610C6">
            <w:pPr>
              <w:pStyle w:val="ListParagraph"/>
              <w:ind w:left="0"/>
              <w:rPr>
                <w:rFonts w:cstheme="minorHAnsi"/>
                <w:color w:val="002060"/>
              </w:rPr>
            </w:pPr>
          </w:p>
        </w:tc>
      </w:tr>
    </w:tbl>
    <w:p w14:paraId="73C62A5B" w14:textId="77777777" w:rsidR="00C1382B" w:rsidRPr="00F11450" w:rsidRDefault="00C1382B" w:rsidP="00C1382B">
      <w:pPr>
        <w:pStyle w:val="ListParagraph"/>
        <w:rPr>
          <w:rFonts w:cstheme="minorHAnsi"/>
          <w:color w:val="002060"/>
        </w:rPr>
      </w:pPr>
    </w:p>
    <w:p w14:paraId="1453CCF3" w14:textId="77777777" w:rsidR="00C1382B" w:rsidRPr="00E04D12" w:rsidRDefault="00C1382B" w:rsidP="00C1382B">
      <w:pPr>
        <w:spacing w:after="0"/>
        <w:rPr>
          <w:rFonts w:cstheme="minorHAnsi"/>
          <w:b/>
          <w:i/>
          <w:color w:val="002060"/>
        </w:rPr>
      </w:pPr>
      <w:r w:rsidRPr="00E04D12">
        <w:rPr>
          <w:rFonts w:cstheme="minorHAnsi"/>
          <w:b/>
          <w:i/>
          <w:color w:val="002060"/>
        </w:rPr>
        <w:t xml:space="preserve">5. </w:t>
      </w:r>
      <w:r w:rsidR="00C96907">
        <w:rPr>
          <w:rFonts w:cstheme="minorHAnsi"/>
          <w:b/>
          <w:i/>
          <w:color w:val="002060"/>
        </w:rPr>
        <w:t>Protected Adults</w:t>
      </w:r>
      <w:r w:rsidRPr="00E04D12">
        <w:rPr>
          <w:rFonts w:cstheme="minorHAnsi"/>
          <w:b/>
          <w:i/>
          <w:color w:val="002060"/>
        </w:rPr>
        <w:t xml:space="preserve"> views on situation (if expressed)</w:t>
      </w:r>
    </w:p>
    <w:p w14:paraId="6DEA4716" w14:textId="665D3DF8" w:rsidR="00C1382B" w:rsidRPr="00F11450" w:rsidRDefault="00C1382B" w:rsidP="00C1382B">
      <w:pPr>
        <w:spacing w:after="0"/>
        <w:rPr>
          <w:rFonts w:cstheme="minorHAnsi"/>
          <w:color w:val="002060"/>
        </w:rPr>
      </w:pPr>
      <w:r w:rsidRPr="00F11450">
        <w:rPr>
          <w:rFonts w:cstheme="minorHAnsi"/>
          <w:color w:val="002060"/>
        </w:rPr>
        <w:t xml:space="preserve">Where possible, please use the </w:t>
      </w:r>
      <w:r w:rsidR="006F7DD2">
        <w:rPr>
          <w:rFonts w:cstheme="minorHAnsi"/>
          <w:color w:val="002060"/>
        </w:rPr>
        <w:t>protected adult</w:t>
      </w:r>
      <w:r w:rsidR="006F7DD2" w:rsidRPr="00F11450">
        <w:rPr>
          <w:rFonts w:cstheme="minorHAnsi"/>
          <w:color w:val="002060"/>
        </w:rPr>
        <w:t xml:space="preserve">’s </w:t>
      </w:r>
      <w:r w:rsidRPr="00F11450">
        <w:rPr>
          <w:rFonts w:cstheme="minorHAnsi"/>
          <w:color w:val="002060"/>
        </w:rPr>
        <w:t>own words</w:t>
      </w:r>
    </w:p>
    <w:p w14:paraId="4FB61BC4" w14:textId="77777777" w:rsidR="00C1382B" w:rsidRPr="00F11450" w:rsidRDefault="00C1382B" w:rsidP="00C1382B">
      <w:pPr>
        <w:pStyle w:val="ListParagraph"/>
        <w:rPr>
          <w:rFonts w:cstheme="minorHAnsi"/>
          <w:color w:val="002060"/>
        </w:rPr>
      </w:pPr>
    </w:p>
    <w:tbl>
      <w:tblPr>
        <w:tblStyle w:val="TableGrid0"/>
        <w:tblW w:w="0" w:type="auto"/>
        <w:tblInd w:w="720" w:type="dxa"/>
        <w:tblLook w:val="04A0" w:firstRow="1" w:lastRow="0" w:firstColumn="1" w:lastColumn="0" w:noHBand="0" w:noVBand="1"/>
      </w:tblPr>
      <w:tblGrid>
        <w:gridCol w:w="8296"/>
      </w:tblGrid>
      <w:tr w:rsidR="00C1382B" w:rsidRPr="00F11450" w14:paraId="2679DAFF" w14:textId="77777777" w:rsidTr="00C1382B">
        <w:tc>
          <w:tcPr>
            <w:tcW w:w="9016" w:type="dxa"/>
            <w:tcBorders>
              <w:top w:val="single" w:sz="4" w:space="0" w:color="auto"/>
              <w:left w:val="single" w:sz="4" w:space="0" w:color="auto"/>
              <w:bottom w:val="single" w:sz="4" w:space="0" w:color="auto"/>
              <w:right w:val="single" w:sz="4" w:space="0" w:color="auto"/>
            </w:tcBorders>
          </w:tcPr>
          <w:p w14:paraId="185402F3" w14:textId="77777777" w:rsidR="00C1382B" w:rsidRPr="00F11450" w:rsidRDefault="00C1382B">
            <w:pPr>
              <w:pStyle w:val="ListParagraph"/>
              <w:ind w:left="0"/>
              <w:rPr>
                <w:rFonts w:cstheme="minorHAnsi"/>
                <w:color w:val="002060"/>
              </w:rPr>
            </w:pPr>
          </w:p>
          <w:p w14:paraId="6A01E876" w14:textId="77777777" w:rsidR="003610C6" w:rsidRPr="00F11450" w:rsidRDefault="003610C6">
            <w:pPr>
              <w:pStyle w:val="ListParagraph"/>
              <w:ind w:left="0"/>
              <w:rPr>
                <w:rFonts w:cstheme="minorHAnsi"/>
                <w:color w:val="002060"/>
              </w:rPr>
            </w:pPr>
          </w:p>
          <w:p w14:paraId="663FDBF2" w14:textId="77777777" w:rsidR="003610C6" w:rsidRPr="00F11450" w:rsidRDefault="003610C6">
            <w:pPr>
              <w:pStyle w:val="ListParagraph"/>
              <w:ind w:left="0"/>
              <w:rPr>
                <w:rFonts w:cstheme="minorHAnsi"/>
                <w:color w:val="002060"/>
              </w:rPr>
            </w:pPr>
          </w:p>
          <w:p w14:paraId="3AE5AE07" w14:textId="77777777" w:rsidR="003610C6" w:rsidRPr="00F11450" w:rsidRDefault="003610C6">
            <w:pPr>
              <w:pStyle w:val="ListParagraph"/>
              <w:ind w:left="0"/>
              <w:rPr>
                <w:rFonts w:cstheme="minorHAnsi"/>
                <w:color w:val="002060"/>
              </w:rPr>
            </w:pPr>
          </w:p>
          <w:p w14:paraId="18521797" w14:textId="77777777" w:rsidR="003610C6" w:rsidRPr="00F11450" w:rsidRDefault="003610C6">
            <w:pPr>
              <w:pStyle w:val="ListParagraph"/>
              <w:ind w:left="0"/>
              <w:rPr>
                <w:rFonts w:cstheme="minorHAnsi"/>
                <w:color w:val="002060"/>
              </w:rPr>
            </w:pPr>
          </w:p>
          <w:p w14:paraId="49D31117" w14:textId="77777777" w:rsidR="003610C6" w:rsidRPr="00F11450" w:rsidRDefault="003610C6">
            <w:pPr>
              <w:pStyle w:val="ListParagraph"/>
              <w:ind w:left="0"/>
              <w:rPr>
                <w:rFonts w:cstheme="minorHAnsi"/>
                <w:color w:val="002060"/>
              </w:rPr>
            </w:pPr>
          </w:p>
          <w:p w14:paraId="414379B8" w14:textId="77777777" w:rsidR="003610C6" w:rsidRPr="00F11450" w:rsidRDefault="003610C6">
            <w:pPr>
              <w:pStyle w:val="ListParagraph"/>
              <w:ind w:left="0"/>
              <w:rPr>
                <w:rFonts w:cstheme="minorHAnsi"/>
                <w:color w:val="002060"/>
              </w:rPr>
            </w:pPr>
          </w:p>
          <w:p w14:paraId="54A163EE" w14:textId="77777777" w:rsidR="003610C6" w:rsidRPr="00F11450" w:rsidRDefault="003610C6">
            <w:pPr>
              <w:pStyle w:val="ListParagraph"/>
              <w:ind w:left="0"/>
              <w:rPr>
                <w:rFonts w:cstheme="minorHAnsi"/>
                <w:color w:val="002060"/>
              </w:rPr>
            </w:pPr>
          </w:p>
          <w:p w14:paraId="4E83845E" w14:textId="77777777" w:rsidR="003610C6" w:rsidRPr="00F11450" w:rsidRDefault="003610C6">
            <w:pPr>
              <w:pStyle w:val="ListParagraph"/>
              <w:ind w:left="0"/>
              <w:rPr>
                <w:rFonts w:cstheme="minorHAnsi"/>
                <w:color w:val="002060"/>
              </w:rPr>
            </w:pPr>
          </w:p>
        </w:tc>
      </w:tr>
    </w:tbl>
    <w:p w14:paraId="2BD3421A" w14:textId="77777777" w:rsidR="00C1382B" w:rsidRDefault="00C1382B" w:rsidP="00C1382B">
      <w:pPr>
        <w:rPr>
          <w:rFonts w:cstheme="minorHAnsi"/>
          <w:color w:val="002060"/>
        </w:rPr>
      </w:pPr>
    </w:p>
    <w:p w14:paraId="3A69F6EA" w14:textId="77777777" w:rsidR="006F7DD2" w:rsidRDefault="006F7DD2" w:rsidP="00C1382B">
      <w:pPr>
        <w:rPr>
          <w:rFonts w:cstheme="minorHAnsi"/>
          <w:color w:val="002060"/>
        </w:rPr>
      </w:pPr>
    </w:p>
    <w:p w14:paraId="518A6B8F" w14:textId="4072F270" w:rsidR="006F7DD2" w:rsidRDefault="006F7DD2" w:rsidP="00C1382B">
      <w:pPr>
        <w:rPr>
          <w:rFonts w:cstheme="minorHAnsi"/>
          <w:color w:val="002060"/>
        </w:rPr>
      </w:pPr>
      <w:r>
        <w:rPr>
          <w:rFonts w:cstheme="minorHAnsi"/>
          <w:color w:val="002060"/>
        </w:rPr>
        <w:lastRenderedPageBreak/>
        <w:t>If the protected adult’s own words were not expressed, why? (Adult lacks capacity/unable to communicate their views/discussion would increase)</w:t>
      </w:r>
    </w:p>
    <w:tbl>
      <w:tblPr>
        <w:tblStyle w:val="TableGrid0"/>
        <w:tblW w:w="0" w:type="auto"/>
        <w:tblInd w:w="720" w:type="dxa"/>
        <w:tblLook w:val="04A0" w:firstRow="1" w:lastRow="0" w:firstColumn="1" w:lastColumn="0" w:noHBand="0" w:noVBand="1"/>
      </w:tblPr>
      <w:tblGrid>
        <w:gridCol w:w="8296"/>
      </w:tblGrid>
      <w:tr w:rsidR="006F7DD2" w:rsidRPr="00F11450" w14:paraId="0A2D8851" w14:textId="77777777" w:rsidTr="00690E9E">
        <w:tc>
          <w:tcPr>
            <w:tcW w:w="8296" w:type="dxa"/>
            <w:tcBorders>
              <w:top w:val="single" w:sz="4" w:space="0" w:color="auto"/>
              <w:left w:val="single" w:sz="4" w:space="0" w:color="auto"/>
              <w:bottom w:val="single" w:sz="4" w:space="0" w:color="auto"/>
              <w:right w:val="single" w:sz="4" w:space="0" w:color="auto"/>
            </w:tcBorders>
          </w:tcPr>
          <w:p w14:paraId="016636BD" w14:textId="14CB8663" w:rsidR="006F7DD2" w:rsidRPr="00F11450" w:rsidRDefault="006F7DD2" w:rsidP="003C3F49">
            <w:pPr>
              <w:pStyle w:val="ListParagraph"/>
              <w:ind w:left="0"/>
              <w:rPr>
                <w:rFonts w:cstheme="minorHAnsi"/>
                <w:color w:val="002060"/>
              </w:rPr>
            </w:pPr>
            <w:r>
              <w:rPr>
                <w:rFonts w:cstheme="minorHAnsi"/>
                <w:color w:val="002060"/>
              </w:rPr>
              <w:t xml:space="preserve">Please explain: </w:t>
            </w:r>
          </w:p>
          <w:p w14:paraId="494E9E11" w14:textId="77777777" w:rsidR="006F7DD2" w:rsidRPr="00F11450" w:rsidRDefault="006F7DD2" w:rsidP="003C3F49">
            <w:pPr>
              <w:pStyle w:val="ListParagraph"/>
              <w:ind w:left="0"/>
              <w:rPr>
                <w:rFonts w:cstheme="minorHAnsi"/>
                <w:color w:val="002060"/>
              </w:rPr>
            </w:pPr>
          </w:p>
          <w:p w14:paraId="6812CEDC" w14:textId="77777777" w:rsidR="006F7DD2" w:rsidRPr="00F11450" w:rsidRDefault="006F7DD2" w:rsidP="003C3F49">
            <w:pPr>
              <w:pStyle w:val="ListParagraph"/>
              <w:ind w:left="0"/>
              <w:rPr>
                <w:rFonts w:cstheme="minorHAnsi"/>
                <w:color w:val="002060"/>
              </w:rPr>
            </w:pPr>
          </w:p>
          <w:p w14:paraId="3496CDAD" w14:textId="77777777" w:rsidR="006F7DD2" w:rsidRPr="00F11450" w:rsidRDefault="006F7DD2" w:rsidP="003C3F49">
            <w:pPr>
              <w:pStyle w:val="ListParagraph"/>
              <w:ind w:left="0"/>
              <w:rPr>
                <w:rFonts w:cstheme="minorHAnsi"/>
                <w:color w:val="002060"/>
              </w:rPr>
            </w:pPr>
          </w:p>
          <w:p w14:paraId="185D3413" w14:textId="77777777" w:rsidR="006F7DD2" w:rsidRPr="00F11450" w:rsidRDefault="006F7DD2" w:rsidP="003C3F49">
            <w:pPr>
              <w:pStyle w:val="ListParagraph"/>
              <w:ind w:left="0"/>
              <w:rPr>
                <w:rFonts w:cstheme="minorHAnsi"/>
                <w:color w:val="002060"/>
              </w:rPr>
            </w:pPr>
          </w:p>
          <w:p w14:paraId="4AA388A8" w14:textId="77777777" w:rsidR="006F7DD2" w:rsidRPr="00F11450" w:rsidRDefault="006F7DD2" w:rsidP="003C3F49">
            <w:pPr>
              <w:pStyle w:val="ListParagraph"/>
              <w:ind w:left="0"/>
              <w:rPr>
                <w:rFonts w:cstheme="minorHAnsi"/>
                <w:color w:val="002060"/>
              </w:rPr>
            </w:pPr>
          </w:p>
          <w:p w14:paraId="7EBE6101" w14:textId="77777777" w:rsidR="006F7DD2" w:rsidRPr="00F11450" w:rsidRDefault="006F7DD2" w:rsidP="003C3F49">
            <w:pPr>
              <w:pStyle w:val="ListParagraph"/>
              <w:ind w:left="0"/>
              <w:rPr>
                <w:rFonts w:cstheme="minorHAnsi"/>
                <w:color w:val="002060"/>
              </w:rPr>
            </w:pPr>
          </w:p>
          <w:p w14:paraId="689C6A9B" w14:textId="77777777" w:rsidR="006F7DD2" w:rsidRPr="00F11450" w:rsidRDefault="006F7DD2" w:rsidP="003C3F49">
            <w:pPr>
              <w:pStyle w:val="ListParagraph"/>
              <w:ind w:left="0"/>
              <w:rPr>
                <w:rFonts w:cstheme="minorHAnsi"/>
                <w:color w:val="002060"/>
              </w:rPr>
            </w:pPr>
          </w:p>
          <w:p w14:paraId="53B2B744" w14:textId="77777777" w:rsidR="006F7DD2" w:rsidRPr="00F11450" w:rsidRDefault="006F7DD2" w:rsidP="003C3F49">
            <w:pPr>
              <w:pStyle w:val="ListParagraph"/>
              <w:ind w:left="0"/>
              <w:rPr>
                <w:rFonts w:cstheme="minorHAnsi"/>
                <w:color w:val="002060"/>
              </w:rPr>
            </w:pPr>
          </w:p>
        </w:tc>
      </w:tr>
    </w:tbl>
    <w:p w14:paraId="4F599305" w14:textId="77777777" w:rsidR="006F7DD2" w:rsidRDefault="006F7DD2" w:rsidP="00C1382B">
      <w:pPr>
        <w:rPr>
          <w:rFonts w:cstheme="minorHAnsi"/>
          <w:color w:val="002060"/>
        </w:rPr>
      </w:pPr>
    </w:p>
    <w:p w14:paraId="4E28251E" w14:textId="77777777" w:rsidR="006F7DD2" w:rsidRPr="006F7DD2" w:rsidRDefault="006F7DD2" w:rsidP="006F7DD2">
      <w:pPr>
        <w:rPr>
          <w:rFonts w:cstheme="minorHAnsi"/>
          <w:color w:val="002060"/>
        </w:rPr>
      </w:pPr>
      <w:r>
        <w:rPr>
          <w:rFonts w:cstheme="minorHAnsi"/>
          <w:color w:val="002060"/>
        </w:rPr>
        <w:t xml:space="preserve">5B. </w:t>
      </w:r>
      <w:r w:rsidRPr="006F7DD2">
        <w:rPr>
          <w:rFonts w:cstheme="minorHAnsi"/>
          <w:color w:val="002060"/>
        </w:rPr>
        <w:t xml:space="preserve">Have you discussed your concerns with anyone else? </w:t>
      </w:r>
      <w:proofErr w:type="gramStart"/>
      <w:r w:rsidRPr="006F7DD2">
        <w:rPr>
          <w:rFonts w:cstheme="minorHAnsi"/>
          <w:color w:val="002060"/>
        </w:rPr>
        <w:t>E.g.</w:t>
      </w:r>
      <w:proofErr w:type="gramEnd"/>
      <w:r w:rsidRPr="006F7DD2">
        <w:rPr>
          <w:rFonts w:cstheme="minorHAnsi"/>
          <w:color w:val="002060"/>
        </w:rPr>
        <w:t xml:space="preserve"> carer/ parent.</w:t>
      </w:r>
    </w:p>
    <w:p w14:paraId="24712BD9" w14:textId="7524C4CA" w:rsidR="006F7DD2" w:rsidRDefault="006F7DD2" w:rsidP="006F7DD2">
      <w:pPr>
        <w:rPr>
          <w:rFonts w:cstheme="minorHAnsi"/>
          <w:color w:val="002060"/>
        </w:rPr>
      </w:pPr>
      <w:r w:rsidRPr="006F7DD2">
        <w:rPr>
          <w:rFonts w:cstheme="minorHAnsi"/>
          <w:color w:val="002060"/>
        </w:rPr>
        <w:t>What are their views?</w:t>
      </w:r>
    </w:p>
    <w:p w14:paraId="21CC85AA" w14:textId="77777777" w:rsidR="006F7DD2" w:rsidRPr="00F11450" w:rsidRDefault="006F7DD2" w:rsidP="006F7DD2">
      <w:pPr>
        <w:pStyle w:val="ListParagraph"/>
        <w:rPr>
          <w:rFonts w:cstheme="minorHAnsi"/>
          <w:color w:val="002060"/>
        </w:rPr>
      </w:pPr>
    </w:p>
    <w:tbl>
      <w:tblPr>
        <w:tblStyle w:val="TableGrid0"/>
        <w:tblW w:w="0" w:type="auto"/>
        <w:tblInd w:w="720" w:type="dxa"/>
        <w:tblLook w:val="04A0" w:firstRow="1" w:lastRow="0" w:firstColumn="1" w:lastColumn="0" w:noHBand="0" w:noVBand="1"/>
      </w:tblPr>
      <w:tblGrid>
        <w:gridCol w:w="8296"/>
      </w:tblGrid>
      <w:tr w:rsidR="006F7DD2" w:rsidRPr="00F11450" w14:paraId="44CDBBFE" w14:textId="77777777" w:rsidTr="003C3F49">
        <w:tc>
          <w:tcPr>
            <w:tcW w:w="9016" w:type="dxa"/>
            <w:tcBorders>
              <w:top w:val="single" w:sz="4" w:space="0" w:color="auto"/>
              <w:left w:val="single" w:sz="4" w:space="0" w:color="auto"/>
              <w:bottom w:val="single" w:sz="4" w:space="0" w:color="auto"/>
              <w:right w:val="single" w:sz="4" w:space="0" w:color="auto"/>
            </w:tcBorders>
          </w:tcPr>
          <w:p w14:paraId="3E309DC7" w14:textId="77777777" w:rsidR="006F7DD2" w:rsidRPr="00F11450" w:rsidRDefault="006F7DD2" w:rsidP="003C3F49">
            <w:pPr>
              <w:pStyle w:val="ListParagraph"/>
              <w:ind w:left="0"/>
              <w:rPr>
                <w:rFonts w:cstheme="minorHAnsi"/>
                <w:color w:val="002060"/>
              </w:rPr>
            </w:pPr>
          </w:p>
          <w:p w14:paraId="6A21BF05" w14:textId="77777777" w:rsidR="006F7DD2" w:rsidRPr="00F11450" w:rsidRDefault="006F7DD2" w:rsidP="003C3F49">
            <w:pPr>
              <w:pStyle w:val="ListParagraph"/>
              <w:ind w:left="0"/>
              <w:rPr>
                <w:rFonts w:cstheme="minorHAnsi"/>
                <w:color w:val="002060"/>
              </w:rPr>
            </w:pPr>
          </w:p>
          <w:p w14:paraId="2BAA19F4" w14:textId="77777777" w:rsidR="006F7DD2" w:rsidRPr="00F11450" w:rsidRDefault="006F7DD2" w:rsidP="003C3F49">
            <w:pPr>
              <w:pStyle w:val="ListParagraph"/>
              <w:ind w:left="0"/>
              <w:rPr>
                <w:rFonts w:cstheme="minorHAnsi"/>
                <w:color w:val="002060"/>
              </w:rPr>
            </w:pPr>
          </w:p>
          <w:p w14:paraId="37B27823" w14:textId="77777777" w:rsidR="006F7DD2" w:rsidRPr="00F11450" w:rsidRDefault="006F7DD2" w:rsidP="003C3F49">
            <w:pPr>
              <w:pStyle w:val="ListParagraph"/>
              <w:ind w:left="0"/>
              <w:rPr>
                <w:rFonts w:cstheme="minorHAnsi"/>
                <w:color w:val="002060"/>
              </w:rPr>
            </w:pPr>
          </w:p>
          <w:p w14:paraId="54B7B007" w14:textId="77777777" w:rsidR="006F7DD2" w:rsidRPr="00F11450" w:rsidRDefault="006F7DD2" w:rsidP="003C3F49">
            <w:pPr>
              <w:pStyle w:val="ListParagraph"/>
              <w:ind w:left="0"/>
              <w:rPr>
                <w:rFonts w:cstheme="minorHAnsi"/>
                <w:color w:val="002060"/>
              </w:rPr>
            </w:pPr>
          </w:p>
          <w:p w14:paraId="25E8EA2A" w14:textId="77777777" w:rsidR="006F7DD2" w:rsidRPr="00F11450" w:rsidRDefault="006F7DD2" w:rsidP="003C3F49">
            <w:pPr>
              <w:pStyle w:val="ListParagraph"/>
              <w:ind w:left="0"/>
              <w:rPr>
                <w:rFonts w:cstheme="minorHAnsi"/>
                <w:color w:val="002060"/>
              </w:rPr>
            </w:pPr>
          </w:p>
          <w:p w14:paraId="736C1D21" w14:textId="77777777" w:rsidR="006F7DD2" w:rsidRPr="00F11450" w:rsidRDefault="006F7DD2" w:rsidP="003C3F49">
            <w:pPr>
              <w:pStyle w:val="ListParagraph"/>
              <w:ind w:left="0"/>
              <w:rPr>
                <w:rFonts w:cstheme="minorHAnsi"/>
                <w:color w:val="002060"/>
              </w:rPr>
            </w:pPr>
          </w:p>
          <w:p w14:paraId="15A66CF5" w14:textId="77777777" w:rsidR="006F7DD2" w:rsidRPr="00F11450" w:rsidRDefault="006F7DD2" w:rsidP="003C3F49">
            <w:pPr>
              <w:pStyle w:val="ListParagraph"/>
              <w:ind w:left="0"/>
              <w:rPr>
                <w:rFonts w:cstheme="minorHAnsi"/>
                <w:color w:val="002060"/>
              </w:rPr>
            </w:pPr>
          </w:p>
          <w:p w14:paraId="2CAEB11F" w14:textId="77777777" w:rsidR="006F7DD2" w:rsidRPr="00F11450" w:rsidRDefault="006F7DD2" w:rsidP="003C3F49">
            <w:pPr>
              <w:pStyle w:val="ListParagraph"/>
              <w:ind w:left="0"/>
              <w:rPr>
                <w:rFonts w:cstheme="minorHAnsi"/>
                <w:color w:val="002060"/>
              </w:rPr>
            </w:pPr>
          </w:p>
        </w:tc>
      </w:tr>
    </w:tbl>
    <w:p w14:paraId="532A88BC" w14:textId="77777777" w:rsidR="006F7DD2" w:rsidRPr="00F11450" w:rsidRDefault="006F7DD2" w:rsidP="006F7DD2">
      <w:pPr>
        <w:rPr>
          <w:rFonts w:cstheme="minorHAnsi"/>
          <w:color w:val="002060"/>
        </w:rPr>
      </w:pPr>
    </w:p>
    <w:p w14:paraId="629BB4A3" w14:textId="77777777" w:rsidR="00C1382B" w:rsidRPr="00E04D12" w:rsidRDefault="00C1382B" w:rsidP="00C1382B">
      <w:pPr>
        <w:rPr>
          <w:rFonts w:cstheme="minorHAnsi"/>
          <w:b/>
          <w:i/>
          <w:color w:val="002060"/>
        </w:rPr>
      </w:pPr>
      <w:r w:rsidRPr="00E04D12">
        <w:rPr>
          <w:rFonts w:cstheme="minorHAnsi"/>
          <w:b/>
          <w:i/>
          <w:color w:val="002060"/>
        </w:rPr>
        <w:t>Part B – Where there are concerns about the conduct of an adult</w:t>
      </w:r>
    </w:p>
    <w:p w14:paraId="0A6DBF37" w14:textId="77777777" w:rsidR="00C1382B" w:rsidRPr="00E04D12" w:rsidRDefault="00C1382B" w:rsidP="00C1382B">
      <w:pPr>
        <w:rPr>
          <w:rFonts w:cstheme="minorHAnsi"/>
          <w:b/>
          <w:i/>
          <w:color w:val="002060"/>
        </w:rPr>
      </w:pPr>
      <w:r w:rsidRPr="00E04D12">
        <w:rPr>
          <w:rFonts w:cstheme="minorHAnsi"/>
          <w:b/>
          <w:i/>
          <w:color w:val="002060"/>
        </w:rPr>
        <w:t>6. Details of Adult (where there are concerns about their conduct</w:t>
      </w:r>
    </w:p>
    <w:p w14:paraId="2F4D46F8" w14:textId="77777777" w:rsidR="00C1382B" w:rsidRPr="00F11450" w:rsidRDefault="00C1382B" w:rsidP="00C1382B">
      <w:pPr>
        <w:pStyle w:val="ListParagraph"/>
        <w:rPr>
          <w:rFonts w:cstheme="minorHAnsi"/>
          <w:color w:val="002060"/>
        </w:rPr>
      </w:pPr>
    </w:p>
    <w:tbl>
      <w:tblPr>
        <w:tblStyle w:val="TableGrid0"/>
        <w:tblW w:w="0" w:type="auto"/>
        <w:tblInd w:w="720" w:type="dxa"/>
        <w:tblLook w:val="04A0" w:firstRow="1" w:lastRow="0" w:firstColumn="1" w:lastColumn="0" w:noHBand="0" w:noVBand="1"/>
      </w:tblPr>
      <w:tblGrid>
        <w:gridCol w:w="1685"/>
        <w:gridCol w:w="6611"/>
      </w:tblGrid>
      <w:tr w:rsidR="00C1382B" w:rsidRPr="00F11450" w14:paraId="7379E6CC"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A87574" w14:textId="77777777" w:rsidR="00C1382B" w:rsidRPr="00F11450" w:rsidRDefault="00C1382B">
            <w:pPr>
              <w:pStyle w:val="ListParagraph"/>
              <w:ind w:left="0"/>
              <w:rPr>
                <w:rFonts w:cstheme="minorHAnsi"/>
                <w:color w:val="002060"/>
              </w:rPr>
            </w:pPr>
            <w:r w:rsidRPr="00F11450">
              <w:rPr>
                <w:rFonts w:cstheme="minorHAnsi"/>
                <w:color w:val="002060"/>
              </w:rPr>
              <w:t>NAME</w:t>
            </w:r>
          </w:p>
        </w:tc>
        <w:tc>
          <w:tcPr>
            <w:tcW w:w="6611" w:type="dxa"/>
            <w:tcBorders>
              <w:top w:val="single" w:sz="4" w:space="0" w:color="auto"/>
              <w:left w:val="single" w:sz="4" w:space="0" w:color="auto"/>
              <w:bottom w:val="single" w:sz="4" w:space="0" w:color="auto"/>
              <w:right w:val="single" w:sz="4" w:space="0" w:color="auto"/>
            </w:tcBorders>
          </w:tcPr>
          <w:p w14:paraId="53AEC96B" w14:textId="77777777" w:rsidR="00C1382B" w:rsidRPr="00F11450" w:rsidRDefault="00C1382B">
            <w:pPr>
              <w:pStyle w:val="ListParagraph"/>
              <w:ind w:left="0"/>
              <w:rPr>
                <w:rFonts w:cstheme="minorHAnsi"/>
                <w:color w:val="002060"/>
              </w:rPr>
            </w:pPr>
          </w:p>
          <w:p w14:paraId="7371E562" w14:textId="77777777" w:rsidR="00C1382B" w:rsidRPr="00F11450" w:rsidRDefault="00C1382B">
            <w:pPr>
              <w:pStyle w:val="ListParagraph"/>
              <w:ind w:left="0"/>
              <w:rPr>
                <w:rFonts w:cstheme="minorHAnsi"/>
                <w:color w:val="002060"/>
              </w:rPr>
            </w:pPr>
          </w:p>
        </w:tc>
      </w:tr>
      <w:tr w:rsidR="00C1382B" w:rsidRPr="00F11450" w14:paraId="44DDC07E"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98063D" w14:textId="77777777" w:rsidR="00C1382B" w:rsidRPr="00F11450" w:rsidRDefault="00C1382B">
            <w:pPr>
              <w:pStyle w:val="ListParagraph"/>
              <w:ind w:left="0"/>
              <w:rPr>
                <w:rFonts w:cstheme="minorHAnsi"/>
                <w:color w:val="002060"/>
              </w:rPr>
            </w:pPr>
            <w:r w:rsidRPr="00F11450">
              <w:rPr>
                <w:rFonts w:cstheme="minorHAnsi"/>
                <w:color w:val="002060"/>
              </w:rPr>
              <w:t xml:space="preserve">TEL NO </w:t>
            </w:r>
          </w:p>
        </w:tc>
        <w:tc>
          <w:tcPr>
            <w:tcW w:w="6611" w:type="dxa"/>
            <w:tcBorders>
              <w:top w:val="single" w:sz="4" w:space="0" w:color="auto"/>
              <w:left w:val="single" w:sz="4" w:space="0" w:color="auto"/>
              <w:bottom w:val="single" w:sz="4" w:space="0" w:color="auto"/>
              <w:right w:val="single" w:sz="4" w:space="0" w:color="auto"/>
            </w:tcBorders>
          </w:tcPr>
          <w:p w14:paraId="31341BD1" w14:textId="77777777" w:rsidR="00C1382B" w:rsidRPr="00F11450" w:rsidRDefault="00C1382B">
            <w:pPr>
              <w:pStyle w:val="ListParagraph"/>
              <w:ind w:left="0"/>
              <w:rPr>
                <w:rFonts w:cstheme="minorHAnsi"/>
                <w:color w:val="002060"/>
              </w:rPr>
            </w:pPr>
          </w:p>
          <w:p w14:paraId="371BE99B" w14:textId="77777777" w:rsidR="00C1382B" w:rsidRPr="00F11450" w:rsidRDefault="00C1382B">
            <w:pPr>
              <w:pStyle w:val="ListParagraph"/>
              <w:ind w:left="0"/>
              <w:rPr>
                <w:rFonts w:cstheme="minorHAnsi"/>
                <w:color w:val="002060"/>
              </w:rPr>
            </w:pPr>
          </w:p>
        </w:tc>
      </w:tr>
      <w:tr w:rsidR="00C1382B" w:rsidRPr="00F11450" w14:paraId="602932E2"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2E6BCE" w14:textId="77777777" w:rsidR="00C1382B" w:rsidRPr="00F11450" w:rsidRDefault="00C1382B">
            <w:pPr>
              <w:pStyle w:val="ListParagraph"/>
              <w:ind w:left="0"/>
              <w:rPr>
                <w:rFonts w:cstheme="minorHAnsi"/>
                <w:color w:val="002060"/>
              </w:rPr>
            </w:pPr>
            <w:r w:rsidRPr="00F11450">
              <w:rPr>
                <w:rFonts w:cstheme="minorHAnsi"/>
                <w:color w:val="002060"/>
              </w:rPr>
              <w:t>ADDRESS</w:t>
            </w:r>
          </w:p>
        </w:tc>
        <w:tc>
          <w:tcPr>
            <w:tcW w:w="6611" w:type="dxa"/>
            <w:tcBorders>
              <w:top w:val="single" w:sz="4" w:space="0" w:color="auto"/>
              <w:left w:val="single" w:sz="4" w:space="0" w:color="auto"/>
              <w:bottom w:val="single" w:sz="4" w:space="0" w:color="auto"/>
              <w:right w:val="single" w:sz="4" w:space="0" w:color="auto"/>
            </w:tcBorders>
          </w:tcPr>
          <w:p w14:paraId="31EA82FF" w14:textId="77777777" w:rsidR="00C1382B" w:rsidRPr="00F11450" w:rsidRDefault="00C1382B">
            <w:pPr>
              <w:pStyle w:val="ListParagraph"/>
              <w:ind w:left="0"/>
              <w:rPr>
                <w:rFonts w:cstheme="minorHAnsi"/>
                <w:color w:val="002060"/>
              </w:rPr>
            </w:pPr>
          </w:p>
          <w:p w14:paraId="0CB03D38" w14:textId="77777777" w:rsidR="00C1382B" w:rsidRPr="00F11450" w:rsidRDefault="00C1382B">
            <w:pPr>
              <w:pStyle w:val="ListParagraph"/>
              <w:ind w:left="0"/>
              <w:rPr>
                <w:rFonts w:cstheme="minorHAnsi"/>
                <w:color w:val="002060"/>
              </w:rPr>
            </w:pPr>
          </w:p>
        </w:tc>
      </w:tr>
      <w:tr w:rsidR="00C1382B" w:rsidRPr="00F11450" w14:paraId="1D7A3D83"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91E204" w14:textId="77777777" w:rsidR="00C1382B" w:rsidRPr="00F11450" w:rsidRDefault="00C1382B">
            <w:pPr>
              <w:pStyle w:val="ListParagraph"/>
              <w:ind w:left="0"/>
              <w:rPr>
                <w:rFonts w:cstheme="minorHAnsi"/>
                <w:color w:val="002060"/>
              </w:rPr>
            </w:pPr>
            <w:r w:rsidRPr="00F11450">
              <w:rPr>
                <w:rFonts w:cstheme="minorHAnsi"/>
                <w:color w:val="002060"/>
              </w:rPr>
              <w:t>POST CODE</w:t>
            </w:r>
          </w:p>
        </w:tc>
        <w:tc>
          <w:tcPr>
            <w:tcW w:w="6611" w:type="dxa"/>
            <w:tcBorders>
              <w:top w:val="single" w:sz="4" w:space="0" w:color="auto"/>
              <w:left w:val="single" w:sz="4" w:space="0" w:color="auto"/>
              <w:bottom w:val="single" w:sz="4" w:space="0" w:color="auto"/>
              <w:right w:val="single" w:sz="4" w:space="0" w:color="auto"/>
            </w:tcBorders>
          </w:tcPr>
          <w:p w14:paraId="22988C18" w14:textId="77777777" w:rsidR="00C1382B" w:rsidRPr="00F11450" w:rsidRDefault="00C1382B">
            <w:pPr>
              <w:pStyle w:val="ListParagraph"/>
              <w:ind w:left="0"/>
              <w:rPr>
                <w:rFonts w:cstheme="minorHAnsi"/>
                <w:color w:val="002060"/>
              </w:rPr>
            </w:pPr>
          </w:p>
          <w:p w14:paraId="514349FD" w14:textId="77777777" w:rsidR="00C1382B" w:rsidRPr="00F11450" w:rsidRDefault="00C1382B">
            <w:pPr>
              <w:pStyle w:val="ListParagraph"/>
              <w:ind w:left="0"/>
              <w:rPr>
                <w:rFonts w:cstheme="minorHAnsi"/>
                <w:color w:val="002060"/>
              </w:rPr>
            </w:pPr>
          </w:p>
        </w:tc>
      </w:tr>
      <w:tr w:rsidR="00C1382B" w:rsidRPr="00F11450" w14:paraId="7A33A1F7"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9692D1" w14:textId="221F4F07" w:rsidR="00C1382B" w:rsidRPr="00F11450" w:rsidRDefault="00C1382B" w:rsidP="006F7DD2">
            <w:pPr>
              <w:pStyle w:val="ListParagraph"/>
              <w:ind w:left="0"/>
              <w:rPr>
                <w:rFonts w:cstheme="minorHAnsi"/>
                <w:color w:val="002060"/>
              </w:rPr>
            </w:pPr>
            <w:r w:rsidRPr="00F11450">
              <w:rPr>
                <w:rFonts w:cstheme="minorHAnsi"/>
                <w:color w:val="002060"/>
              </w:rPr>
              <w:t xml:space="preserve">RELATIONSHIP TO </w:t>
            </w:r>
            <w:r w:rsidR="006F7DD2">
              <w:rPr>
                <w:rFonts w:cstheme="minorHAnsi"/>
                <w:color w:val="002060"/>
              </w:rPr>
              <w:t>PROTECTED ADULT</w:t>
            </w:r>
          </w:p>
        </w:tc>
        <w:tc>
          <w:tcPr>
            <w:tcW w:w="6611" w:type="dxa"/>
            <w:tcBorders>
              <w:top w:val="single" w:sz="4" w:space="0" w:color="auto"/>
              <w:left w:val="single" w:sz="4" w:space="0" w:color="auto"/>
              <w:bottom w:val="single" w:sz="4" w:space="0" w:color="auto"/>
              <w:right w:val="single" w:sz="4" w:space="0" w:color="auto"/>
            </w:tcBorders>
          </w:tcPr>
          <w:p w14:paraId="2C8B6007" w14:textId="77777777" w:rsidR="00C1382B" w:rsidRPr="00F11450" w:rsidRDefault="00C1382B">
            <w:pPr>
              <w:pStyle w:val="ListParagraph"/>
              <w:ind w:left="0"/>
              <w:rPr>
                <w:rFonts w:cstheme="minorHAnsi"/>
                <w:color w:val="002060"/>
              </w:rPr>
            </w:pPr>
          </w:p>
          <w:p w14:paraId="79EFA902" w14:textId="77777777" w:rsidR="00C1382B" w:rsidRPr="00F11450" w:rsidRDefault="00C1382B">
            <w:pPr>
              <w:pStyle w:val="ListParagraph"/>
              <w:ind w:left="0"/>
              <w:rPr>
                <w:rFonts w:cstheme="minorHAnsi"/>
                <w:color w:val="002060"/>
              </w:rPr>
            </w:pPr>
          </w:p>
        </w:tc>
      </w:tr>
    </w:tbl>
    <w:p w14:paraId="29D984D5" w14:textId="77777777" w:rsidR="003610C6" w:rsidRPr="00F11450" w:rsidRDefault="003610C6" w:rsidP="00C1382B">
      <w:pPr>
        <w:pStyle w:val="ListParagraph"/>
        <w:rPr>
          <w:rFonts w:cstheme="minorHAnsi"/>
          <w:color w:val="002060"/>
        </w:rPr>
      </w:pPr>
    </w:p>
    <w:p w14:paraId="18C99BD9" w14:textId="77777777" w:rsidR="00C1382B" w:rsidRPr="00E04D12" w:rsidRDefault="00C1382B" w:rsidP="00C1382B">
      <w:pPr>
        <w:spacing w:after="0"/>
        <w:rPr>
          <w:rFonts w:cstheme="minorHAnsi"/>
          <w:b/>
          <w:i/>
          <w:color w:val="002060"/>
        </w:rPr>
      </w:pPr>
      <w:r w:rsidRPr="00E04D12">
        <w:rPr>
          <w:rFonts w:cstheme="minorHAnsi"/>
          <w:b/>
          <w:i/>
          <w:color w:val="002060"/>
        </w:rPr>
        <w:t xml:space="preserve">7. Details of Concern </w:t>
      </w:r>
    </w:p>
    <w:p w14:paraId="096C9DB7" w14:textId="77777777" w:rsidR="00C1382B" w:rsidRPr="00F11450" w:rsidRDefault="00C1382B" w:rsidP="00C1382B">
      <w:pPr>
        <w:spacing w:after="0"/>
        <w:rPr>
          <w:rFonts w:cstheme="minorHAnsi"/>
          <w:color w:val="002060"/>
        </w:rPr>
      </w:pPr>
      <w:r w:rsidRPr="00F11450">
        <w:rPr>
          <w:rFonts w:cstheme="minorHAnsi"/>
          <w:color w:val="002060"/>
        </w:rPr>
        <w:t>(Including date, time, location, nature of concern, who, what, where, when, why, continue on a separate sheet if necessary)</w:t>
      </w:r>
    </w:p>
    <w:p w14:paraId="26EB2CB4" w14:textId="77777777" w:rsidR="00C1382B" w:rsidRPr="00F11450" w:rsidRDefault="00C1382B" w:rsidP="00C1382B">
      <w:pPr>
        <w:pStyle w:val="ListParagraph"/>
        <w:rPr>
          <w:rFonts w:cstheme="minorHAnsi"/>
          <w:color w:val="002060"/>
        </w:rPr>
      </w:pPr>
    </w:p>
    <w:tbl>
      <w:tblPr>
        <w:tblStyle w:val="TableGrid0"/>
        <w:tblW w:w="0" w:type="auto"/>
        <w:tblInd w:w="720" w:type="dxa"/>
        <w:tblLook w:val="04A0" w:firstRow="1" w:lastRow="0" w:firstColumn="1" w:lastColumn="0" w:noHBand="0" w:noVBand="1"/>
      </w:tblPr>
      <w:tblGrid>
        <w:gridCol w:w="8296"/>
      </w:tblGrid>
      <w:tr w:rsidR="00C1382B" w:rsidRPr="00F11450" w14:paraId="2E6527A6" w14:textId="77777777" w:rsidTr="00C1382B">
        <w:tc>
          <w:tcPr>
            <w:tcW w:w="9016" w:type="dxa"/>
            <w:tcBorders>
              <w:top w:val="single" w:sz="4" w:space="0" w:color="auto"/>
              <w:left w:val="single" w:sz="4" w:space="0" w:color="auto"/>
              <w:bottom w:val="single" w:sz="4" w:space="0" w:color="auto"/>
              <w:right w:val="single" w:sz="4" w:space="0" w:color="auto"/>
            </w:tcBorders>
          </w:tcPr>
          <w:p w14:paraId="271ECA36" w14:textId="77777777" w:rsidR="00C1382B" w:rsidRPr="00F11450" w:rsidRDefault="00C1382B">
            <w:pPr>
              <w:pStyle w:val="ListParagraph"/>
              <w:ind w:left="0"/>
              <w:rPr>
                <w:rFonts w:cstheme="minorHAnsi"/>
                <w:color w:val="002060"/>
              </w:rPr>
            </w:pPr>
          </w:p>
          <w:p w14:paraId="634044C5" w14:textId="77777777" w:rsidR="003610C6" w:rsidRPr="00F11450" w:rsidRDefault="003610C6">
            <w:pPr>
              <w:pStyle w:val="ListParagraph"/>
              <w:ind w:left="0"/>
              <w:rPr>
                <w:rFonts w:cstheme="minorHAnsi"/>
                <w:color w:val="002060"/>
              </w:rPr>
            </w:pPr>
          </w:p>
          <w:p w14:paraId="339B1A86" w14:textId="77777777" w:rsidR="003610C6" w:rsidRPr="00F11450" w:rsidRDefault="003610C6">
            <w:pPr>
              <w:pStyle w:val="ListParagraph"/>
              <w:ind w:left="0"/>
              <w:rPr>
                <w:rFonts w:cstheme="minorHAnsi"/>
                <w:color w:val="002060"/>
              </w:rPr>
            </w:pPr>
          </w:p>
          <w:p w14:paraId="6055622A" w14:textId="77777777" w:rsidR="003610C6" w:rsidRPr="00F11450" w:rsidRDefault="003610C6">
            <w:pPr>
              <w:pStyle w:val="ListParagraph"/>
              <w:ind w:left="0"/>
              <w:rPr>
                <w:rFonts w:cstheme="minorHAnsi"/>
                <w:color w:val="002060"/>
              </w:rPr>
            </w:pPr>
          </w:p>
          <w:p w14:paraId="46A3DD25" w14:textId="77777777" w:rsidR="003610C6" w:rsidRPr="00F11450" w:rsidRDefault="003610C6">
            <w:pPr>
              <w:pStyle w:val="ListParagraph"/>
              <w:ind w:left="0"/>
              <w:rPr>
                <w:rFonts w:cstheme="minorHAnsi"/>
                <w:color w:val="002060"/>
              </w:rPr>
            </w:pPr>
          </w:p>
          <w:p w14:paraId="17679FE6" w14:textId="77777777" w:rsidR="003610C6" w:rsidRPr="00F11450" w:rsidRDefault="003610C6">
            <w:pPr>
              <w:pStyle w:val="ListParagraph"/>
              <w:ind w:left="0"/>
              <w:rPr>
                <w:rFonts w:cstheme="minorHAnsi"/>
                <w:color w:val="002060"/>
              </w:rPr>
            </w:pPr>
          </w:p>
          <w:p w14:paraId="7D6DEAA8" w14:textId="77777777" w:rsidR="003610C6" w:rsidRPr="00F11450" w:rsidRDefault="003610C6">
            <w:pPr>
              <w:pStyle w:val="ListParagraph"/>
              <w:ind w:left="0"/>
              <w:rPr>
                <w:rFonts w:cstheme="minorHAnsi"/>
                <w:color w:val="002060"/>
              </w:rPr>
            </w:pPr>
          </w:p>
          <w:p w14:paraId="7CD02065" w14:textId="77777777" w:rsidR="003610C6" w:rsidRPr="00F11450" w:rsidRDefault="003610C6">
            <w:pPr>
              <w:pStyle w:val="ListParagraph"/>
              <w:ind w:left="0"/>
              <w:rPr>
                <w:rFonts w:cstheme="minorHAnsi"/>
                <w:color w:val="002060"/>
              </w:rPr>
            </w:pPr>
          </w:p>
          <w:p w14:paraId="5777BC26" w14:textId="77777777" w:rsidR="003610C6" w:rsidRPr="00F11450" w:rsidRDefault="003610C6">
            <w:pPr>
              <w:pStyle w:val="ListParagraph"/>
              <w:ind w:left="0"/>
              <w:rPr>
                <w:rFonts w:cstheme="minorHAnsi"/>
                <w:color w:val="002060"/>
              </w:rPr>
            </w:pPr>
          </w:p>
          <w:p w14:paraId="2779E894" w14:textId="77777777" w:rsidR="003610C6" w:rsidRPr="00F11450" w:rsidRDefault="003610C6">
            <w:pPr>
              <w:pStyle w:val="ListParagraph"/>
              <w:ind w:left="0"/>
              <w:rPr>
                <w:rFonts w:cstheme="minorHAnsi"/>
                <w:color w:val="002060"/>
              </w:rPr>
            </w:pPr>
          </w:p>
          <w:p w14:paraId="0ADC4964" w14:textId="77777777" w:rsidR="003610C6" w:rsidRPr="00F11450" w:rsidRDefault="003610C6">
            <w:pPr>
              <w:pStyle w:val="ListParagraph"/>
              <w:ind w:left="0"/>
              <w:rPr>
                <w:rFonts w:cstheme="minorHAnsi"/>
                <w:color w:val="002060"/>
              </w:rPr>
            </w:pPr>
          </w:p>
          <w:p w14:paraId="3FF829B7" w14:textId="77777777" w:rsidR="003610C6" w:rsidRPr="00F11450" w:rsidRDefault="003610C6">
            <w:pPr>
              <w:pStyle w:val="ListParagraph"/>
              <w:ind w:left="0"/>
              <w:rPr>
                <w:rFonts w:cstheme="minorHAnsi"/>
                <w:color w:val="002060"/>
              </w:rPr>
            </w:pPr>
          </w:p>
        </w:tc>
      </w:tr>
    </w:tbl>
    <w:p w14:paraId="79AEE0CB" w14:textId="77777777" w:rsidR="00C1382B" w:rsidRPr="00F11450" w:rsidRDefault="00C1382B" w:rsidP="00C1382B">
      <w:pPr>
        <w:pStyle w:val="ListParagraph"/>
        <w:rPr>
          <w:rFonts w:cstheme="minorHAnsi"/>
          <w:color w:val="002060"/>
        </w:rPr>
      </w:pPr>
    </w:p>
    <w:p w14:paraId="44F2D59D" w14:textId="77777777" w:rsidR="00C1382B" w:rsidRPr="00E04D12" w:rsidRDefault="00C1382B" w:rsidP="00E04D12">
      <w:pPr>
        <w:rPr>
          <w:rFonts w:cstheme="minorHAnsi"/>
          <w:b/>
          <w:i/>
          <w:color w:val="002060"/>
        </w:rPr>
      </w:pPr>
      <w:r w:rsidRPr="00E04D12">
        <w:rPr>
          <w:rFonts w:cstheme="minorHAnsi"/>
          <w:b/>
          <w:i/>
          <w:color w:val="002060"/>
        </w:rPr>
        <w:t xml:space="preserve">8. Details of any action taken </w:t>
      </w:r>
    </w:p>
    <w:p w14:paraId="32F9CA44" w14:textId="77777777" w:rsidR="00C1382B" w:rsidRPr="00F11450" w:rsidRDefault="00C1382B" w:rsidP="00C1382B">
      <w:pPr>
        <w:pStyle w:val="ListParagraph"/>
        <w:rPr>
          <w:rFonts w:cstheme="minorHAnsi"/>
          <w:color w:val="002060"/>
        </w:rPr>
      </w:pPr>
    </w:p>
    <w:tbl>
      <w:tblPr>
        <w:tblStyle w:val="TableGrid0"/>
        <w:tblW w:w="0" w:type="auto"/>
        <w:tblInd w:w="720" w:type="dxa"/>
        <w:tblLook w:val="04A0" w:firstRow="1" w:lastRow="0" w:firstColumn="1" w:lastColumn="0" w:noHBand="0" w:noVBand="1"/>
      </w:tblPr>
      <w:tblGrid>
        <w:gridCol w:w="8296"/>
      </w:tblGrid>
      <w:tr w:rsidR="00C1382B" w:rsidRPr="00F11450" w14:paraId="19A82CB3" w14:textId="77777777" w:rsidTr="00C1382B">
        <w:tc>
          <w:tcPr>
            <w:tcW w:w="9016" w:type="dxa"/>
            <w:tcBorders>
              <w:top w:val="single" w:sz="4" w:space="0" w:color="auto"/>
              <w:left w:val="single" w:sz="4" w:space="0" w:color="auto"/>
              <w:bottom w:val="single" w:sz="4" w:space="0" w:color="auto"/>
              <w:right w:val="single" w:sz="4" w:space="0" w:color="auto"/>
            </w:tcBorders>
          </w:tcPr>
          <w:p w14:paraId="33D17190" w14:textId="77777777" w:rsidR="00C1382B" w:rsidRPr="00F11450" w:rsidRDefault="00C1382B">
            <w:pPr>
              <w:pStyle w:val="ListParagraph"/>
              <w:ind w:left="0"/>
              <w:rPr>
                <w:rFonts w:cstheme="minorHAnsi"/>
                <w:color w:val="002060"/>
              </w:rPr>
            </w:pPr>
          </w:p>
          <w:p w14:paraId="04FE7982" w14:textId="77777777" w:rsidR="003610C6" w:rsidRPr="00F11450" w:rsidRDefault="003610C6">
            <w:pPr>
              <w:pStyle w:val="ListParagraph"/>
              <w:ind w:left="0"/>
              <w:rPr>
                <w:rFonts w:cstheme="minorHAnsi"/>
                <w:color w:val="002060"/>
              </w:rPr>
            </w:pPr>
          </w:p>
          <w:p w14:paraId="31881BB0" w14:textId="77777777" w:rsidR="003610C6" w:rsidRPr="00F11450" w:rsidRDefault="003610C6">
            <w:pPr>
              <w:pStyle w:val="ListParagraph"/>
              <w:ind w:left="0"/>
              <w:rPr>
                <w:rFonts w:cstheme="minorHAnsi"/>
                <w:color w:val="002060"/>
              </w:rPr>
            </w:pPr>
          </w:p>
          <w:p w14:paraId="4D9AEFE6" w14:textId="77777777" w:rsidR="003610C6" w:rsidRPr="00F11450" w:rsidRDefault="003610C6">
            <w:pPr>
              <w:pStyle w:val="ListParagraph"/>
              <w:ind w:left="0"/>
              <w:rPr>
                <w:rFonts w:cstheme="minorHAnsi"/>
                <w:color w:val="002060"/>
              </w:rPr>
            </w:pPr>
          </w:p>
          <w:p w14:paraId="4BF236E7" w14:textId="77777777" w:rsidR="003610C6" w:rsidRPr="00F11450" w:rsidRDefault="003610C6">
            <w:pPr>
              <w:pStyle w:val="ListParagraph"/>
              <w:ind w:left="0"/>
              <w:rPr>
                <w:rFonts w:cstheme="minorHAnsi"/>
                <w:color w:val="002060"/>
              </w:rPr>
            </w:pPr>
          </w:p>
          <w:p w14:paraId="2631086C" w14:textId="77777777" w:rsidR="003610C6" w:rsidRPr="00F11450" w:rsidRDefault="003610C6">
            <w:pPr>
              <w:pStyle w:val="ListParagraph"/>
              <w:ind w:left="0"/>
              <w:rPr>
                <w:rFonts w:cstheme="minorHAnsi"/>
                <w:color w:val="002060"/>
              </w:rPr>
            </w:pPr>
          </w:p>
          <w:p w14:paraId="421CDC2B" w14:textId="77777777" w:rsidR="003610C6" w:rsidRPr="00F11450" w:rsidRDefault="003610C6">
            <w:pPr>
              <w:pStyle w:val="ListParagraph"/>
              <w:ind w:left="0"/>
              <w:rPr>
                <w:rFonts w:cstheme="minorHAnsi"/>
                <w:color w:val="002060"/>
              </w:rPr>
            </w:pPr>
          </w:p>
          <w:p w14:paraId="68373BA7" w14:textId="77777777" w:rsidR="003610C6" w:rsidRPr="00F11450" w:rsidRDefault="003610C6">
            <w:pPr>
              <w:pStyle w:val="ListParagraph"/>
              <w:ind w:left="0"/>
              <w:rPr>
                <w:rFonts w:cstheme="minorHAnsi"/>
                <w:color w:val="002060"/>
              </w:rPr>
            </w:pPr>
          </w:p>
          <w:p w14:paraId="29F8744C" w14:textId="77777777" w:rsidR="003610C6" w:rsidRPr="00F11450" w:rsidRDefault="003610C6">
            <w:pPr>
              <w:pStyle w:val="ListParagraph"/>
              <w:ind w:left="0"/>
              <w:rPr>
                <w:rFonts w:cstheme="minorHAnsi"/>
                <w:color w:val="002060"/>
              </w:rPr>
            </w:pPr>
          </w:p>
          <w:p w14:paraId="3B926066" w14:textId="77777777" w:rsidR="003610C6" w:rsidRPr="00F11450" w:rsidRDefault="003610C6">
            <w:pPr>
              <w:pStyle w:val="ListParagraph"/>
              <w:ind w:left="0"/>
              <w:rPr>
                <w:rFonts w:cstheme="minorHAnsi"/>
                <w:color w:val="002060"/>
              </w:rPr>
            </w:pPr>
          </w:p>
          <w:p w14:paraId="79890C42" w14:textId="77777777" w:rsidR="003610C6" w:rsidRPr="00F11450" w:rsidRDefault="003610C6">
            <w:pPr>
              <w:pStyle w:val="ListParagraph"/>
              <w:ind w:left="0"/>
              <w:rPr>
                <w:rFonts w:cstheme="minorHAnsi"/>
                <w:color w:val="002060"/>
              </w:rPr>
            </w:pPr>
          </w:p>
        </w:tc>
      </w:tr>
    </w:tbl>
    <w:p w14:paraId="1EBA831F" w14:textId="77777777" w:rsidR="006F7DD2" w:rsidRDefault="006F7DD2" w:rsidP="00C96907">
      <w:pPr>
        <w:rPr>
          <w:rFonts w:cstheme="minorHAnsi"/>
          <w:b/>
          <w:color w:val="002060"/>
        </w:rPr>
      </w:pPr>
    </w:p>
    <w:p w14:paraId="63C79815" w14:textId="4212DB26" w:rsidR="007079CD" w:rsidRPr="00690E9E" w:rsidRDefault="006F7DD2" w:rsidP="00F80B19">
      <w:pPr>
        <w:pStyle w:val="ListParagraph"/>
        <w:numPr>
          <w:ilvl w:val="0"/>
          <w:numId w:val="18"/>
        </w:numPr>
        <w:spacing w:after="240" w:line="360" w:lineRule="auto"/>
        <w:ind w:left="0" w:firstLine="0"/>
        <w:rPr>
          <w:rFonts w:cstheme="minorHAnsi"/>
          <w:b/>
          <w:color w:val="002060"/>
        </w:rPr>
      </w:pPr>
      <w:r w:rsidRPr="00690E9E">
        <w:rPr>
          <w:rFonts w:cstheme="minorHAnsi"/>
          <w:b/>
          <w:color w:val="002060"/>
        </w:rPr>
        <w:t>Are there any other protected adults or children at risk?</w:t>
      </w:r>
    </w:p>
    <w:p w14:paraId="0563F632" w14:textId="77777777" w:rsidR="006F7DD2" w:rsidRPr="00F11450" w:rsidRDefault="006F7DD2" w:rsidP="00690E9E">
      <w:pPr>
        <w:pStyle w:val="ListParagraph"/>
        <w:rPr>
          <w:rFonts w:cstheme="minorHAnsi"/>
          <w:color w:val="002060"/>
        </w:rPr>
      </w:pPr>
    </w:p>
    <w:tbl>
      <w:tblPr>
        <w:tblStyle w:val="TableGrid0"/>
        <w:tblW w:w="0" w:type="auto"/>
        <w:tblInd w:w="720" w:type="dxa"/>
        <w:tblLook w:val="04A0" w:firstRow="1" w:lastRow="0" w:firstColumn="1" w:lastColumn="0" w:noHBand="0" w:noVBand="1"/>
      </w:tblPr>
      <w:tblGrid>
        <w:gridCol w:w="8296"/>
      </w:tblGrid>
      <w:tr w:rsidR="006F7DD2" w:rsidRPr="00F11450" w14:paraId="3C9F1A01" w14:textId="77777777" w:rsidTr="003C3F49">
        <w:tc>
          <w:tcPr>
            <w:tcW w:w="9016" w:type="dxa"/>
            <w:tcBorders>
              <w:top w:val="single" w:sz="4" w:space="0" w:color="auto"/>
              <w:left w:val="single" w:sz="4" w:space="0" w:color="auto"/>
              <w:bottom w:val="single" w:sz="4" w:space="0" w:color="auto"/>
              <w:right w:val="single" w:sz="4" w:space="0" w:color="auto"/>
            </w:tcBorders>
          </w:tcPr>
          <w:p w14:paraId="66E89735" w14:textId="0620CD2D" w:rsidR="006F7DD2" w:rsidRPr="00F11450" w:rsidRDefault="006F7DD2" w:rsidP="003C3F49">
            <w:pPr>
              <w:pStyle w:val="ListParagraph"/>
              <w:ind w:left="0"/>
              <w:rPr>
                <w:rFonts w:cstheme="minorHAnsi"/>
                <w:color w:val="002060"/>
              </w:rPr>
            </w:pPr>
            <w:r>
              <w:rPr>
                <w:rFonts w:cstheme="minorHAnsi"/>
                <w:color w:val="002060"/>
              </w:rPr>
              <w:t>If yes, state why and what actions have been taken to address this?</w:t>
            </w:r>
          </w:p>
          <w:p w14:paraId="03FDAB31" w14:textId="77777777" w:rsidR="006F7DD2" w:rsidRPr="00F11450" w:rsidRDefault="006F7DD2" w:rsidP="003C3F49">
            <w:pPr>
              <w:pStyle w:val="ListParagraph"/>
              <w:ind w:left="0"/>
              <w:rPr>
                <w:rFonts w:cstheme="minorHAnsi"/>
                <w:color w:val="002060"/>
              </w:rPr>
            </w:pPr>
          </w:p>
          <w:p w14:paraId="359D2F99" w14:textId="77777777" w:rsidR="006F7DD2" w:rsidRPr="00F11450" w:rsidRDefault="006F7DD2" w:rsidP="003C3F49">
            <w:pPr>
              <w:pStyle w:val="ListParagraph"/>
              <w:ind w:left="0"/>
              <w:rPr>
                <w:rFonts w:cstheme="minorHAnsi"/>
                <w:color w:val="002060"/>
              </w:rPr>
            </w:pPr>
          </w:p>
          <w:p w14:paraId="6A37CE48" w14:textId="77777777" w:rsidR="006F7DD2" w:rsidRPr="00F11450" w:rsidRDefault="006F7DD2" w:rsidP="003C3F49">
            <w:pPr>
              <w:pStyle w:val="ListParagraph"/>
              <w:ind w:left="0"/>
              <w:rPr>
                <w:rFonts w:cstheme="minorHAnsi"/>
                <w:color w:val="002060"/>
              </w:rPr>
            </w:pPr>
          </w:p>
          <w:p w14:paraId="79F187DB" w14:textId="77777777" w:rsidR="006F7DD2" w:rsidRPr="00F11450" w:rsidRDefault="006F7DD2" w:rsidP="003C3F49">
            <w:pPr>
              <w:pStyle w:val="ListParagraph"/>
              <w:ind w:left="0"/>
              <w:rPr>
                <w:rFonts w:cstheme="minorHAnsi"/>
                <w:color w:val="002060"/>
              </w:rPr>
            </w:pPr>
          </w:p>
          <w:p w14:paraId="41F5C562" w14:textId="77777777" w:rsidR="006F7DD2" w:rsidRPr="00F11450" w:rsidRDefault="006F7DD2" w:rsidP="003C3F49">
            <w:pPr>
              <w:pStyle w:val="ListParagraph"/>
              <w:ind w:left="0"/>
              <w:rPr>
                <w:rFonts w:cstheme="minorHAnsi"/>
                <w:color w:val="002060"/>
              </w:rPr>
            </w:pPr>
          </w:p>
          <w:p w14:paraId="0CA21EF1" w14:textId="77777777" w:rsidR="006F7DD2" w:rsidRPr="00F11450" w:rsidRDefault="006F7DD2" w:rsidP="003C3F49">
            <w:pPr>
              <w:pStyle w:val="ListParagraph"/>
              <w:ind w:left="0"/>
              <w:rPr>
                <w:rFonts w:cstheme="minorHAnsi"/>
                <w:color w:val="002060"/>
              </w:rPr>
            </w:pPr>
          </w:p>
          <w:p w14:paraId="4289AAF7" w14:textId="77777777" w:rsidR="006F7DD2" w:rsidRPr="00F11450" w:rsidRDefault="006F7DD2" w:rsidP="003C3F49">
            <w:pPr>
              <w:pStyle w:val="ListParagraph"/>
              <w:ind w:left="0"/>
              <w:rPr>
                <w:rFonts w:cstheme="minorHAnsi"/>
                <w:color w:val="002060"/>
              </w:rPr>
            </w:pPr>
          </w:p>
          <w:p w14:paraId="36708E0A" w14:textId="77777777" w:rsidR="006F7DD2" w:rsidRPr="00F11450" w:rsidRDefault="006F7DD2" w:rsidP="003C3F49">
            <w:pPr>
              <w:pStyle w:val="ListParagraph"/>
              <w:ind w:left="0"/>
              <w:rPr>
                <w:rFonts w:cstheme="minorHAnsi"/>
                <w:color w:val="002060"/>
              </w:rPr>
            </w:pPr>
          </w:p>
          <w:p w14:paraId="1705D3FA" w14:textId="77777777" w:rsidR="006F7DD2" w:rsidRPr="00F11450" w:rsidRDefault="006F7DD2" w:rsidP="003C3F49">
            <w:pPr>
              <w:pStyle w:val="ListParagraph"/>
              <w:ind w:left="0"/>
              <w:rPr>
                <w:rFonts w:cstheme="minorHAnsi"/>
                <w:color w:val="002060"/>
              </w:rPr>
            </w:pPr>
          </w:p>
          <w:p w14:paraId="55A1D617" w14:textId="77777777" w:rsidR="006F7DD2" w:rsidRPr="00F11450" w:rsidRDefault="006F7DD2" w:rsidP="003C3F49">
            <w:pPr>
              <w:pStyle w:val="ListParagraph"/>
              <w:ind w:left="0"/>
              <w:rPr>
                <w:rFonts w:cstheme="minorHAnsi"/>
                <w:color w:val="002060"/>
              </w:rPr>
            </w:pPr>
          </w:p>
        </w:tc>
      </w:tr>
    </w:tbl>
    <w:p w14:paraId="6CCB9769" w14:textId="77777777" w:rsidR="006F7DD2" w:rsidRPr="00690E9E" w:rsidRDefault="006F7DD2" w:rsidP="006F7DD2">
      <w:pPr>
        <w:rPr>
          <w:rFonts w:cstheme="minorHAnsi"/>
          <w:b/>
          <w:color w:val="002060"/>
        </w:rPr>
      </w:pPr>
    </w:p>
    <w:p w14:paraId="7B223B49" w14:textId="262783A8" w:rsidR="00C1382B" w:rsidRPr="00E04D12" w:rsidRDefault="006F7DD2" w:rsidP="00C1382B">
      <w:pPr>
        <w:spacing w:after="0"/>
        <w:rPr>
          <w:rFonts w:cstheme="minorHAnsi"/>
          <w:b/>
          <w:i/>
          <w:color w:val="002060"/>
        </w:rPr>
      </w:pPr>
      <w:r>
        <w:rPr>
          <w:rFonts w:cstheme="minorHAnsi"/>
          <w:b/>
          <w:i/>
          <w:color w:val="002060"/>
        </w:rPr>
        <w:t>10</w:t>
      </w:r>
      <w:r w:rsidR="00C1382B" w:rsidRPr="00E04D12">
        <w:rPr>
          <w:rFonts w:cstheme="minorHAnsi"/>
          <w:b/>
          <w:i/>
          <w:color w:val="002060"/>
        </w:rPr>
        <w:t>. Details of agencies contacted</w:t>
      </w:r>
    </w:p>
    <w:p w14:paraId="6B4961AB" w14:textId="77777777" w:rsidR="00C1382B" w:rsidRPr="00F11450" w:rsidRDefault="00C1382B" w:rsidP="00C1382B">
      <w:pPr>
        <w:spacing w:after="0"/>
        <w:rPr>
          <w:rFonts w:cstheme="minorHAnsi"/>
          <w:color w:val="002060"/>
        </w:rPr>
      </w:pPr>
      <w:r w:rsidRPr="00F11450">
        <w:rPr>
          <w:rFonts w:cstheme="minorHAnsi"/>
          <w:color w:val="002060"/>
        </w:rPr>
        <w:t>(Including date, time, name of person contacted and advice received)</w:t>
      </w:r>
    </w:p>
    <w:p w14:paraId="7934CA97" w14:textId="77777777" w:rsidR="00C1382B" w:rsidRPr="00F11450" w:rsidRDefault="00C1382B" w:rsidP="00C1382B">
      <w:pPr>
        <w:pStyle w:val="ListParagraph"/>
        <w:rPr>
          <w:rFonts w:cstheme="minorHAnsi"/>
          <w:color w:val="002060"/>
        </w:rPr>
      </w:pPr>
    </w:p>
    <w:tbl>
      <w:tblPr>
        <w:tblStyle w:val="TableGrid0"/>
        <w:tblW w:w="0" w:type="auto"/>
        <w:tblInd w:w="720" w:type="dxa"/>
        <w:tblLook w:val="04A0" w:firstRow="1" w:lastRow="0" w:firstColumn="1" w:lastColumn="0" w:noHBand="0" w:noVBand="1"/>
      </w:tblPr>
      <w:tblGrid>
        <w:gridCol w:w="8296"/>
      </w:tblGrid>
      <w:tr w:rsidR="00C1382B" w:rsidRPr="00F11450" w14:paraId="409BC35B" w14:textId="77777777" w:rsidTr="00C1382B">
        <w:tc>
          <w:tcPr>
            <w:tcW w:w="9016" w:type="dxa"/>
            <w:tcBorders>
              <w:top w:val="single" w:sz="4" w:space="0" w:color="auto"/>
              <w:left w:val="single" w:sz="4" w:space="0" w:color="auto"/>
              <w:bottom w:val="single" w:sz="4" w:space="0" w:color="auto"/>
              <w:right w:val="single" w:sz="4" w:space="0" w:color="auto"/>
            </w:tcBorders>
          </w:tcPr>
          <w:p w14:paraId="794CEB3A" w14:textId="77777777" w:rsidR="00C1382B" w:rsidRPr="00F11450" w:rsidRDefault="00C1382B">
            <w:pPr>
              <w:pStyle w:val="ListParagraph"/>
              <w:ind w:left="0"/>
              <w:rPr>
                <w:rFonts w:cstheme="minorHAnsi"/>
                <w:color w:val="002060"/>
              </w:rPr>
            </w:pPr>
          </w:p>
          <w:p w14:paraId="16E91153" w14:textId="77777777" w:rsidR="00C1382B" w:rsidRPr="00F11450" w:rsidRDefault="00C1382B">
            <w:pPr>
              <w:pStyle w:val="ListParagraph"/>
              <w:ind w:left="0"/>
              <w:rPr>
                <w:rFonts w:cstheme="minorHAnsi"/>
                <w:color w:val="002060"/>
              </w:rPr>
            </w:pPr>
          </w:p>
          <w:p w14:paraId="064A5D5F" w14:textId="77777777" w:rsidR="003610C6" w:rsidRPr="00F11450" w:rsidRDefault="003610C6">
            <w:pPr>
              <w:pStyle w:val="ListParagraph"/>
              <w:ind w:left="0"/>
              <w:rPr>
                <w:rFonts w:cstheme="minorHAnsi"/>
                <w:color w:val="002060"/>
              </w:rPr>
            </w:pPr>
          </w:p>
          <w:p w14:paraId="6DECAC2C" w14:textId="77777777" w:rsidR="003610C6" w:rsidRPr="00F11450" w:rsidRDefault="003610C6">
            <w:pPr>
              <w:pStyle w:val="ListParagraph"/>
              <w:ind w:left="0"/>
              <w:rPr>
                <w:rFonts w:cstheme="minorHAnsi"/>
                <w:color w:val="002060"/>
              </w:rPr>
            </w:pPr>
          </w:p>
          <w:p w14:paraId="2B9609B3" w14:textId="77777777" w:rsidR="003610C6" w:rsidRPr="00F11450" w:rsidRDefault="003610C6">
            <w:pPr>
              <w:pStyle w:val="ListParagraph"/>
              <w:ind w:left="0"/>
              <w:rPr>
                <w:rFonts w:cstheme="minorHAnsi"/>
                <w:color w:val="002060"/>
              </w:rPr>
            </w:pPr>
          </w:p>
          <w:p w14:paraId="35FED94A" w14:textId="77777777" w:rsidR="003610C6" w:rsidRPr="00F11450" w:rsidRDefault="003610C6">
            <w:pPr>
              <w:pStyle w:val="ListParagraph"/>
              <w:ind w:left="0"/>
              <w:rPr>
                <w:rFonts w:cstheme="minorHAnsi"/>
                <w:color w:val="002060"/>
              </w:rPr>
            </w:pPr>
          </w:p>
          <w:p w14:paraId="0CE2CDBE" w14:textId="77777777" w:rsidR="003610C6" w:rsidRPr="00F11450" w:rsidRDefault="003610C6">
            <w:pPr>
              <w:pStyle w:val="ListParagraph"/>
              <w:ind w:left="0"/>
              <w:rPr>
                <w:rFonts w:cstheme="minorHAnsi"/>
                <w:color w:val="002060"/>
              </w:rPr>
            </w:pPr>
          </w:p>
          <w:p w14:paraId="73FBAE0A" w14:textId="77777777" w:rsidR="003610C6" w:rsidRPr="00F11450" w:rsidRDefault="003610C6">
            <w:pPr>
              <w:pStyle w:val="ListParagraph"/>
              <w:ind w:left="0"/>
              <w:rPr>
                <w:rFonts w:cstheme="minorHAnsi"/>
                <w:color w:val="002060"/>
              </w:rPr>
            </w:pPr>
          </w:p>
          <w:p w14:paraId="1950A26E" w14:textId="77777777" w:rsidR="003610C6" w:rsidRPr="00F11450" w:rsidRDefault="003610C6">
            <w:pPr>
              <w:pStyle w:val="ListParagraph"/>
              <w:ind w:left="0"/>
              <w:rPr>
                <w:rFonts w:cstheme="minorHAnsi"/>
                <w:color w:val="002060"/>
              </w:rPr>
            </w:pPr>
          </w:p>
          <w:p w14:paraId="457425E9" w14:textId="77777777" w:rsidR="003610C6" w:rsidRPr="00F11450" w:rsidRDefault="003610C6">
            <w:pPr>
              <w:pStyle w:val="ListParagraph"/>
              <w:ind w:left="0"/>
              <w:rPr>
                <w:rFonts w:cstheme="minorHAnsi"/>
                <w:color w:val="002060"/>
              </w:rPr>
            </w:pPr>
          </w:p>
          <w:p w14:paraId="13DF2E38" w14:textId="77777777" w:rsidR="003610C6" w:rsidRPr="00F11450" w:rsidRDefault="003610C6">
            <w:pPr>
              <w:pStyle w:val="ListParagraph"/>
              <w:ind w:left="0"/>
              <w:rPr>
                <w:rFonts w:cstheme="minorHAnsi"/>
                <w:color w:val="002060"/>
              </w:rPr>
            </w:pPr>
          </w:p>
          <w:p w14:paraId="73FCD443" w14:textId="77777777" w:rsidR="003610C6" w:rsidRPr="00F11450" w:rsidRDefault="003610C6">
            <w:pPr>
              <w:pStyle w:val="ListParagraph"/>
              <w:ind w:left="0"/>
              <w:rPr>
                <w:rFonts w:cstheme="minorHAnsi"/>
                <w:color w:val="002060"/>
              </w:rPr>
            </w:pPr>
          </w:p>
          <w:p w14:paraId="4567F7D7" w14:textId="77777777" w:rsidR="003610C6" w:rsidRPr="00F11450" w:rsidRDefault="003610C6">
            <w:pPr>
              <w:pStyle w:val="ListParagraph"/>
              <w:ind w:left="0"/>
              <w:rPr>
                <w:rFonts w:cstheme="minorHAnsi"/>
                <w:color w:val="002060"/>
              </w:rPr>
            </w:pPr>
          </w:p>
        </w:tc>
      </w:tr>
    </w:tbl>
    <w:p w14:paraId="32A24224" w14:textId="77777777" w:rsidR="003610C6" w:rsidRPr="00F11450" w:rsidRDefault="003610C6" w:rsidP="00C1382B">
      <w:pPr>
        <w:spacing w:after="0"/>
        <w:rPr>
          <w:rFonts w:cstheme="minorHAnsi"/>
          <w:color w:val="002060"/>
        </w:rPr>
      </w:pPr>
    </w:p>
    <w:p w14:paraId="15D02EE1" w14:textId="77777777" w:rsidR="003610C6" w:rsidRPr="00F11450" w:rsidRDefault="003610C6" w:rsidP="00C1382B">
      <w:pPr>
        <w:spacing w:after="0"/>
        <w:rPr>
          <w:rFonts w:cstheme="minorHAnsi"/>
          <w:color w:val="002060"/>
        </w:rPr>
      </w:pPr>
    </w:p>
    <w:p w14:paraId="6EA3325F" w14:textId="75836086" w:rsidR="00C1382B" w:rsidRPr="00E04D12" w:rsidRDefault="00C1382B" w:rsidP="00C1382B">
      <w:pPr>
        <w:spacing w:after="0"/>
        <w:rPr>
          <w:rFonts w:cstheme="minorHAnsi"/>
          <w:b/>
          <w:i/>
          <w:color w:val="002060"/>
        </w:rPr>
      </w:pPr>
      <w:r w:rsidRPr="00E04D12">
        <w:rPr>
          <w:rFonts w:cstheme="minorHAnsi"/>
          <w:b/>
          <w:i/>
          <w:color w:val="002060"/>
        </w:rPr>
        <w:t xml:space="preserve">10. Have the </w:t>
      </w:r>
      <w:r w:rsidR="00C96907">
        <w:rPr>
          <w:rFonts w:cstheme="minorHAnsi"/>
          <w:b/>
          <w:i/>
          <w:color w:val="002060"/>
        </w:rPr>
        <w:t xml:space="preserve">protected </w:t>
      </w:r>
      <w:proofErr w:type="gramStart"/>
      <w:r w:rsidR="00C96907">
        <w:rPr>
          <w:rFonts w:cstheme="minorHAnsi"/>
          <w:b/>
          <w:i/>
          <w:color w:val="002060"/>
        </w:rPr>
        <w:t>adults</w:t>
      </w:r>
      <w:proofErr w:type="gramEnd"/>
      <w:r w:rsidRPr="00E04D12">
        <w:rPr>
          <w:rFonts w:cstheme="minorHAnsi"/>
          <w:b/>
          <w:i/>
          <w:color w:val="002060"/>
        </w:rPr>
        <w:t xml:space="preserve"> parents / carers been informed? </w:t>
      </w:r>
      <w:r w:rsidRPr="00E04D12">
        <w:rPr>
          <w:rFonts w:cstheme="minorHAnsi"/>
          <w:b/>
          <w:i/>
          <w:color w:val="002060"/>
        </w:rPr>
        <w:tab/>
      </w:r>
      <w:r w:rsidRPr="00E04D12">
        <w:rPr>
          <w:rFonts w:cstheme="minorHAnsi"/>
          <w:b/>
          <w:i/>
          <w:color w:val="002060"/>
        </w:rPr>
        <w:tab/>
      </w:r>
      <w:r w:rsidR="00762796" w:rsidRPr="00E04D12">
        <w:rPr>
          <w:rFonts w:cstheme="minorHAnsi"/>
          <w:b/>
          <w:i/>
          <w:color w:val="002060"/>
        </w:rPr>
        <w:t>YES / NO</w:t>
      </w:r>
    </w:p>
    <w:p w14:paraId="05D04F0A" w14:textId="77777777" w:rsidR="00C1382B" w:rsidRPr="00F11450" w:rsidRDefault="00C1382B" w:rsidP="00C1382B">
      <w:pPr>
        <w:spacing w:after="0"/>
        <w:rPr>
          <w:rFonts w:cstheme="minorHAnsi"/>
          <w:color w:val="002060"/>
        </w:rPr>
      </w:pPr>
      <w:r w:rsidRPr="00F11450">
        <w:rPr>
          <w:rFonts w:cstheme="minorHAnsi"/>
          <w:color w:val="002060"/>
        </w:rPr>
        <w:t xml:space="preserve">If yes, record details/ if no please state why not </w:t>
      </w:r>
    </w:p>
    <w:p w14:paraId="2374F519" w14:textId="77777777" w:rsidR="00C1382B" w:rsidRPr="00F11450" w:rsidRDefault="00C1382B" w:rsidP="00C1382B">
      <w:pPr>
        <w:pStyle w:val="ListParagraph"/>
        <w:rPr>
          <w:rFonts w:cstheme="minorHAnsi"/>
          <w:color w:val="002060"/>
        </w:rPr>
      </w:pPr>
    </w:p>
    <w:tbl>
      <w:tblPr>
        <w:tblStyle w:val="TableGrid0"/>
        <w:tblW w:w="0" w:type="auto"/>
        <w:tblInd w:w="720" w:type="dxa"/>
        <w:tblLook w:val="04A0" w:firstRow="1" w:lastRow="0" w:firstColumn="1" w:lastColumn="0" w:noHBand="0" w:noVBand="1"/>
      </w:tblPr>
      <w:tblGrid>
        <w:gridCol w:w="8296"/>
      </w:tblGrid>
      <w:tr w:rsidR="00C1382B" w:rsidRPr="00F11450" w14:paraId="22BFC98D" w14:textId="77777777" w:rsidTr="00C1382B">
        <w:tc>
          <w:tcPr>
            <w:tcW w:w="9016" w:type="dxa"/>
            <w:tcBorders>
              <w:top w:val="single" w:sz="4" w:space="0" w:color="auto"/>
              <w:left w:val="single" w:sz="4" w:space="0" w:color="auto"/>
              <w:bottom w:val="single" w:sz="4" w:space="0" w:color="auto"/>
              <w:right w:val="single" w:sz="4" w:space="0" w:color="auto"/>
            </w:tcBorders>
          </w:tcPr>
          <w:p w14:paraId="58EB77FA" w14:textId="77777777" w:rsidR="00C1382B" w:rsidRPr="00F11450" w:rsidRDefault="00C1382B">
            <w:pPr>
              <w:pStyle w:val="ListParagraph"/>
              <w:ind w:left="0"/>
              <w:rPr>
                <w:rFonts w:cstheme="minorHAnsi"/>
                <w:color w:val="002060"/>
              </w:rPr>
            </w:pPr>
          </w:p>
          <w:p w14:paraId="5C669EFD" w14:textId="77777777" w:rsidR="00C1382B" w:rsidRPr="00F11450" w:rsidRDefault="00C1382B">
            <w:pPr>
              <w:pStyle w:val="ListParagraph"/>
              <w:ind w:left="0"/>
              <w:rPr>
                <w:rFonts w:cstheme="minorHAnsi"/>
                <w:color w:val="002060"/>
              </w:rPr>
            </w:pPr>
          </w:p>
          <w:p w14:paraId="67EE42B3" w14:textId="77777777" w:rsidR="003610C6" w:rsidRPr="00F11450" w:rsidRDefault="003610C6">
            <w:pPr>
              <w:pStyle w:val="ListParagraph"/>
              <w:ind w:left="0"/>
              <w:rPr>
                <w:rFonts w:cstheme="minorHAnsi"/>
                <w:color w:val="002060"/>
              </w:rPr>
            </w:pPr>
          </w:p>
          <w:p w14:paraId="3A81B15B" w14:textId="77777777" w:rsidR="003610C6" w:rsidRPr="00F11450" w:rsidRDefault="003610C6">
            <w:pPr>
              <w:pStyle w:val="ListParagraph"/>
              <w:ind w:left="0"/>
              <w:rPr>
                <w:rFonts w:cstheme="minorHAnsi"/>
                <w:color w:val="002060"/>
              </w:rPr>
            </w:pPr>
          </w:p>
          <w:p w14:paraId="1C7DD238" w14:textId="77777777" w:rsidR="003610C6" w:rsidRPr="00F11450" w:rsidRDefault="003610C6">
            <w:pPr>
              <w:pStyle w:val="ListParagraph"/>
              <w:ind w:left="0"/>
              <w:rPr>
                <w:rFonts w:cstheme="minorHAnsi"/>
                <w:color w:val="002060"/>
              </w:rPr>
            </w:pPr>
          </w:p>
          <w:p w14:paraId="21F65FE0" w14:textId="77777777" w:rsidR="003610C6" w:rsidRPr="00F11450" w:rsidRDefault="003610C6">
            <w:pPr>
              <w:pStyle w:val="ListParagraph"/>
              <w:ind w:left="0"/>
              <w:rPr>
                <w:rFonts w:cstheme="minorHAnsi"/>
                <w:color w:val="002060"/>
              </w:rPr>
            </w:pPr>
          </w:p>
          <w:p w14:paraId="03C8CA54" w14:textId="77777777" w:rsidR="003610C6" w:rsidRPr="00F11450" w:rsidRDefault="003610C6">
            <w:pPr>
              <w:pStyle w:val="ListParagraph"/>
              <w:ind w:left="0"/>
              <w:rPr>
                <w:rFonts w:cstheme="minorHAnsi"/>
                <w:color w:val="002060"/>
              </w:rPr>
            </w:pPr>
          </w:p>
          <w:p w14:paraId="4906A399" w14:textId="77777777" w:rsidR="003610C6" w:rsidRPr="00F11450" w:rsidRDefault="003610C6">
            <w:pPr>
              <w:pStyle w:val="ListParagraph"/>
              <w:ind w:left="0"/>
              <w:rPr>
                <w:rFonts w:cstheme="minorHAnsi"/>
                <w:color w:val="002060"/>
              </w:rPr>
            </w:pPr>
          </w:p>
          <w:p w14:paraId="1EBF0F6F" w14:textId="77777777" w:rsidR="003610C6" w:rsidRPr="00F11450" w:rsidRDefault="003610C6">
            <w:pPr>
              <w:pStyle w:val="ListParagraph"/>
              <w:ind w:left="0"/>
              <w:rPr>
                <w:rFonts w:cstheme="minorHAnsi"/>
                <w:color w:val="002060"/>
              </w:rPr>
            </w:pPr>
          </w:p>
        </w:tc>
      </w:tr>
    </w:tbl>
    <w:p w14:paraId="32A3F0DA" w14:textId="77777777" w:rsidR="003610C6" w:rsidRPr="00F11450" w:rsidRDefault="003610C6" w:rsidP="00C1382B">
      <w:pPr>
        <w:rPr>
          <w:rFonts w:cstheme="minorHAnsi"/>
          <w:color w:val="002060"/>
        </w:rPr>
      </w:pPr>
    </w:p>
    <w:p w14:paraId="565BB1BD" w14:textId="77777777" w:rsidR="00C1382B" w:rsidRPr="00E04D12" w:rsidRDefault="00C1382B" w:rsidP="007079CD">
      <w:pPr>
        <w:rPr>
          <w:rFonts w:cstheme="minorHAnsi"/>
          <w:b/>
          <w:i/>
          <w:color w:val="002060"/>
        </w:rPr>
      </w:pPr>
      <w:r w:rsidRPr="00E04D12">
        <w:rPr>
          <w:rFonts w:cstheme="minorHAnsi"/>
          <w:b/>
          <w:i/>
          <w:color w:val="002060"/>
        </w:rPr>
        <w:t>Par</w:t>
      </w:r>
      <w:r w:rsidR="007079CD" w:rsidRPr="00E04D12">
        <w:rPr>
          <w:rFonts w:cstheme="minorHAnsi"/>
          <w:b/>
          <w:i/>
          <w:color w:val="002060"/>
        </w:rPr>
        <w:t xml:space="preserve">t C – Your contact information </w:t>
      </w:r>
    </w:p>
    <w:p w14:paraId="16BE71A2" w14:textId="77777777" w:rsidR="00C1382B" w:rsidRPr="00C96907" w:rsidRDefault="00C1382B" w:rsidP="00C96907">
      <w:pPr>
        <w:rPr>
          <w:rFonts w:cstheme="minorHAnsi"/>
          <w:b/>
          <w:i/>
          <w:color w:val="002060"/>
        </w:rPr>
      </w:pPr>
      <w:r w:rsidRPr="00E04D12">
        <w:rPr>
          <w:rFonts w:cstheme="minorHAnsi"/>
          <w:b/>
          <w:i/>
          <w:color w:val="002060"/>
        </w:rPr>
        <w:t xml:space="preserve">11. Details of person recording concerns </w:t>
      </w:r>
    </w:p>
    <w:tbl>
      <w:tblPr>
        <w:tblStyle w:val="TableGrid0"/>
        <w:tblW w:w="0" w:type="auto"/>
        <w:tblInd w:w="720" w:type="dxa"/>
        <w:tblLook w:val="04A0" w:firstRow="1" w:lastRow="0" w:firstColumn="1" w:lastColumn="0" w:noHBand="0" w:noVBand="1"/>
      </w:tblPr>
      <w:tblGrid>
        <w:gridCol w:w="1685"/>
        <w:gridCol w:w="6611"/>
      </w:tblGrid>
      <w:tr w:rsidR="00C1382B" w:rsidRPr="00F11450" w14:paraId="0CBFAA75"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1A22C1" w14:textId="77777777" w:rsidR="00C1382B" w:rsidRPr="00F11450" w:rsidRDefault="00C1382B">
            <w:pPr>
              <w:pStyle w:val="ListParagraph"/>
              <w:ind w:left="0"/>
              <w:rPr>
                <w:rFonts w:cstheme="minorHAnsi"/>
                <w:color w:val="002060"/>
              </w:rPr>
            </w:pPr>
            <w:r w:rsidRPr="00F11450">
              <w:rPr>
                <w:rFonts w:cstheme="minorHAnsi"/>
                <w:color w:val="002060"/>
              </w:rPr>
              <w:t>NAME</w:t>
            </w:r>
          </w:p>
        </w:tc>
        <w:tc>
          <w:tcPr>
            <w:tcW w:w="6611" w:type="dxa"/>
            <w:tcBorders>
              <w:top w:val="single" w:sz="4" w:space="0" w:color="auto"/>
              <w:left w:val="single" w:sz="4" w:space="0" w:color="auto"/>
              <w:bottom w:val="single" w:sz="4" w:space="0" w:color="auto"/>
              <w:right w:val="single" w:sz="4" w:space="0" w:color="auto"/>
            </w:tcBorders>
          </w:tcPr>
          <w:p w14:paraId="3CB403DB" w14:textId="77777777" w:rsidR="00C1382B" w:rsidRPr="00F11450" w:rsidRDefault="00C1382B">
            <w:pPr>
              <w:pStyle w:val="ListParagraph"/>
              <w:ind w:left="0"/>
              <w:rPr>
                <w:rFonts w:cstheme="minorHAnsi"/>
                <w:color w:val="002060"/>
              </w:rPr>
            </w:pPr>
          </w:p>
          <w:p w14:paraId="6104B5CF" w14:textId="77777777" w:rsidR="00C1382B" w:rsidRPr="00F11450" w:rsidRDefault="00C1382B">
            <w:pPr>
              <w:pStyle w:val="ListParagraph"/>
              <w:ind w:left="0"/>
              <w:rPr>
                <w:rFonts w:cstheme="minorHAnsi"/>
                <w:color w:val="002060"/>
              </w:rPr>
            </w:pPr>
          </w:p>
        </w:tc>
      </w:tr>
      <w:tr w:rsidR="00C1382B" w:rsidRPr="00F11450" w14:paraId="31BEED27"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AFF54" w14:textId="77777777" w:rsidR="00C1382B" w:rsidRPr="00F11450" w:rsidRDefault="00C1382B">
            <w:pPr>
              <w:pStyle w:val="ListParagraph"/>
              <w:ind w:left="0"/>
              <w:rPr>
                <w:rFonts w:cstheme="minorHAnsi"/>
                <w:color w:val="002060"/>
              </w:rPr>
            </w:pPr>
            <w:r w:rsidRPr="00F11450">
              <w:rPr>
                <w:rFonts w:cstheme="minorHAnsi"/>
                <w:color w:val="002060"/>
              </w:rPr>
              <w:t xml:space="preserve">TEL NO </w:t>
            </w:r>
          </w:p>
        </w:tc>
        <w:tc>
          <w:tcPr>
            <w:tcW w:w="6611" w:type="dxa"/>
            <w:tcBorders>
              <w:top w:val="single" w:sz="4" w:space="0" w:color="auto"/>
              <w:left w:val="single" w:sz="4" w:space="0" w:color="auto"/>
              <w:bottom w:val="single" w:sz="4" w:space="0" w:color="auto"/>
              <w:right w:val="single" w:sz="4" w:space="0" w:color="auto"/>
            </w:tcBorders>
          </w:tcPr>
          <w:p w14:paraId="4B221587" w14:textId="77777777" w:rsidR="00C1382B" w:rsidRPr="00F11450" w:rsidRDefault="00C1382B">
            <w:pPr>
              <w:pStyle w:val="ListParagraph"/>
              <w:ind w:left="0"/>
              <w:rPr>
                <w:rFonts w:cstheme="minorHAnsi"/>
                <w:color w:val="002060"/>
              </w:rPr>
            </w:pPr>
          </w:p>
          <w:p w14:paraId="75A0B7FA" w14:textId="77777777" w:rsidR="00C1382B" w:rsidRPr="00F11450" w:rsidRDefault="00C1382B">
            <w:pPr>
              <w:pStyle w:val="ListParagraph"/>
              <w:ind w:left="0"/>
              <w:rPr>
                <w:rFonts w:cstheme="minorHAnsi"/>
                <w:color w:val="002060"/>
              </w:rPr>
            </w:pPr>
          </w:p>
        </w:tc>
      </w:tr>
      <w:tr w:rsidR="00C1382B" w:rsidRPr="00F11450" w14:paraId="3C1A4105"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9CCA69" w14:textId="77777777" w:rsidR="00C1382B" w:rsidRPr="00F11450" w:rsidRDefault="00C1382B">
            <w:pPr>
              <w:pStyle w:val="ListParagraph"/>
              <w:ind w:left="0"/>
              <w:rPr>
                <w:rFonts w:cstheme="minorHAnsi"/>
                <w:color w:val="002060"/>
              </w:rPr>
            </w:pPr>
            <w:r w:rsidRPr="00F11450">
              <w:rPr>
                <w:rFonts w:cstheme="minorHAnsi"/>
                <w:color w:val="002060"/>
              </w:rPr>
              <w:t>ADDRESS</w:t>
            </w:r>
          </w:p>
        </w:tc>
        <w:tc>
          <w:tcPr>
            <w:tcW w:w="6611" w:type="dxa"/>
            <w:tcBorders>
              <w:top w:val="single" w:sz="4" w:space="0" w:color="auto"/>
              <w:left w:val="single" w:sz="4" w:space="0" w:color="auto"/>
              <w:bottom w:val="single" w:sz="4" w:space="0" w:color="auto"/>
              <w:right w:val="single" w:sz="4" w:space="0" w:color="auto"/>
            </w:tcBorders>
          </w:tcPr>
          <w:p w14:paraId="0E0DDE70" w14:textId="77777777" w:rsidR="00C1382B" w:rsidRPr="00F11450" w:rsidRDefault="00C1382B">
            <w:pPr>
              <w:pStyle w:val="ListParagraph"/>
              <w:ind w:left="0"/>
              <w:rPr>
                <w:rFonts w:cstheme="minorHAnsi"/>
                <w:color w:val="002060"/>
              </w:rPr>
            </w:pPr>
          </w:p>
          <w:p w14:paraId="451B1C52" w14:textId="77777777" w:rsidR="00C1382B" w:rsidRPr="00F11450" w:rsidRDefault="00C1382B">
            <w:pPr>
              <w:pStyle w:val="ListParagraph"/>
              <w:ind w:left="0"/>
              <w:rPr>
                <w:rFonts w:cstheme="minorHAnsi"/>
                <w:color w:val="002060"/>
              </w:rPr>
            </w:pPr>
          </w:p>
        </w:tc>
      </w:tr>
      <w:tr w:rsidR="00C1382B" w:rsidRPr="00F11450" w14:paraId="17F50B31"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3D1E61" w14:textId="77777777" w:rsidR="00C1382B" w:rsidRPr="00F11450" w:rsidRDefault="00C1382B">
            <w:pPr>
              <w:pStyle w:val="ListParagraph"/>
              <w:ind w:left="0"/>
              <w:rPr>
                <w:rFonts w:cstheme="minorHAnsi"/>
                <w:color w:val="002060"/>
              </w:rPr>
            </w:pPr>
            <w:r w:rsidRPr="00F11450">
              <w:rPr>
                <w:rFonts w:cstheme="minorHAnsi"/>
                <w:color w:val="002060"/>
              </w:rPr>
              <w:t>POST CODE</w:t>
            </w:r>
          </w:p>
        </w:tc>
        <w:tc>
          <w:tcPr>
            <w:tcW w:w="6611" w:type="dxa"/>
            <w:tcBorders>
              <w:top w:val="single" w:sz="4" w:space="0" w:color="auto"/>
              <w:left w:val="single" w:sz="4" w:space="0" w:color="auto"/>
              <w:bottom w:val="single" w:sz="4" w:space="0" w:color="auto"/>
              <w:right w:val="single" w:sz="4" w:space="0" w:color="auto"/>
            </w:tcBorders>
          </w:tcPr>
          <w:p w14:paraId="01C3469C" w14:textId="77777777" w:rsidR="00C1382B" w:rsidRPr="00F11450" w:rsidRDefault="00C1382B">
            <w:pPr>
              <w:pStyle w:val="ListParagraph"/>
              <w:ind w:left="0"/>
              <w:rPr>
                <w:rFonts w:cstheme="minorHAnsi"/>
                <w:color w:val="002060"/>
              </w:rPr>
            </w:pPr>
          </w:p>
          <w:p w14:paraId="3B787A35" w14:textId="77777777" w:rsidR="00C1382B" w:rsidRPr="00F11450" w:rsidRDefault="00C1382B">
            <w:pPr>
              <w:pStyle w:val="ListParagraph"/>
              <w:ind w:left="0"/>
              <w:rPr>
                <w:rFonts w:cstheme="minorHAnsi"/>
                <w:color w:val="002060"/>
              </w:rPr>
            </w:pPr>
          </w:p>
        </w:tc>
      </w:tr>
      <w:tr w:rsidR="00C1382B" w:rsidRPr="00F11450" w14:paraId="0180D45B"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BB094E" w14:textId="77777777" w:rsidR="00C1382B" w:rsidRPr="00F11450" w:rsidRDefault="00C1382B">
            <w:pPr>
              <w:pStyle w:val="ListParagraph"/>
              <w:ind w:left="0"/>
              <w:rPr>
                <w:rFonts w:cstheme="minorHAnsi"/>
                <w:color w:val="002060"/>
              </w:rPr>
            </w:pPr>
            <w:r w:rsidRPr="00F11450">
              <w:rPr>
                <w:rFonts w:cstheme="minorHAnsi"/>
                <w:color w:val="002060"/>
              </w:rPr>
              <w:t>POSITION / ROLE</w:t>
            </w:r>
          </w:p>
        </w:tc>
        <w:tc>
          <w:tcPr>
            <w:tcW w:w="6611" w:type="dxa"/>
            <w:tcBorders>
              <w:top w:val="single" w:sz="4" w:space="0" w:color="auto"/>
              <w:left w:val="single" w:sz="4" w:space="0" w:color="auto"/>
              <w:bottom w:val="single" w:sz="4" w:space="0" w:color="auto"/>
              <w:right w:val="single" w:sz="4" w:space="0" w:color="auto"/>
            </w:tcBorders>
          </w:tcPr>
          <w:p w14:paraId="5860B925" w14:textId="77777777" w:rsidR="00C1382B" w:rsidRPr="00F11450" w:rsidRDefault="00C1382B">
            <w:pPr>
              <w:pStyle w:val="ListParagraph"/>
              <w:ind w:left="0"/>
              <w:rPr>
                <w:rFonts w:cstheme="minorHAnsi"/>
                <w:color w:val="002060"/>
              </w:rPr>
            </w:pPr>
          </w:p>
          <w:p w14:paraId="11ABA90B" w14:textId="77777777" w:rsidR="00C1382B" w:rsidRPr="00F11450" w:rsidRDefault="00C1382B">
            <w:pPr>
              <w:pStyle w:val="ListParagraph"/>
              <w:ind w:left="0"/>
              <w:rPr>
                <w:rFonts w:cstheme="minorHAnsi"/>
                <w:color w:val="002060"/>
              </w:rPr>
            </w:pPr>
          </w:p>
        </w:tc>
      </w:tr>
      <w:tr w:rsidR="00C1382B" w:rsidRPr="00F11450" w14:paraId="1BDFF272"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5F53DE" w14:textId="77777777" w:rsidR="00C1382B" w:rsidRPr="00F11450" w:rsidRDefault="00C1382B">
            <w:pPr>
              <w:pStyle w:val="ListParagraph"/>
              <w:ind w:left="0"/>
              <w:rPr>
                <w:rFonts w:cstheme="minorHAnsi"/>
                <w:color w:val="002060"/>
              </w:rPr>
            </w:pPr>
            <w:r w:rsidRPr="00F11450">
              <w:rPr>
                <w:rFonts w:cstheme="minorHAnsi"/>
                <w:color w:val="002060"/>
              </w:rPr>
              <w:t>SIGNED</w:t>
            </w:r>
          </w:p>
        </w:tc>
        <w:tc>
          <w:tcPr>
            <w:tcW w:w="6611" w:type="dxa"/>
            <w:tcBorders>
              <w:top w:val="single" w:sz="4" w:space="0" w:color="auto"/>
              <w:left w:val="single" w:sz="4" w:space="0" w:color="auto"/>
              <w:bottom w:val="single" w:sz="4" w:space="0" w:color="auto"/>
              <w:right w:val="single" w:sz="4" w:space="0" w:color="auto"/>
            </w:tcBorders>
          </w:tcPr>
          <w:p w14:paraId="522136F4" w14:textId="77777777" w:rsidR="00C1382B" w:rsidRPr="00F11450" w:rsidRDefault="00C1382B">
            <w:pPr>
              <w:pStyle w:val="ListParagraph"/>
              <w:ind w:left="0"/>
              <w:rPr>
                <w:rFonts w:cstheme="minorHAnsi"/>
                <w:color w:val="002060"/>
              </w:rPr>
            </w:pPr>
          </w:p>
          <w:p w14:paraId="5F4602A2" w14:textId="77777777" w:rsidR="00C1382B" w:rsidRPr="00F11450" w:rsidRDefault="00C1382B">
            <w:pPr>
              <w:pStyle w:val="ListParagraph"/>
              <w:ind w:left="0"/>
              <w:rPr>
                <w:rFonts w:cstheme="minorHAnsi"/>
                <w:color w:val="002060"/>
              </w:rPr>
            </w:pPr>
          </w:p>
        </w:tc>
      </w:tr>
      <w:tr w:rsidR="00C1382B" w:rsidRPr="00F11450" w14:paraId="6EE37FEA" w14:textId="77777777" w:rsidTr="00C1382B">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64C0F9" w14:textId="77777777" w:rsidR="00C1382B" w:rsidRPr="00F11450" w:rsidRDefault="00C1382B">
            <w:pPr>
              <w:pStyle w:val="ListParagraph"/>
              <w:ind w:left="0"/>
              <w:rPr>
                <w:rFonts w:cstheme="minorHAnsi"/>
                <w:color w:val="002060"/>
              </w:rPr>
            </w:pPr>
            <w:r w:rsidRPr="00F11450">
              <w:rPr>
                <w:rFonts w:cstheme="minorHAnsi"/>
                <w:color w:val="002060"/>
              </w:rPr>
              <w:t>DATE</w:t>
            </w:r>
          </w:p>
        </w:tc>
        <w:tc>
          <w:tcPr>
            <w:tcW w:w="6611" w:type="dxa"/>
            <w:tcBorders>
              <w:top w:val="single" w:sz="4" w:space="0" w:color="auto"/>
              <w:left w:val="single" w:sz="4" w:space="0" w:color="auto"/>
              <w:bottom w:val="single" w:sz="4" w:space="0" w:color="auto"/>
              <w:right w:val="single" w:sz="4" w:space="0" w:color="auto"/>
            </w:tcBorders>
          </w:tcPr>
          <w:p w14:paraId="294C0E30" w14:textId="77777777" w:rsidR="00C1382B" w:rsidRPr="00F11450" w:rsidRDefault="00C1382B">
            <w:pPr>
              <w:pStyle w:val="ListParagraph"/>
              <w:ind w:left="0"/>
              <w:rPr>
                <w:rFonts w:cstheme="minorHAnsi"/>
                <w:color w:val="002060"/>
              </w:rPr>
            </w:pPr>
          </w:p>
          <w:p w14:paraId="65C9197B" w14:textId="77777777" w:rsidR="00C1382B" w:rsidRPr="00F11450" w:rsidRDefault="00C1382B">
            <w:pPr>
              <w:pStyle w:val="ListParagraph"/>
              <w:ind w:left="0"/>
              <w:rPr>
                <w:rFonts w:cstheme="minorHAnsi"/>
                <w:color w:val="002060"/>
              </w:rPr>
            </w:pPr>
          </w:p>
        </w:tc>
      </w:tr>
    </w:tbl>
    <w:p w14:paraId="7280E07D" w14:textId="77777777" w:rsidR="00302C73" w:rsidRDefault="00302C73" w:rsidP="003610C6">
      <w:pPr>
        <w:rPr>
          <w:rFonts w:cstheme="minorHAnsi"/>
          <w:b/>
          <w:color w:val="002060"/>
          <w:sz w:val="24"/>
        </w:rPr>
      </w:pPr>
    </w:p>
    <w:p w14:paraId="55311AB6" w14:textId="77777777" w:rsidR="00302C73" w:rsidRDefault="00302C73" w:rsidP="003610C6">
      <w:pPr>
        <w:rPr>
          <w:rFonts w:cstheme="minorHAnsi"/>
          <w:b/>
          <w:color w:val="002060"/>
          <w:sz w:val="24"/>
        </w:rPr>
      </w:pPr>
    </w:p>
    <w:p w14:paraId="57DAA955" w14:textId="77777777" w:rsidR="00302C73" w:rsidRDefault="00302C73" w:rsidP="003610C6">
      <w:pPr>
        <w:rPr>
          <w:rFonts w:cstheme="minorHAnsi"/>
          <w:b/>
          <w:color w:val="002060"/>
          <w:sz w:val="24"/>
        </w:rPr>
      </w:pPr>
    </w:p>
    <w:p w14:paraId="1D6A3CBA" w14:textId="77777777" w:rsidR="00302C73" w:rsidRDefault="00302C73" w:rsidP="003610C6">
      <w:pPr>
        <w:rPr>
          <w:rFonts w:cstheme="minorHAnsi"/>
          <w:b/>
          <w:color w:val="002060"/>
          <w:sz w:val="24"/>
        </w:rPr>
      </w:pPr>
    </w:p>
    <w:p w14:paraId="3D0F66D7" w14:textId="77777777" w:rsidR="00690E9E" w:rsidRDefault="00690E9E" w:rsidP="003610C6">
      <w:pPr>
        <w:rPr>
          <w:rFonts w:cstheme="minorHAnsi"/>
          <w:b/>
          <w:color w:val="002060"/>
          <w:sz w:val="24"/>
        </w:rPr>
      </w:pPr>
    </w:p>
    <w:p w14:paraId="33CE8469" w14:textId="77777777" w:rsidR="00F61F0F" w:rsidRDefault="00F61F0F" w:rsidP="003610C6">
      <w:pPr>
        <w:rPr>
          <w:rFonts w:cstheme="minorHAnsi"/>
          <w:b/>
          <w:color w:val="002060"/>
          <w:sz w:val="24"/>
        </w:rPr>
      </w:pPr>
    </w:p>
    <w:p w14:paraId="28AF13FE" w14:textId="52DC3F43" w:rsidR="003610C6" w:rsidRPr="00E04D12" w:rsidRDefault="00F61F0F" w:rsidP="003610C6">
      <w:pPr>
        <w:rPr>
          <w:rFonts w:cstheme="minorHAnsi"/>
          <w:b/>
          <w:color w:val="002060"/>
          <w:sz w:val="24"/>
        </w:rPr>
      </w:pPr>
      <w:r>
        <w:rPr>
          <w:rFonts w:cstheme="minorHAnsi"/>
          <w:b/>
          <w:color w:val="002060"/>
          <w:sz w:val="24"/>
        </w:rPr>
        <w:lastRenderedPageBreak/>
        <w:t xml:space="preserve">SAFEGUARDING ADULTS IN OUR CLUB </w:t>
      </w:r>
    </w:p>
    <w:p w14:paraId="5F9EC4F9" w14:textId="6372E19A" w:rsidR="003610C6" w:rsidRPr="00F11450" w:rsidRDefault="003610C6" w:rsidP="003610C6">
      <w:pPr>
        <w:rPr>
          <w:rFonts w:cstheme="minorHAnsi"/>
          <w:color w:val="002060"/>
        </w:rPr>
      </w:pPr>
      <w:r w:rsidRPr="00F11450">
        <w:rPr>
          <w:rFonts w:cstheme="minorHAnsi"/>
          <w:color w:val="002060"/>
        </w:rPr>
        <w:t xml:space="preserve">It is important that our cub is safe for everyone. We have a club safeguarding </w:t>
      </w:r>
      <w:r w:rsidR="00690E9E">
        <w:rPr>
          <w:rFonts w:cstheme="minorHAnsi"/>
          <w:color w:val="002060"/>
        </w:rPr>
        <w:t>protected adults</w:t>
      </w:r>
      <w:r w:rsidRPr="00F11450">
        <w:rPr>
          <w:rFonts w:cstheme="minorHAnsi"/>
          <w:color w:val="002060"/>
        </w:rPr>
        <w:t xml:space="preserve"> policy which can be found</w:t>
      </w:r>
      <w:proofErr w:type="gramStart"/>
      <w:r w:rsidRPr="00F11450">
        <w:rPr>
          <w:rFonts w:cstheme="minorHAnsi"/>
          <w:color w:val="002060"/>
        </w:rPr>
        <w:t>…..</w:t>
      </w:r>
      <w:proofErr w:type="gramEnd"/>
    </w:p>
    <w:p w14:paraId="68F76C28" w14:textId="77777777" w:rsidR="003610C6" w:rsidRPr="00F11450" w:rsidRDefault="003610C6" w:rsidP="003610C6">
      <w:pPr>
        <w:rPr>
          <w:rFonts w:cstheme="minorHAnsi"/>
          <w:color w:val="002060"/>
        </w:rPr>
      </w:pPr>
      <w:r w:rsidRPr="00F11450">
        <w:rPr>
          <w:rFonts w:cstheme="minorHAnsi"/>
          <w:color w:val="002060"/>
        </w:rPr>
        <w:t xml:space="preserve">We have a </w:t>
      </w:r>
      <w:r w:rsidR="00C96907">
        <w:rPr>
          <w:rFonts w:cstheme="minorHAnsi"/>
          <w:color w:val="002060"/>
        </w:rPr>
        <w:t>Safeguarding Officer</w:t>
      </w:r>
    </w:p>
    <w:p w14:paraId="76FD235A" w14:textId="77777777" w:rsidR="003610C6" w:rsidRPr="00F11450" w:rsidRDefault="003610C6" w:rsidP="003610C6">
      <w:pPr>
        <w:rPr>
          <w:rFonts w:cstheme="minorHAnsi"/>
          <w:color w:val="002060"/>
        </w:rPr>
      </w:pPr>
      <w:r w:rsidRPr="00F11450">
        <w:rPr>
          <w:rFonts w:cstheme="minorHAnsi"/>
          <w:color w:val="002060"/>
        </w:rPr>
        <w:t>Their name is</w:t>
      </w:r>
      <w:proofErr w:type="gramStart"/>
      <w:r w:rsidRPr="00F11450">
        <w:rPr>
          <w:rFonts w:cstheme="minorHAnsi"/>
          <w:color w:val="002060"/>
        </w:rPr>
        <w:t>…..</w:t>
      </w:r>
      <w:proofErr w:type="gramEnd"/>
      <w:r w:rsidRPr="00F11450">
        <w:rPr>
          <w:rFonts w:cstheme="minorHAnsi"/>
          <w:color w:val="002060"/>
        </w:rPr>
        <w:t xml:space="preserve">                                                             They can be contacted ……</w:t>
      </w:r>
    </w:p>
    <w:p w14:paraId="68423851" w14:textId="77777777" w:rsidR="003610C6" w:rsidRPr="00F11450" w:rsidRDefault="003610C6" w:rsidP="003610C6">
      <w:pPr>
        <w:rPr>
          <w:rFonts w:cstheme="minorHAnsi"/>
          <w:color w:val="002060"/>
        </w:rPr>
      </w:pPr>
      <w:r w:rsidRPr="00F11450">
        <w:rPr>
          <w:rFonts w:cstheme="minorHAnsi"/>
          <w:color w:val="002060"/>
        </w:rPr>
        <w:t>To help safeguard adults we ask staff and volunteers to follow these ten top tips:</w:t>
      </w:r>
    </w:p>
    <w:p w14:paraId="4F7768BF" w14:textId="77777777" w:rsidR="003610C6" w:rsidRPr="00F11450" w:rsidRDefault="003610C6" w:rsidP="003610C6">
      <w:pPr>
        <w:rPr>
          <w:rFonts w:cstheme="minorHAnsi"/>
          <w:color w:val="002060"/>
        </w:rPr>
      </w:pPr>
      <w:r w:rsidRPr="00F11450">
        <w:rPr>
          <w:rFonts w:cstheme="minorHAnsi"/>
          <w:color w:val="002060"/>
        </w:rPr>
        <w:t>Do:</w:t>
      </w:r>
    </w:p>
    <w:p w14:paraId="32FA41C0" w14:textId="77777777" w:rsidR="003610C6" w:rsidRPr="00F11450" w:rsidRDefault="003610C6" w:rsidP="00F80B19">
      <w:pPr>
        <w:pStyle w:val="ListParagraph"/>
        <w:numPr>
          <w:ilvl w:val="0"/>
          <w:numId w:val="13"/>
        </w:numPr>
        <w:spacing w:after="200" w:line="276" w:lineRule="auto"/>
        <w:rPr>
          <w:rFonts w:cstheme="minorHAnsi"/>
          <w:color w:val="002060"/>
        </w:rPr>
      </w:pPr>
      <w:r w:rsidRPr="00F11450">
        <w:rPr>
          <w:rFonts w:cstheme="minorHAnsi"/>
          <w:color w:val="002060"/>
        </w:rPr>
        <w:t>Try and understand how adults you work with communicate. If you are not sure ask for support- people communicate in lots of different ways</w:t>
      </w:r>
    </w:p>
    <w:p w14:paraId="45B93ED6" w14:textId="4945C9CE" w:rsidR="003610C6" w:rsidRPr="00F11450" w:rsidRDefault="003610C6" w:rsidP="00F80B19">
      <w:pPr>
        <w:pStyle w:val="ListParagraph"/>
        <w:numPr>
          <w:ilvl w:val="0"/>
          <w:numId w:val="13"/>
        </w:numPr>
        <w:spacing w:after="200" w:line="276" w:lineRule="auto"/>
        <w:rPr>
          <w:rFonts w:cstheme="minorHAnsi"/>
          <w:color w:val="002060"/>
        </w:rPr>
      </w:pPr>
      <w:r w:rsidRPr="00F11450">
        <w:rPr>
          <w:rFonts w:cstheme="minorHAnsi"/>
          <w:color w:val="002060"/>
        </w:rPr>
        <w:t>Work in an open environment where others can see you</w:t>
      </w:r>
    </w:p>
    <w:p w14:paraId="6EAC7AA5" w14:textId="155BBD27" w:rsidR="003610C6" w:rsidRPr="00F11450" w:rsidRDefault="003610C6" w:rsidP="00F80B19">
      <w:pPr>
        <w:pStyle w:val="ListParagraph"/>
        <w:numPr>
          <w:ilvl w:val="0"/>
          <w:numId w:val="13"/>
        </w:numPr>
        <w:spacing w:after="200" w:line="276" w:lineRule="auto"/>
        <w:rPr>
          <w:rFonts w:cstheme="minorHAnsi"/>
          <w:color w:val="002060"/>
        </w:rPr>
      </w:pPr>
      <w:r w:rsidRPr="00F11450">
        <w:rPr>
          <w:rFonts w:cstheme="minorHAnsi"/>
          <w:color w:val="002060"/>
        </w:rPr>
        <w:t xml:space="preserve">Keep physical contact safe: Only use physical </w:t>
      </w:r>
      <w:proofErr w:type="gramStart"/>
      <w:r w:rsidRPr="00F11450">
        <w:rPr>
          <w:rFonts w:cstheme="minorHAnsi"/>
          <w:color w:val="002060"/>
        </w:rPr>
        <w:t>contact</w:t>
      </w:r>
      <w:proofErr w:type="gramEnd"/>
      <w:r w:rsidRPr="00F11450">
        <w:rPr>
          <w:rFonts w:cstheme="minorHAnsi"/>
          <w:color w:val="002060"/>
        </w:rPr>
        <w:t xml:space="preserve"> when necessary, explain why physical contact is going to</w:t>
      </w:r>
      <w:r w:rsidR="00302C73">
        <w:rPr>
          <w:rFonts w:cstheme="minorHAnsi"/>
          <w:color w:val="002060"/>
        </w:rPr>
        <w:t xml:space="preserve"> be</w:t>
      </w:r>
      <w:r w:rsidRPr="00F11450">
        <w:rPr>
          <w:rFonts w:cstheme="minorHAnsi"/>
          <w:color w:val="002060"/>
        </w:rPr>
        <w:t xml:space="preserve"> made and ask permission. Some adults are very sensitive to touch and may find it distressing or disturbing</w:t>
      </w:r>
    </w:p>
    <w:p w14:paraId="69EA0326" w14:textId="77777777" w:rsidR="003610C6" w:rsidRPr="00F11450" w:rsidRDefault="003610C6" w:rsidP="00F80B19">
      <w:pPr>
        <w:pStyle w:val="ListParagraph"/>
        <w:numPr>
          <w:ilvl w:val="0"/>
          <w:numId w:val="13"/>
        </w:numPr>
        <w:spacing w:after="200" w:line="276" w:lineRule="auto"/>
        <w:rPr>
          <w:rFonts w:cstheme="minorHAnsi"/>
          <w:color w:val="002060"/>
        </w:rPr>
      </w:pPr>
      <w:r w:rsidRPr="00F11450">
        <w:rPr>
          <w:rFonts w:cstheme="minorHAnsi"/>
          <w:color w:val="002060"/>
        </w:rPr>
        <w:t>Encourage independence and avoid doing things for adults that they can do for themselves</w:t>
      </w:r>
    </w:p>
    <w:p w14:paraId="5187C8B5" w14:textId="55396659" w:rsidR="003610C6" w:rsidRPr="00F11450" w:rsidRDefault="003610C6" w:rsidP="00F80B19">
      <w:pPr>
        <w:pStyle w:val="ListParagraph"/>
        <w:numPr>
          <w:ilvl w:val="0"/>
          <w:numId w:val="13"/>
        </w:numPr>
        <w:spacing w:after="200" w:line="276" w:lineRule="auto"/>
        <w:rPr>
          <w:rFonts w:cstheme="minorHAnsi"/>
          <w:color w:val="002060"/>
        </w:rPr>
      </w:pPr>
      <w:r w:rsidRPr="00F11450">
        <w:rPr>
          <w:rFonts w:cstheme="minorHAnsi"/>
          <w:color w:val="002060"/>
        </w:rPr>
        <w:t xml:space="preserve">Be aware you are in a relationship of </w:t>
      </w:r>
      <w:r w:rsidR="00302C73">
        <w:rPr>
          <w:rFonts w:cstheme="minorHAnsi"/>
          <w:color w:val="002060"/>
        </w:rPr>
        <w:t xml:space="preserve">trust </w:t>
      </w:r>
      <w:r w:rsidRPr="00F11450">
        <w:rPr>
          <w:rFonts w:cstheme="minorHAnsi"/>
          <w:color w:val="002060"/>
        </w:rPr>
        <w:t xml:space="preserve">with adults at risk and that there is an in balance of power. For this reason it is not advisable for volunteers and staff in a to enter into sexual or intimate relationship with adults at </w:t>
      </w:r>
      <w:proofErr w:type="gramStart"/>
      <w:r w:rsidRPr="00F11450">
        <w:rPr>
          <w:rFonts w:cstheme="minorHAnsi"/>
          <w:color w:val="002060"/>
        </w:rPr>
        <w:t>risk .Genuine</w:t>
      </w:r>
      <w:proofErr w:type="gramEnd"/>
      <w:r w:rsidRPr="00F11450">
        <w:rPr>
          <w:rFonts w:cstheme="minorHAnsi"/>
          <w:color w:val="002060"/>
        </w:rPr>
        <w:t xml:space="preserve"> relationships will of course develop so in these situations staff and volunteers should seek guidance </w:t>
      </w:r>
      <w:r w:rsidR="00C96907">
        <w:rPr>
          <w:rFonts w:cstheme="minorHAnsi"/>
          <w:color w:val="002060"/>
        </w:rPr>
        <w:t xml:space="preserve">the </w:t>
      </w:r>
      <w:r w:rsidRPr="00F11450">
        <w:rPr>
          <w:rFonts w:cstheme="minorHAnsi"/>
          <w:color w:val="002060"/>
        </w:rPr>
        <w:t>Safeguarding Officer .</w:t>
      </w:r>
    </w:p>
    <w:p w14:paraId="612BA3EA" w14:textId="77777777" w:rsidR="003610C6" w:rsidRPr="00F11450" w:rsidRDefault="003610C6" w:rsidP="00F80B19">
      <w:pPr>
        <w:pStyle w:val="ListParagraph"/>
        <w:numPr>
          <w:ilvl w:val="0"/>
          <w:numId w:val="13"/>
        </w:numPr>
        <w:spacing w:after="200" w:line="276" w:lineRule="auto"/>
        <w:rPr>
          <w:rFonts w:cstheme="minorHAnsi"/>
          <w:color w:val="002060"/>
        </w:rPr>
      </w:pPr>
      <w:r w:rsidRPr="00F11450">
        <w:rPr>
          <w:rFonts w:cstheme="minorHAnsi"/>
          <w:color w:val="002060"/>
        </w:rPr>
        <w:t xml:space="preserve">Complete The </w:t>
      </w:r>
      <w:r w:rsidR="00C96907">
        <w:rPr>
          <w:rFonts w:cstheme="minorHAnsi"/>
          <w:color w:val="002060"/>
        </w:rPr>
        <w:t>Scottish FA</w:t>
      </w:r>
      <w:r w:rsidRPr="00F11450">
        <w:rPr>
          <w:rFonts w:cstheme="minorHAnsi"/>
          <w:color w:val="002060"/>
        </w:rPr>
        <w:t xml:space="preserve"> free online course on safeguarding adults</w:t>
      </w:r>
    </w:p>
    <w:p w14:paraId="623C31E1" w14:textId="77777777" w:rsidR="003610C6" w:rsidRPr="00F11450" w:rsidRDefault="003610C6" w:rsidP="00F80B19">
      <w:pPr>
        <w:pStyle w:val="ListParagraph"/>
        <w:numPr>
          <w:ilvl w:val="0"/>
          <w:numId w:val="13"/>
        </w:numPr>
        <w:spacing w:after="200" w:line="276" w:lineRule="auto"/>
        <w:rPr>
          <w:rFonts w:cstheme="minorHAnsi"/>
          <w:color w:val="002060"/>
        </w:rPr>
      </w:pPr>
      <w:r w:rsidRPr="00F11450">
        <w:rPr>
          <w:rFonts w:cstheme="minorHAnsi"/>
          <w:color w:val="002060"/>
        </w:rPr>
        <w:t xml:space="preserve">Keep social media </w:t>
      </w:r>
      <w:proofErr w:type="gramStart"/>
      <w:r w:rsidRPr="00F11450">
        <w:rPr>
          <w:rFonts w:cstheme="minorHAnsi"/>
          <w:color w:val="002060"/>
        </w:rPr>
        <w:t>professional ,</w:t>
      </w:r>
      <w:proofErr w:type="gramEnd"/>
      <w:r w:rsidRPr="00F11450">
        <w:rPr>
          <w:rFonts w:cstheme="minorHAnsi"/>
          <w:color w:val="002060"/>
        </w:rPr>
        <w:t xml:space="preserve"> don’t private message people and don’t  send messages that could be misinterpreted as sexual, discriminatory or offensive</w:t>
      </w:r>
    </w:p>
    <w:p w14:paraId="3A5277D4" w14:textId="77777777" w:rsidR="003610C6" w:rsidRPr="00F11450" w:rsidRDefault="003610C6" w:rsidP="00F80B19">
      <w:pPr>
        <w:pStyle w:val="ListParagraph"/>
        <w:numPr>
          <w:ilvl w:val="0"/>
          <w:numId w:val="13"/>
        </w:numPr>
        <w:spacing w:after="200" w:line="276" w:lineRule="auto"/>
        <w:rPr>
          <w:rFonts w:cstheme="minorHAnsi"/>
          <w:color w:val="002060"/>
        </w:rPr>
      </w:pPr>
      <w:r w:rsidRPr="00F11450">
        <w:rPr>
          <w:rFonts w:cstheme="minorHAnsi"/>
          <w:color w:val="002060"/>
        </w:rPr>
        <w:t xml:space="preserve">Listen carefully to any safeguarding concerns, check you have understood what is said. Ask the adult what they would like to happen and explain you need to pass the concerns on </w:t>
      </w:r>
    </w:p>
    <w:p w14:paraId="08CBD9DC" w14:textId="77777777" w:rsidR="003610C6" w:rsidRPr="00F11450" w:rsidRDefault="003610C6" w:rsidP="00F80B19">
      <w:pPr>
        <w:pStyle w:val="ListParagraph"/>
        <w:numPr>
          <w:ilvl w:val="0"/>
          <w:numId w:val="13"/>
        </w:numPr>
        <w:spacing w:after="200" w:line="276" w:lineRule="auto"/>
        <w:rPr>
          <w:rFonts w:cstheme="minorHAnsi"/>
          <w:color w:val="002060"/>
        </w:rPr>
      </w:pPr>
      <w:r w:rsidRPr="00F11450">
        <w:rPr>
          <w:rFonts w:cstheme="minorHAnsi"/>
          <w:color w:val="002060"/>
        </w:rPr>
        <w:t xml:space="preserve">Report any safeguarding concerns to the </w:t>
      </w:r>
      <w:r w:rsidR="00C96907">
        <w:rPr>
          <w:rFonts w:cstheme="minorHAnsi"/>
          <w:color w:val="002060"/>
        </w:rPr>
        <w:t>Safeguarding Officer</w:t>
      </w:r>
      <w:r w:rsidRPr="00F11450">
        <w:rPr>
          <w:rFonts w:cstheme="minorHAnsi"/>
          <w:color w:val="002060"/>
        </w:rPr>
        <w:t xml:space="preserve"> being sure to pass on any wishes or views the adult holds</w:t>
      </w:r>
    </w:p>
    <w:p w14:paraId="0F71783C" w14:textId="77777777" w:rsidR="003610C6" w:rsidRPr="00F11450" w:rsidRDefault="003610C6" w:rsidP="00F80B19">
      <w:pPr>
        <w:pStyle w:val="ListParagraph"/>
        <w:numPr>
          <w:ilvl w:val="0"/>
          <w:numId w:val="13"/>
        </w:numPr>
        <w:spacing w:after="200" w:line="276" w:lineRule="auto"/>
        <w:rPr>
          <w:rFonts w:cstheme="minorHAnsi"/>
          <w:color w:val="002060"/>
        </w:rPr>
      </w:pPr>
      <w:r w:rsidRPr="00F11450">
        <w:rPr>
          <w:rFonts w:cstheme="minorHAnsi"/>
          <w:color w:val="002060"/>
        </w:rPr>
        <w:t xml:space="preserve">Keep our </w:t>
      </w:r>
      <w:r w:rsidR="00C96907">
        <w:rPr>
          <w:rFonts w:cstheme="minorHAnsi"/>
          <w:color w:val="002060"/>
        </w:rPr>
        <w:t>Safeguarding Officer</w:t>
      </w:r>
      <w:r w:rsidRPr="00F11450">
        <w:rPr>
          <w:rFonts w:cstheme="minorHAnsi"/>
          <w:color w:val="002060"/>
        </w:rPr>
        <w:t xml:space="preserve"> phone number in your phone book</w:t>
      </w:r>
    </w:p>
    <w:p w14:paraId="0F1E48D4" w14:textId="77777777" w:rsidR="003610C6" w:rsidRPr="00F11450" w:rsidRDefault="003610C6" w:rsidP="00002A93">
      <w:pPr>
        <w:rPr>
          <w:rFonts w:cstheme="minorHAnsi"/>
          <w:color w:val="002060"/>
        </w:rPr>
      </w:pPr>
    </w:p>
    <w:p w14:paraId="17DC94E1" w14:textId="77777777" w:rsidR="003610C6" w:rsidRPr="00F11450" w:rsidRDefault="003610C6" w:rsidP="00002A93">
      <w:pPr>
        <w:rPr>
          <w:rFonts w:cstheme="minorHAnsi"/>
          <w:color w:val="002060"/>
        </w:rPr>
      </w:pPr>
    </w:p>
    <w:p w14:paraId="0448477F" w14:textId="77777777" w:rsidR="003610C6" w:rsidRPr="00F11450" w:rsidRDefault="003610C6" w:rsidP="00002A93">
      <w:pPr>
        <w:rPr>
          <w:rFonts w:cstheme="minorHAnsi"/>
          <w:color w:val="002060"/>
        </w:rPr>
      </w:pPr>
    </w:p>
    <w:p w14:paraId="63EB78C0" w14:textId="77777777" w:rsidR="003610C6" w:rsidRPr="00F11450" w:rsidRDefault="003610C6" w:rsidP="00002A93">
      <w:pPr>
        <w:rPr>
          <w:rFonts w:cstheme="minorHAnsi"/>
          <w:color w:val="002060"/>
        </w:rPr>
      </w:pPr>
    </w:p>
    <w:p w14:paraId="5B843EA2" w14:textId="77777777" w:rsidR="003610C6" w:rsidRPr="00F11450" w:rsidRDefault="003610C6" w:rsidP="00002A93">
      <w:pPr>
        <w:rPr>
          <w:rFonts w:cstheme="minorHAnsi"/>
          <w:color w:val="002060"/>
        </w:rPr>
      </w:pPr>
    </w:p>
    <w:p w14:paraId="7B63A15E" w14:textId="77777777" w:rsidR="003610C6" w:rsidRPr="00F11450" w:rsidRDefault="003610C6" w:rsidP="00002A93">
      <w:pPr>
        <w:rPr>
          <w:rFonts w:cstheme="minorHAnsi"/>
          <w:color w:val="002060"/>
        </w:rPr>
      </w:pPr>
    </w:p>
    <w:p w14:paraId="38328F28" w14:textId="77777777" w:rsidR="003610C6" w:rsidRPr="00F11450" w:rsidRDefault="003610C6" w:rsidP="00002A93">
      <w:pPr>
        <w:rPr>
          <w:rFonts w:cstheme="minorHAnsi"/>
          <w:color w:val="002060"/>
        </w:rPr>
      </w:pPr>
    </w:p>
    <w:p w14:paraId="06AABCB0" w14:textId="77777777" w:rsidR="007079CD" w:rsidRDefault="007079CD" w:rsidP="00002A93">
      <w:pPr>
        <w:rPr>
          <w:rFonts w:cstheme="minorHAnsi"/>
          <w:color w:val="002060"/>
        </w:rPr>
      </w:pPr>
    </w:p>
    <w:p w14:paraId="5F156688" w14:textId="77777777" w:rsidR="00E04D12" w:rsidRDefault="00E04D12" w:rsidP="00002A93">
      <w:pPr>
        <w:rPr>
          <w:rFonts w:cstheme="minorHAnsi"/>
          <w:color w:val="002060"/>
        </w:rPr>
      </w:pPr>
    </w:p>
    <w:p w14:paraId="530B4AE5" w14:textId="77777777" w:rsidR="00BA3CD0" w:rsidRDefault="00BA3CD0" w:rsidP="00002A93">
      <w:pPr>
        <w:rPr>
          <w:rFonts w:cstheme="minorHAnsi"/>
          <w:color w:val="002060"/>
        </w:rPr>
      </w:pPr>
    </w:p>
    <w:p w14:paraId="0A5B44EA" w14:textId="77777777" w:rsidR="00690E9E" w:rsidRDefault="00690E9E" w:rsidP="00002A93">
      <w:pPr>
        <w:rPr>
          <w:rFonts w:cstheme="minorHAnsi"/>
          <w:color w:val="002060"/>
        </w:rPr>
      </w:pPr>
    </w:p>
    <w:p w14:paraId="39D2ABEF" w14:textId="108393B1" w:rsidR="003610C6" w:rsidRPr="00E04D12" w:rsidRDefault="00F61F0F" w:rsidP="00002A93">
      <w:pPr>
        <w:rPr>
          <w:rFonts w:cstheme="minorHAnsi"/>
          <w:b/>
          <w:color w:val="002060"/>
          <w:sz w:val="24"/>
        </w:rPr>
      </w:pPr>
      <w:r>
        <w:rPr>
          <w:rFonts w:cstheme="minorHAnsi"/>
          <w:b/>
          <w:color w:val="002060"/>
          <w:sz w:val="24"/>
        </w:rPr>
        <w:lastRenderedPageBreak/>
        <w:t xml:space="preserve">PLAYER INFORMATION SHEET </w:t>
      </w:r>
    </w:p>
    <w:p w14:paraId="621AC65D" w14:textId="77777777" w:rsidR="003610C6" w:rsidRPr="00F11450" w:rsidRDefault="003610C6" w:rsidP="00002A93">
      <w:pPr>
        <w:rPr>
          <w:rFonts w:cstheme="minorHAnsi"/>
          <w:color w:val="002060"/>
        </w:rPr>
      </w:pPr>
      <w:r w:rsidRPr="00F11450">
        <w:rPr>
          <w:rFonts w:cstheme="minorHAnsi"/>
          <w:color w:val="002060"/>
        </w:rPr>
        <w:t xml:space="preserve">This will help us support you in our club </w:t>
      </w:r>
    </w:p>
    <w:p w14:paraId="3838D61F" w14:textId="77777777" w:rsidR="003610C6" w:rsidRPr="00F11450" w:rsidRDefault="003610C6" w:rsidP="00002A93">
      <w:pPr>
        <w:rPr>
          <w:rFonts w:cstheme="minorHAnsi"/>
          <w:color w:val="002060"/>
        </w:rPr>
      </w:pPr>
      <w:r w:rsidRPr="00F11450">
        <w:rPr>
          <w:rFonts w:cstheme="minorHAnsi"/>
          <w:color w:val="002060"/>
        </w:rPr>
        <w:t>We will keep it safe, only share it within people who need to know (such as your coach) and destroy it when you leave the club</w:t>
      </w:r>
    </w:p>
    <w:tbl>
      <w:tblPr>
        <w:tblStyle w:val="TableGrid0"/>
        <w:tblW w:w="0" w:type="auto"/>
        <w:tblInd w:w="-856" w:type="dxa"/>
        <w:tblLook w:val="04A0" w:firstRow="1" w:lastRow="0" w:firstColumn="1" w:lastColumn="0" w:noHBand="0" w:noVBand="1"/>
      </w:tblPr>
      <w:tblGrid>
        <w:gridCol w:w="3686"/>
        <w:gridCol w:w="1250"/>
        <w:gridCol w:w="4936"/>
      </w:tblGrid>
      <w:tr w:rsidR="003610C6" w:rsidRPr="00F11450" w14:paraId="2639FF82"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7B3228" w14:textId="77777777" w:rsidR="003610C6" w:rsidRPr="00F11450" w:rsidRDefault="003610C6" w:rsidP="003610C6">
            <w:pPr>
              <w:pStyle w:val="ListParagraph"/>
              <w:ind w:left="0"/>
              <w:rPr>
                <w:rFonts w:cstheme="minorHAnsi"/>
                <w:color w:val="002060"/>
              </w:rPr>
            </w:pPr>
            <w:r w:rsidRPr="00F11450">
              <w:rPr>
                <w:rFonts w:cstheme="minorHAnsi"/>
                <w:color w:val="002060"/>
              </w:rPr>
              <w:t>YOUR NAME</w:t>
            </w:r>
          </w:p>
        </w:tc>
        <w:tc>
          <w:tcPr>
            <w:tcW w:w="6186" w:type="dxa"/>
            <w:gridSpan w:val="2"/>
            <w:tcBorders>
              <w:top w:val="single" w:sz="4" w:space="0" w:color="auto"/>
              <w:left w:val="single" w:sz="4" w:space="0" w:color="auto"/>
              <w:bottom w:val="single" w:sz="4" w:space="0" w:color="auto"/>
              <w:right w:val="single" w:sz="4" w:space="0" w:color="auto"/>
            </w:tcBorders>
          </w:tcPr>
          <w:p w14:paraId="4C403300" w14:textId="77777777" w:rsidR="003610C6" w:rsidRPr="00F11450" w:rsidRDefault="003610C6" w:rsidP="003610C6">
            <w:pPr>
              <w:pStyle w:val="ListParagraph"/>
              <w:ind w:left="0"/>
              <w:rPr>
                <w:rFonts w:cstheme="minorHAnsi"/>
                <w:color w:val="002060"/>
              </w:rPr>
            </w:pPr>
          </w:p>
          <w:p w14:paraId="55F15440" w14:textId="77777777" w:rsidR="003610C6" w:rsidRPr="00F11450" w:rsidRDefault="003610C6" w:rsidP="003610C6">
            <w:pPr>
              <w:pStyle w:val="ListParagraph"/>
              <w:ind w:left="0"/>
              <w:rPr>
                <w:rFonts w:cstheme="minorHAnsi"/>
                <w:color w:val="002060"/>
              </w:rPr>
            </w:pPr>
          </w:p>
        </w:tc>
      </w:tr>
      <w:tr w:rsidR="003610C6" w:rsidRPr="00F11450" w14:paraId="0D29134C"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BD30E" w14:textId="77777777" w:rsidR="003610C6" w:rsidRPr="00F11450" w:rsidRDefault="003610C6" w:rsidP="003610C6">
            <w:pPr>
              <w:pStyle w:val="ListParagraph"/>
              <w:ind w:left="0"/>
              <w:rPr>
                <w:rFonts w:cstheme="minorHAnsi"/>
                <w:color w:val="002060"/>
              </w:rPr>
            </w:pPr>
            <w:r w:rsidRPr="00F11450">
              <w:rPr>
                <w:rFonts w:cstheme="minorHAnsi"/>
                <w:color w:val="002060"/>
              </w:rPr>
              <w:t>ADDRESS</w:t>
            </w:r>
          </w:p>
        </w:tc>
        <w:tc>
          <w:tcPr>
            <w:tcW w:w="6186" w:type="dxa"/>
            <w:gridSpan w:val="2"/>
            <w:tcBorders>
              <w:top w:val="single" w:sz="4" w:space="0" w:color="auto"/>
              <w:left w:val="single" w:sz="4" w:space="0" w:color="auto"/>
              <w:bottom w:val="single" w:sz="4" w:space="0" w:color="auto"/>
              <w:right w:val="single" w:sz="4" w:space="0" w:color="auto"/>
            </w:tcBorders>
          </w:tcPr>
          <w:p w14:paraId="52AC75BC" w14:textId="77777777" w:rsidR="003610C6" w:rsidRPr="00F11450" w:rsidRDefault="003610C6" w:rsidP="003610C6">
            <w:pPr>
              <w:pStyle w:val="ListParagraph"/>
              <w:ind w:left="0"/>
              <w:rPr>
                <w:rFonts w:cstheme="minorHAnsi"/>
                <w:color w:val="002060"/>
              </w:rPr>
            </w:pPr>
          </w:p>
          <w:p w14:paraId="3D2D893C" w14:textId="77777777" w:rsidR="003610C6" w:rsidRPr="00F11450" w:rsidRDefault="003610C6" w:rsidP="003610C6">
            <w:pPr>
              <w:pStyle w:val="ListParagraph"/>
              <w:ind w:left="0"/>
              <w:rPr>
                <w:rFonts w:cstheme="minorHAnsi"/>
                <w:color w:val="002060"/>
              </w:rPr>
            </w:pPr>
          </w:p>
          <w:p w14:paraId="16F697C5" w14:textId="77777777" w:rsidR="003610C6" w:rsidRPr="00F11450" w:rsidRDefault="003610C6" w:rsidP="003610C6">
            <w:pPr>
              <w:pStyle w:val="ListParagraph"/>
              <w:ind w:left="0"/>
              <w:rPr>
                <w:rFonts w:cstheme="minorHAnsi"/>
                <w:color w:val="002060"/>
              </w:rPr>
            </w:pPr>
          </w:p>
        </w:tc>
      </w:tr>
      <w:tr w:rsidR="003610C6" w:rsidRPr="00F11450" w14:paraId="32888EDC"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5FCF5" w14:textId="77777777" w:rsidR="003610C6" w:rsidRPr="00F11450" w:rsidRDefault="003610C6" w:rsidP="003610C6">
            <w:pPr>
              <w:pStyle w:val="ListParagraph"/>
              <w:ind w:left="0"/>
              <w:rPr>
                <w:rFonts w:cstheme="minorHAnsi"/>
                <w:color w:val="002060"/>
              </w:rPr>
            </w:pPr>
            <w:r w:rsidRPr="00F11450">
              <w:rPr>
                <w:rFonts w:cstheme="minorHAnsi"/>
                <w:color w:val="002060"/>
              </w:rPr>
              <w:t>HOME TEL NO</w:t>
            </w:r>
          </w:p>
        </w:tc>
        <w:tc>
          <w:tcPr>
            <w:tcW w:w="6186" w:type="dxa"/>
            <w:gridSpan w:val="2"/>
            <w:tcBorders>
              <w:top w:val="single" w:sz="4" w:space="0" w:color="auto"/>
              <w:left w:val="single" w:sz="4" w:space="0" w:color="auto"/>
              <w:bottom w:val="single" w:sz="4" w:space="0" w:color="auto"/>
              <w:right w:val="single" w:sz="4" w:space="0" w:color="auto"/>
            </w:tcBorders>
          </w:tcPr>
          <w:p w14:paraId="5B56459A" w14:textId="77777777" w:rsidR="003610C6" w:rsidRPr="00F11450" w:rsidRDefault="003610C6" w:rsidP="003610C6">
            <w:pPr>
              <w:pStyle w:val="ListParagraph"/>
              <w:ind w:left="0"/>
              <w:rPr>
                <w:rFonts w:cstheme="minorHAnsi"/>
                <w:color w:val="002060"/>
              </w:rPr>
            </w:pPr>
          </w:p>
          <w:p w14:paraId="17B915DD" w14:textId="77777777" w:rsidR="003610C6" w:rsidRPr="00F11450" w:rsidRDefault="003610C6" w:rsidP="003610C6">
            <w:pPr>
              <w:pStyle w:val="ListParagraph"/>
              <w:ind w:left="0"/>
              <w:rPr>
                <w:rFonts w:cstheme="minorHAnsi"/>
                <w:color w:val="002060"/>
              </w:rPr>
            </w:pPr>
          </w:p>
        </w:tc>
      </w:tr>
      <w:tr w:rsidR="003610C6" w:rsidRPr="00F11450" w14:paraId="7F61F044"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D6404" w14:textId="77777777" w:rsidR="003610C6" w:rsidRPr="00F11450" w:rsidRDefault="003610C6" w:rsidP="003610C6">
            <w:pPr>
              <w:pStyle w:val="ListParagraph"/>
              <w:ind w:left="0"/>
              <w:rPr>
                <w:rFonts w:cstheme="minorHAnsi"/>
                <w:color w:val="002060"/>
              </w:rPr>
            </w:pPr>
            <w:r w:rsidRPr="00F11450">
              <w:rPr>
                <w:rFonts w:cstheme="minorHAnsi"/>
                <w:color w:val="002060"/>
              </w:rPr>
              <w:t>MOBILE TEL NO</w:t>
            </w:r>
          </w:p>
        </w:tc>
        <w:tc>
          <w:tcPr>
            <w:tcW w:w="6186" w:type="dxa"/>
            <w:gridSpan w:val="2"/>
            <w:tcBorders>
              <w:top w:val="single" w:sz="4" w:space="0" w:color="auto"/>
              <w:left w:val="single" w:sz="4" w:space="0" w:color="auto"/>
              <w:bottom w:val="single" w:sz="4" w:space="0" w:color="auto"/>
              <w:right w:val="single" w:sz="4" w:space="0" w:color="auto"/>
            </w:tcBorders>
          </w:tcPr>
          <w:p w14:paraId="3752BBFB" w14:textId="77777777" w:rsidR="003610C6" w:rsidRPr="00F11450" w:rsidRDefault="003610C6" w:rsidP="003610C6">
            <w:pPr>
              <w:pStyle w:val="ListParagraph"/>
              <w:ind w:left="0"/>
              <w:rPr>
                <w:rFonts w:cstheme="minorHAnsi"/>
                <w:color w:val="002060"/>
              </w:rPr>
            </w:pPr>
          </w:p>
          <w:p w14:paraId="7C024D71" w14:textId="77777777" w:rsidR="003610C6" w:rsidRPr="00F11450" w:rsidRDefault="003610C6" w:rsidP="003610C6">
            <w:pPr>
              <w:pStyle w:val="ListParagraph"/>
              <w:ind w:left="0"/>
              <w:rPr>
                <w:rFonts w:cstheme="minorHAnsi"/>
                <w:color w:val="002060"/>
              </w:rPr>
            </w:pPr>
          </w:p>
        </w:tc>
      </w:tr>
      <w:tr w:rsidR="003610C6" w:rsidRPr="00F11450" w14:paraId="7E710169"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B6998" w14:textId="77777777" w:rsidR="003610C6" w:rsidRPr="00F11450" w:rsidRDefault="003610C6" w:rsidP="003610C6">
            <w:pPr>
              <w:pStyle w:val="ListParagraph"/>
              <w:ind w:left="0"/>
              <w:rPr>
                <w:rFonts w:cstheme="minorHAnsi"/>
                <w:color w:val="002060"/>
              </w:rPr>
            </w:pPr>
            <w:r w:rsidRPr="00F11450">
              <w:rPr>
                <w:rFonts w:cstheme="minorHAnsi"/>
                <w:color w:val="002060"/>
              </w:rPr>
              <w:t>EMERGENCY CONTACT NAME</w:t>
            </w:r>
          </w:p>
        </w:tc>
        <w:tc>
          <w:tcPr>
            <w:tcW w:w="6186" w:type="dxa"/>
            <w:gridSpan w:val="2"/>
            <w:tcBorders>
              <w:top w:val="single" w:sz="4" w:space="0" w:color="auto"/>
              <w:left w:val="single" w:sz="4" w:space="0" w:color="auto"/>
              <w:bottom w:val="single" w:sz="4" w:space="0" w:color="auto"/>
              <w:right w:val="single" w:sz="4" w:space="0" w:color="auto"/>
            </w:tcBorders>
          </w:tcPr>
          <w:p w14:paraId="471EE707" w14:textId="77777777" w:rsidR="003610C6" w:rsidRPr="00F11450" w:rsidRDefault="003610C6" w:rsidP="003610C6">
            <w:pPr>
              <w:pStyle w:val="ListParagraph"/>
              <w:ind w:left="0"/>
              <w:rPr>
                <w:rFonts w:cstheme="minorHAnsi"/>
                <w:color w:val="002060"/>
              </w:rPr>
            </w:pPr>
          </w:p>
          <w:p w14:paraId="0791C64C" w14:textId="77777777" w:rsidR="003610C6" w:rsidRPr="00F11450" w:rsidRDefault="003610C6" w:rsidP="003610C6">
            <w:pPr>
              <w:pStyle w:val="ListParagraph"/>
              <w:ind w:left="0"/>
              <w:rPr>
                <w:rFonts w:cstheme="minorHAnsi"/>
                <w:color w:val="002060"/>
              </w:rPr>
            </w:pPr>
          </w:p>
        </w:tc>
      </w:tr>
      <w:tr w:rsidR="003610C6" w:rsidRPr="00F11450" w14:paraId="3AE28078"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01500" w14:textId="77777777" w:rsidR="003610C6" w:rsidRPr="00F11450" w:rsidRDefault="003610C6" w:rsidP="003610C6">
            <w:pPr>
              <w:pStyle w:val="ListParagraph"/>
              <w:ind w:left="0"/>
              <w:rPr>
                <w:rFonts w:cstheme="minorHAnsi"/>
                <w:color w:val="002060"/>
              </w:rPr>
            </w:pPr>
            <w:r w:rsidRPr="00F11450">
              <w:rPr>
                <w:rFonts w:cstheme="minorHAnsi"/>
                <w:color w:val="002060"/>
              </w:rPr>
              <w:t>CONTACT NO</w:t>
            </w:r>
          </w:p>
        </w:tc>
        <w:tc>
          <w:tcPr>
            <w:tcW w:w="6186" w:type="dxa"/>
            <w:gridSpan w:val="2"/>
            <w:tcBorders>
              <w:top w:val="single" w:sz="4" w:space="0" w:color="auto"/>
              <w:left w:val="single" w:sz="4" w:space="0" w:color="auto"/>
              <w:bottom w:val="single" w:sz="4" w:space="0" w:color="auto"/>
              <w:right w:val="single" w:sz="4" w:space="0" w:color="auto"/>
            </w:tcBorders>
          </w:tcPr>
          <w:p w14:paraId="2B428495" w14:textId="77777777" w:rsidR="003610C6" w:rsidRPr="00F11450" w:rsidRDefault="003610C6" w:rsidP="003610C6">
            <w:pPr>
              <w:pStyle w:val="ListParagraph"/>
              <w:ind w:left="0"/>
              <w:rPr>
                <w:rFonts w:cstheme="minorHAnsi"/>
                <w:color w:val="002060"/>
              </w:rPr>
            </w:pPr>
          </w:p>
          <w:p w14:paraId="31E50AF7" w14:textId="77777777" w:rsidR="003610C6" w:rsidRPr="00F11450" w:rsidRDefault="003610C6" w:rsidP="003610C6">
            <w:pPr>
              <w:pStyle w:val="ListParagraph"/>
              <w:ind w:left="0"/>
              <w:rPr>
                <w:rFonts w:cstheme="minorHAnsi"/>
                <w:color w:val="002060"/>
              </w:rPr>
            </w:pPr>
          </w:p>
        </w:tc>
      </w:tr>
      <w:tr w:rsidR="003610C6" w:rsidRPr="00F11450" w14:paraId="0F5C4B53"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75429" w14:textId="77777777" w:rsidR="003610C6" w:rsidRPr="00F11450" w:rsidRDefault="003610C6" w:rsidP="003610C6">
            <w:pPr>
              <w:pStyle w:val="ListParagraph"/>
              <w:ind w:left="0"/>
              <w:rPr>
                <w:rFonts w:cstheme="minorHAnsi"/>
                <w:color w:val="002060"/>
              </w:rPr>
            </w:pPr>
            <w:r w:rsidRPr="00F11450">
              <w:rPr>
                <w:rFonts w:cstheme="minorHAnsi"/>
                <w:color w:val="002060"/>
              </w:rPr>
              <w:t xml:space="preserve">THEIR RELATIONSHIP WITH YOU </w:t>
            </w:r>
          </w:p>
        </w:tc>
        <w:tc>
          <w:tcPr>
            <w:tcW w:w="6186" w:type="dxa"/>
            <w:gridSpan w:val="2"/>
            <w:tcBorders>
              <w:top w:val="single" w:sz="4" w:space="0" w:color="auto"/>
              <w:left w:val="single" w:sz="4" w:space="0" w:color="auto"/>
              <w:bottom w:val="single" w:sz="4" w:space="0" w:color="auto"/>
              <w:right w:val="single" w:sz="4" w:space="0" w:color="auto"/>
            </w:tcBorders>
          </w:tcPr>
          <w:p w14:paraId="7D147731" w14:textId="77777777" w:rsidR="003610C6" w:rsidRPr="00F11450" w:rsidRDefault="003610C6" w:rsidP="003610C6">
            <w:pPr>
              <w:pStyle w:val="ListParagraph"/>
              <w:ind w:left="0"/>
              <w:rPr>
                <w:rFonts w:cstheme="minorHAnsi"/>
                <w:color w:val="002060"/>
              </w:rPr>
            </w:pPr>
          </w:p>
          <w:p w14:paraId="152D8BE3" w14:textId="77777777" w:rsidR="003610C6" w:rsidRPr="00F11450" w:rsidRDefault="003610C6" w:rsidP="003610C6">
            <w:pPr>
              <w:pStyle w:val="ListParagraph"/>
              <w:ind w:left="0"/>
              <w:rPr>
                <w:rFonts w:cstheme="minorHAnsi"/>
                <w:color w:val="002060"/>
              </w:rPr>
            </w:pPr>
          </w:p>
        </w:tc>
      </w:tr>
      <w:tr w:rsidR="003610C6" w:rsidRPr="00F11450" w14:paraId="439ECD76"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C26A0B" w14:textId="77777777" w:rsidR="003610C6" w:rsidRPr="00F11450" w:rsidRDefault="003610C6" w:rsidP="003610C6">
            <w:pPr>
              <w:pStyle w:val="ListParagraph"/>
              <w:ind w:left="0"/>
              <w:rPr>
                <w:rFonts w:cstheme="minorHAnsi"/>
                <w:color w:val="002060"/>
              </w:rPr>
            </w:pPr>
            <w:r w:rsidRPr="00F11450">
              <w:rPr>
                <w:rFonts w:cstheme="minorHAnsi"/>
                <w:color w:val="002060"/>
              </w:rPr>
              <w:t xml:space="preserve">DO YOU HAVE ANY COMMUNICATION NEEDS </w:t>
            </w:r>
          </w:p>
        </w:tc>
        <w:tc>
          <w:tcPr>
            <w:tcW w:w="6186" w:type="dxa"/>
            <w:gridSpan w:val="2"/>
            <w:tcBorders>
              <w:top w:val="single" w:sz="4" w:space="0" w:color="auto"/>
              <w:left w:val="single" w:sz="4" w:space="0" w:color="auto"/>
              <w:bottom w:val="single" w:sz="4" w:space="0" w:color="auto"/>
              <w:right w:val="single" w:sz="4" w:space="0" w:color="auto"/>
            </w:tcBorders>
          </w:tcPr>
          <w:p w14:paraId="576B1F5B" w14:textId="77777777" w:rsidR="003610C6" w:rsidRPr="00F11450" w:rsidRDefault="003610C6" w:rsidP="003610C6">
            <w:pPr>
              <w:pStyle w:val="ListParagraph"/>
              <w:ind w:left="0"/>
              <w:rPr>
                <w:rFonts w:cstheme="minorHAnsi"/>
                <w:color w:val="002060"/>
              </w:rPr>
            </w:pPr>
          </w:p>
        </w:tc>
      </w:tr>
      <w:tr w:rsidR="003610C6" w:rsidRPr="00F11450" w14:paraId="75B95FCA"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CF4D2" w14:textId="77777777" w:rsidR="003610C6" w:rsidRPr="00F11450" w:rsidRDefault="003610C6" w:rsidP="003610C6">
            <w:pPr>
              <w:pStyle w:val="ListParagraph"/>
              <w:ind w:left="0"/>
              <w:rPr>
                <w:rFonts w:cstheme="minorHAnsi"/>
                <w:color w:val="002060"/>
              </w:rPr>
            </w:pPr>
            <w:r w:rsidRPr="00F11450">
              <w:rPr>
                <w:rFonts w:cstheme="minorHAnsi"/>
                <w:color w:val="002060"/>
              </w:rPr>
              <w:t xml:space="preserve">WE MAY USE GROUP TEXTS OR MESSAGEES TO TELL PEOPLE ABOUT FOOTBALL. IS THERE ANOTHER AULT WE </w:t>
            </w:r>
            <w:proofErr w:type="gramStart"/>
            <w:r w:rsidRPr="00F11450">
              <w:rPr>
                <w:rFonts w:cstheme="minorHAnsi"/>
                <w:color w:val="002060"/>
              </w:rPr>
              <w:t>SHOULD  COPY</w:t>
            </w:r>
            <w:proofErr w:type="gramEnd"/>
            <w:r w:rsidRPr="00F11450">
              <w:rPr>
                <w:rFonts w:cstheme="minorHAnsi"/>
                <w:color w:val="002060"/>
              </w:rPr>
              <w:t xml:space="preserve"> IN </w:t>
            </w:r>
          </w:p>
        </w:tc>
        <w:tc>
          <w:tcPr>
            <w:tcW w:w="6186" w:type="dxa"/>
            <w:gridSpan w:val="2"/>
            <w:tcBorders>
              <w:top w:val="single" w:sz="4" w:space="0" w:color="auto"/>
              <w:left w:val="single" w:sz="4" w:space="0" w:color="auto"/>
              <w:bottom w:val="single" w:sz="4" w:space="0" w:color="auto"/>
              <w:right w:val="single" w:sz="4" w:space="0" w:color="auto"/>
            </w:tcBorders>
          </w:tcPr>
          <w:p w14:paraId="4388E4AB" w14:textId="77777777" w:rsidR="003610C6" w:rsidRPr="00F11450" w:rsidRDefault="003610C6" w:rsidP="003610C6">
            <w:pPr>
              <w:pStyle w:val="ListParagraph"/>
              <w:ind w:left="0"/>
              <w:rPr>
                <w:rFonts w:cstheme="minorHAnsi"/>
                <w:color w:val="002060"/>
              </w:rPr>
            </w:pPr>
          </w:p>
        </w:tc>
      </w:tr>
      <w:tr w:rsidR="003610C6" w:rsidRPr="00F11450" w14:paraId="3E43285B"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CC942" w14:textId="77777777" w:rsidR="003610C6" w:rsidRPr="00F11450" w:rsidRDefault="003610C6" w:rsidP="003610C6">
            <w:pPr>
              <w:pStyle w:val="ListParagraph"/>
              <w:ind w:left="0"/>
              <w:rPr>
                <w:rFonts w:cstheme="minorHAnsi"/>
                <w:color w:val="002060"/>
              </w:rPr>
            </w:pPr>
            <w:r w:rsidRPr="00F11450">
              <w:rPr>
                <w:rFonts w:cstheme="minorHAnsi"/>
                <w:color w:val="002060"/>
              </w:rPr>
              <w:t>RELIGION AND CULTURE</w:t>
            </w:r>
          </w:p>
        </w:tc>
        <w:tc>
          <w:tcPr>
            <w:tcW w:w="6186" w:type="dxa"/>
            <w:gridSpan w:val="2"/>
            <w:tcBorders>
              <w:top w:val="single" w:sz="4" w:space="0" w:color="auto"/>
              <w:left w:val="single" w:sz="4" w:space="0" w:color="auto"/>
              <w:bottom w:val="single" w:sz="4" w:space="0" w:color="auto"/>
              <w:right w:val="single" w:sz="4" w:space="0" w:color="auto"/>
            </w:tcBorders>
          </w:tcPr>
          <w:p w14:paraId="10E1D301" w14:textId="77777777" w:rsidR="003610C6" w:rsidRPr="00F11450" w:rsidRDefault="003610C6" w:rsidP="003610C6">
            <w:pPr>
              <w:pStyle w:val="ListParagraph"/>
              <w:ind w:left="0"/>
              <w:rPr>
                <w:rFonts w:cstheme="minorHAnsi"/>
                <w:color w:val="002060"/>
              </w:rPr>
            </w:pPr>
          </w:p>
          <w:p w14:paraId="426881AA" w14:textId="77777777" w:rsidR="003610C6" w:rsidRPr="00F11450" w:rsidRDefault="003610C6" w:rsidP="003610C6">
            <w:pPr>
              <w:pStyle w:val="ListParagraph"/>
              <w:ind w:left="0"/>
              <w:rPr>
                <w:rFonts w:cstheme="minorHAnsi"/>
                <w:color w:val="002060"/>
              </w:rPr>
            </w:pPr>
          </w:p>
        </w:tc>
      </w:tr>
      <w:tr w:rsidR="003610C6" w:rsidRPr="00F11450" w14:paraId="5AC54048"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FFD7B" w14:textId="77777777" w:rsidR="003610C6" w:rsidRPr="00F11450" w:rsidRDefault="003610C6" w:rsidP="003610C6">
            <w:pPr>
              <w:pStyle w:val="ListParagraph"/>
              <w:ind w:left="0"/>
              <w:rPr>
                <w:rFonts w:cstheme="minorHAnsi"/>
                <w:color w:val="002060"/>
              </w:rPr>
            </w:pPr>
            <w:r w:rsidRPr="00F11450">
              <w:rPr>
                <w:rFonts w:cstheme="minorHAnsi"/>
                <w:color w:val="002060"/>
              </w:rPr>
              <w:t>DO YOU PARTICIPATE IN RELIGION OR SPIRITUAL PRACTICES</w:t>
            </w:r>
          </w:p>
        </w:tc>
        <w:tc>
          <w:tcPr>
            <w:tcW w:w="6186" w:type="dxa"/>
            <w:gridSpan w:val="2"/>
            <w:tcBorders>
              <w:top w:val="single" w:sz="4" w:space="0" w:color="auto"/>
              <w:left w:val="single" w:sz="4" w:space="0" w:color="auto"/>
              <w:bottom w:val="single" w:sz="4" w:space="0" w:color="auto"/>
              <w:right w:val="single" w:sz="4" w:space="0" w:color="auto"/>
            </w:tcBorders>
          </w:tcPr>
          <w:p w14:paraId="305C2A08" w14:textId="77777777" w:rsidR="003610C6" w:rsidRPr="00F11450" w:rsidRDefault="003610C6" w:rsidP="003610C6">
            <w:pPr>
              <w:pStyle w:val="ListParagraph"/>
              <w:ind w:left="0"/>
              <w:rPr>
                <w:rFonts w:cstheme="minorHAnsi"/>
                <w:color w:val="002060"/>
              </w:rPr>
            </w:pPr>
          </w:p>
        </w:tc>
      </w:tr>
      <w:tr w:rsidR="003610C6" w:rsidRPr="00F11450" w14:paraId="20718633"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00004" w14:textId="77777777" w:rsidR="003610C6" w:rsidRPr="00F11450" w:rsidRDefault="003610C6" w:rsidP="003610C6">
            <w:pPr>
              <w:pStyle w:val="ListParagraph"/>
              <w:ind w:left="0"/>
              <w:rPr>
                <w:rFonts w:cstheme="minorHAnsi"/>
                <w:color w:val="002060"/>
              </w:rPr>
            </w:pPr>
            <w:r w:rsidRPr="00F11450">
              <w:rPr>
                <w:rFonts w:cstheme="minorHAnsi"/>
                <w:color w:val="002060"/>
              </w:rPr>
              <w:t xml:space="preserve">WHAT DO WE NEED TO KNOW RO ENSURE YOUR PREFERENCES/NEEDS ARE MET; </w:t>
            </w:r>
            <w:r w:rsidR="007079CD" w:rsidRPr="00F11450">
              <w:rPr>
                <w:rFonts w:cstheme="minorHAnsi"/>
                <w:color w:val="002060"/>
              </w:rPr>
              <w:t>DIETARY GUIDELINE / DRESS CODE</w:t>
            </w:r>
          </w:p>
        </w:tc>
        <w:tc>
          <w:tcPr>
            <w:tcW w:w="6186" w:type="dxa"/>
            <w:gridSpan w:val="2"/>
            <w:tcBorders>
              <w:top w:val="single" w:sz="4" w:space="0" w:color="auto"/>
              <w:left w:val="single" w:sz="4" w:space="0" w:color="auto"/>
              <w:bottom w:val="single" w:sz="4" w:space="0" w:color="auto"/>
              <w:right w:val="single" w:sz="4" w:space="0" w:color="auto"/>
            </w:tcBorders>
          </w:tcPr>
          <w:p w14:paraId="1E4D8EF1" w14:textId="77777777" w:rsidR="003610C6" w:rsidRPr="00F11450" w:rsidRDefault="003610C6" w:rsidP="003610C6">
            <w:pPr>
              <w:pStyle w:val="ListParagraph"/>
              <w:ind w:left="0"/>
              <w:rPr>
                <w:rFonts w:cstheme="minorHAnsi"/>
                <w:color w:val="002060"/>
              </w:rPr>
            </w:pPr>
          </w:p>
        </w:tc>
      </w:tr>
      <w:tr w:rsidR="007079CD" w:rsidRPr="00F11450" w14:paraId="2BA90B17"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6136A" w14:textId="77777777" w:rsidR="007079CD" w:rsidRPr="00F11450" w:rsidRDefault="007079CD" w:rsidP="003610C6">
            <w:pPr>
              <w:pStyle w:val="ListParagraph"/>
              <w:ind w:left="0"/>
              <w:rPr>
                <w:rFonts w:cstheme="minorHAnsi"/>
                <w:color w:val="002060"/>
              </w:rPr>
            </w:pPr>
            <w:r w:rsidRPr="00F11450">
              <w:rPr>
                <w:rFonts w:cstheme="minorHAnsi"/>
                <w:color w:val="002060"/>
              </w:rPr>
              <w:t>PHOTOS</w:t>
            </w:r>
          </w:p>
        </w:tc>
        <w:tc>
          <w:tcPr>
            <w:tcW w:w="6186" w:type="dxa"/>
            <w:gridSpan w:val="2"/>
            <w:tcBorders>
              <w:top w:val="single" w:sz="4" w:space="0" w:color="auto"/>
              <w:left w:val="single" w:sz="4" w:space="0" w:color="auto"/>
              <w:bottom w:val="single" w:sz="4" w:space="0" w:color="auto"/>
              <w:right w:val="single" w:sz="4" w:space="0" w:color="auto"/>
            </w:tcBorders>
          </w:tcPr>
          <w:p w14:paraId="3B93AEE3" w14:textId="370B4D79" w:rsidR="007079CD" w:rsidRPr="00F11450" w:rsidRDefault="007079CD" w:rsidP="00302C73">
            <w:pPr>
              <w:pStyle w:val="CommentText"/>
              <w:rPr>
                <w:rFonts w:cstheme="minorHAnsi"/>
                <w:color w:val="002060"/>
                <w:sz w:val="22"/>
                <w:szCs w:val="22"/>
              </w:rPr>
            </w:pPr>
            <w:r w:rsidRPr="00F11450">
              <w:rPr>
                <w:rFonts w:cstheme="minorHAnsi"/>
                <w:color w:val="002060"/>
                <w:szCs w:val="22"/>
              </w:rPr>
              <w:t xml:space="preserve">At times the Club may wish to take photos or videos of the team or individuals in it. We ensure these are safe and respectful and will ask you first if there is particular image of </w:t>
            </w:r>
            <w:proofErr w:type="gramStart"/>
            <w:r w:rsidRPr="00F11450">
              <w:rPr>
                <w:rFonts w:cstheme="minorHAnsi"/>
                <w:color w:val="002060"/>
                <w:szCs w:val="22"/>
              </w:rPr>
              <w:t>you</w:t>
            </w:r>
            <w:proofErr w:type="gramEnd"/>
            <w:r w:rsidRPr="00F11450">
              <w:rPr>
                <w:rFonts w:cstheme="minorHAnsi"/>
                <w:color w:val="002060"/>
                <w:szCs w:val="22"/>
              </w:rPr>
              <w:t xml:space="preserve"> we would like to use for example in </w:t>
            </w:r>
            <w:r w:rsidR="00762796" w:rsidRPr="00F11450">
              <w:rPr>
                <w:rFonts w:cstheme="minorHAnsi"/>
                <w:color w:val="002060"/>
                <w:szCs w:val="22"/>
              </w:rPr>
              <w:t xml:space="preserve">publicity. </w:t>
            </w:r>
            <w:r w:rsidRPr="00F11450">
              <w:rPr>
                <w:rFonts w:cstheme="minorHAnsi"/>
                <w:color w:val="002060"/>
                <w:szCs w:val="22"/>
              </w:rPr>
              <w:t>Do you agree to having your photo taken</w:t>
            </w:r>
          </w:p>
        </w:tc>
      </w:tr>
      <w:tr w:rsidR="007079CD" w:rsidRPr="00F11450" w14:paraId="616310DD" w14:textId="77777777" w:rsidTr="0046445C">
        <w:tc>
          <w:tcPr>
            <w:tcW w:w="49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B35EB" w14:textId="77777777" w:rsidR="007079CD" w:rsidRPr="00F11450" w:rsidRDefault="007079CD" w:rsidP="007079CD">
            <w:pPr>
              <w:pStyle w:val="ListParagraph"/>
              <w:ind w:left="0"/>
              <w:jc w:val="center"/>
              <w:rPr>
                <w:rFonts w:cstheme="minorHAnsi"/>
                <w:color w:val="002060"/>
              </w:rPr>
            </w:pPr>
          </w:p>
          <w:p w14:paraId="21F03391" w14:textId="77777777" w:rsidR="007079CD" w:rsidRPr="00F11450" w:rsidRDefault="007079CD" w:rsidP="007079CD">
            <w:pPr>
              <w:pStyle w:val="ListParagraph"/>
              <w:ind w:left="0"/>
              <w:jc w:val="center"/>
              <w:rPr>
                <w:rFonts w:cstheme="minorHAnsi"/>
                <w:color w:val="002060"/>
              </w:rPr>
            </w:pPr>
            <w:r w:rsidRPr="00F11450">
              <w:rPr>
                <w:rFonts w:cstheme="minorHAnsi"/>
                <w:color w:val="002060"/>
              </w:rPr>
              <w:t>YES</w:t>
            </w:r>
          </w:p>
        </w:tc>
        <w:tc>
          <w:tcPr>
            <w:tcW w:w="4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70830" w14:textId="77777777" w:rsidR="007079CD" w:rsidRPr="00F11450" w:rsidRDefault="007079CD" w:rsidP="007079CD">
            <w:pPr>
              <w:pStyle w:val="ListParagraph"/>
              <w:ind w:left="0"/>
              <w:jc w:val="center"/>
              <w:rPr>
                <w:rFonts w:cstheme="minorHAnsi"/>
                <w:color w:val="002060"/>
              </w:rPr>
            </w:pPr>
          </w:p>
          <w:p w14:paraId="1E01C9FE" w14:textId="77777777" w:rsidR="007079CD" w:rsidRPr="00F11450" w:rsidRDefault="007079CD" w:rsidP="007079CD">
            <w:pPr>
              <w:pStyle w:val="ListParagraph"/>
              <w:ind w:left="0"/>
              <w:jc w:val="center"/>
              <w:rPr>
                <w:rFonts w:cstheme="minorHAnsi"/>
                <w:color w:val="002060"/>
              </w:rPr>
            </w:pPr>
            <w:r w:rsidRPr="00F11450">
              <w:rPr>
                <w:rFonts w:cstheme="minorHAnsi"/>
                <w:color w:val="002060"/>
              </w:rPr>
              <w:t>NO</w:t>
            </w:r>
          </w:p>
          <w:p w14:paraId="45AEE3B9" w14:textId="77777777" w:rsidR="007079CD" w:rsidRPr="00F11450" w:rsidRDefault="007079CD" w:rsidP="007079CD">
            <w:pPr>
              <w:pStyle w:val="ListParagraph"/>
              <w:ind w:left="0"/>
              <w:rPr>
                <w:rFonts w:cstheme="minorHAnsi"/>
                <w:color w:val="002060"/>
              </w:rPr>
            </w:pPr>
          </w:p>
        </w:tc>
      </w:tr>
      <w:tr w:rsidR="007079CD" w:rsidRPr="00F11450" w14:paraId="20FA504A"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AD444" w14:textId="77777777" w:rsidR="007079CD" w:rsidRPr="00F11450" w:rsidRDefault="007079CD" w:rsidP="003610C6">
            <w:pPr>
              <w:pStyle w:val="ListParagraph"/>
              <w:ind w:left="0"/>
              <w:rPr>
                <w:rFonts w:cstheme="minorHAnsi"/>
                <w:color w:val="002060"/>
              </w:rPr>
            </w:pPr>
            <w:r w:rsidRPr="00F11450">
              <w:rPr>
                <w:rFonts w:cstheme="minorHAnsi"/>
                <w:color w:val="002060"/>
              </w:rPr>
              <w:t>TRAVEL</w:t>
            </w:r>
          </w:p>
        </w:tc>
        <w:tc>
          <w:tcPr>
            <w:tcW w:w="6186" w:type="dxa"/>
            <w:gridSpan w:val="2"/>
            <w:tcBorders>
              <w:top w:val="single" w:sz="4" w:space="0" w:color="auto"/>
              <w:left w:val="single" w:sz="4" w:space="0" w:color="auto"/>
              <w:bottom w:val="single" w:sz="4" w:space="0" w:color="auto"/>
              <w:right w:val="single" w:sz="4" w:space="0" w:color="auto"/>
            </w:tcBorders>
          </w:tcPr>
          <w:p w14:paraId="58FDF058" w14:textId="77777777" w:rsidR="007079CD" w:rsidRPr="00F11450" w:rsidRDefault="007079CD" w:rsidP="007079CD">
            <w:pPr>
              <w:rPr>
                <w:rFonts w:cstheme="minorHAnsi"/>
                <w:color w:val="002060"/>
              </w:rPr>
            </w:pPr>
            <w:r w:rsidRPr="00F11450">
              <w:rPr>
                <w:rFonts w:cstheme="minorHAnsi"/>
                <w:color w:val="002060"/>
                <w:sz w:val="20"/>
              </w:rPr>
              <w:t xml:space="preserve">Unless there are specific arrangements we expect members to make their own way to and from football matches and </w:t>
            </w:r>
            <w:proofErr w:type="gramStart"/>
            <w:r w:rsidRPr="00F11450">
              <w:rPr>
                <w:rFonts w:cstheme="minorHAnsi"/>
                <w:color w:val="002060"/>
                <w:sz w:val="20"/>
              </w:rPr>
              <w:t>events  and</w:t>
            </w:r>
            <w:proofErr w:type="gramEnd"/>
            <w:r w:rsidRPr="00F11450">
              <w:rPr>
                <w:rFonts w:cstheme="minorHAnsi"/>
                <w:color w:val="002060"/>
                <w:sz w:val="20"/>
              </w:rPr>
              <w:t xml:space="preserve"> the Club’s responsibilities starts and stops at the start and end of any session</w:t>
            </w:r>
          </w:p>
        </w:tc>
      </w:tr>
      <w:tr w:rsidR="007079CD" w:rsidRPr="00F11450" w14:paraId="2F451179"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6E513" w14:textId="77777777" w:rsidR="007079CD" w:rsidRPr="00F11450" w:rsidRDefault="007079CD" w:rsidP="003610C6">
            <w:pPr>
              <w:pStyle w:val="ListParagraph"/>
              <w:ind w:left="0"/>
              <w:rPr>
                <w:rFonts w:cstheme="minorHAnsi"/>
                <w:color w:val="002060"/>
              </w:rPr>
            </w:pPr>
            <w:r w:rsidRPr="00F11450">
              <w:rPr>
                <w:rFonts w:cstheme="minorHAnsi"/>
                <w:color w:val="002060"/>
              </w:rPr>
              <w:t>WILL YOU BE MET AFTER TRAINING OR GAME?</w:t>
            </w:r>
          </w:p>
        </w:tc>
        <w:tc>
          <w:tcPr>
            <w:tcW w:w="6186" w:type="dxa"/>
            <w:gridSpan w:val="2"/>
            <w:tcBorders>
              <w:top w:val="single" w:sz="4" w:space="0" w:color="auto"/>
              <w:left w:val="single" w:sz="4" w:space="0" w:color="auto"/>
              <w:bottom w:val="single" w:sz="4" w:space="0" w:color="auto"/>
              <w:right w:val="single" w:sz="4" w:space="0" w:color="auto"/>
            </w:tcBorders>
          </w:tcPr>
          <w:p w14:paraId="5DEEDA99" w14:textId="77777777" w:rsidR="007079CD" w:rsidRPr="00F11450" w:rsidRDefault="007079CD" w:rsidP="003610C6">
            <w:pPr>
              <w:pStyle w:val="ListParagraph"/>
              <w:ind w:left="0"/>
              <w:rPr>
                <w:rFonts w:cstheme="minorHAnsi"/>
                <w:color w:val="002060"/>
              </w:rPr>
            </w:pPr>
          </w:p>
        </w:tc>
      </w:tr>
      <w:tr w:rsidR="007079CD" w:rsidRPr="00F11450" w14:paraId="6C170BCC" w14:textId="77777777" w:rsidTr="003610C6">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C2C65" w14:textId="77777777" w:rsidR="007079CD" w:rsidRPr="00F11450" w:rsidRDefault="007079CD" w:rsidP="003610C6">
            <w:pPr>
              <w:pStyle w:val="ListParagraph"/>
              <w:ind w:left="0"/>
              <w:rPr>
                <w:rFonts w:cstheme="minorHAnsi"/>
                <w:color w:val="002060"/>
              </w:rPr>
            </w:pPr>
            <w:r w:rsidRPr="00F11450">
              <w:rPr>
                <w:rFonts w:cstheme="minorHAnsi"/>
                <w:color w:val="002060"/>
              </w:rPr>
              <w:t xml:space="preserve">IF THE PERSON IS LATE OR DOES NOT TURN </w:t>
            </w:r>
            <w:proofErr w:type="gramStart"/>
            <w:r w:rsidRPr="00F11450">
              <w:rPr>
                <w:rFonts w:cstheme="minorHAnsi"/>
                <w:color w:val="002060"/>
              </w:rPr>
              <w:t>UP</w:t>
            </w:r>
            <w:proofErr w:type="gramEnd"/>
            <w:r w:rsidRPr="00F11450">
              <w:rPr>
                <w:rFonts w:cstheme="minorHAnsi"/>
                <w:color w:val="002060"/>
              </w:rPr>
              <w:t xml:space="preserve"> WHAT SHOULD WE DO?</w:t>
            </w:r>
          </w:p>
        </w:tc>
        <w:tc>
          <w:tcPr>
            <w:tcW w:w="6186" w:type="dxa"/>
            <w:gridSpan w:val="2"/>
            <w:tcBorders>
              <w:top w:val="single" w:sz="4" w:space="0" w:color="auto"/>
              <w:left w:val="single" w:sz="4" w:space="0" w:color="auto"/>
              <w:bottom w:val="single" w:sz="4" w:space="0" w:color="auto"/>
              <w:right w:val="single" w:sz="4" w:space="0" w:color="auto"/>
            </w:tcBorders>
          </w:tcPr>
          <w:p w14:paraId="58FFE593" w14:textId="77777777" w:rsidR="007079CD" w:rsidRPr="00F11450" w:rsidRDefault="007079CD" w:rsidP="003610C6">
            <w:pPr>
              <w:pStyle w:val="ListParagraph"/>
              <w:ind w:left="0"/>
              <w:rPr>
                <w:rFonts w:cstheme="minorHAnsi"/>
                <w:color w:val="002060"/>
              </w:rPr>
            </w:pPr>
          </w:p>
        </w:tc>
      </w:tr>
    </w:tbl>
    <w:p w14:paraId="4B2C7151" w14:textId="77777777" w:rsidR="00E04D12" w:rsidRDefault="00E04D12" w:rsidP="007079CD">
      <w:pPr>
        <w:rPr>
          <w:rFonts w:cstheme="minorHAnsi"/>
          <w:color w:val="002060"/>
        </w:rPr>
      </w:pPr>
    </w:p>
    <w:p w14:paraId="030412F6" w14:textId="77777777" w:rsidR="007079CD" w:rsidRPr="00E04D12" w:rsidRDefault="007079CD" w:rsidP="007079CD">
      <w:pPr>
        <w:rPr>
          <w:rFonts w:cstheme="minorHAnsi"/>
          <w:b/>
          <w:i/>
          <w:color w:val="002060"/>
        </w:rPr>
      </w:pPr>
      <w:r w:rsidRPr="00E04D12">
        <w:rPr>
          <w:rFonts w:cstheme="minorHAnsi"/>
          <w:b/>
          <w:i/>
          <w:color w:val="002060"/>
        </w:rPr>
        <w:lastRenderedPageBreak/>
        <w:t>Your right to be safe</w:t>
      </w:r>
    </w:p>
    <w:p w14:paraId="4E58155F" w14:textId="3CEC999A" w:rsidR="007079CD" w:rsidRPr="00F11450" w:rsidRDefault="007079CD" w:rsidP="007079CD">
      <w:pPr>
        <w:rPr>
          <w:rFonts w:cstheme="minorHAnsi"/>
          <w:color w:val="002060"/>
        </w:rPr>
      </w:pPr>
      <w:r w:rsidRPr="00F11450">
        <w:rPr>
          <w:rFonts w:cstheme="minorHAnsi"/>
          <w:color w:val="002060"/>
        </w:rPr>
        <w:t xml:space="preserve">If you tell us that someone has hurt you or harmed you </w:t>
      </w:r>
      <w:r w:rsidR="00302C73" w:rsidRPr="00F11450">
        <w:rPr>
          <w:rFonts w:cstheme="minorHAnsi"/>
          <w:color w:val="002060"/>
        </w:rPr>
        <w:t>(a</w:t>
      </w:r>
      <w:r w:rsidRPr="00F11450">
        <w:rPr>
          <w:rFonts w:cstheme="minorHAnsi"/>
          <w:color w:val="002060"/>
        </w:rPr>
        <w:t xml:space="preserve"> safeguarding concern) we will </w:t>
      </w:r>
      <w:r w:rsidR="00302C73" w:rsidRPr="00F11450">
        <w:rPr>
          <w:rFonts w:cstheme="minorHAnsi"/>
          <w:color w:val="002060"/>
        </w:rPr>
        <w:t>have to</w:t>
      </w:r>
      <w:r w:rsidRPr="00F11450">
        <w:rPr>
          <w:rFonts w:cstheme="minorHAnsi"/>
          <w:color w:val="002060"/>
        </w:rPr>
        <w:t xml:space="preserve"> pass </w:t>
      </w:r>
      <w:r w:rsidR="00302C73" w:rsidRPr="00F11450">
        <w:rPr>
          <w:rFonts w:cstheme="minorHAnsi"/>
          <w:color w:val="002060"/>
        </w:rPr>
        <w:t>this information</w:t>
      </w:r>
      <w:r w:rsidRPr="00F11450">
        <w:rPr>
          <w:rFonts w:cstheme="minorHAnsi"/>
          <w:color w:val="002060"/>
        </w:rPr>
        <w:t xml:space="preserve"> on to someone who can advise us. </w:t>
      </w:r>
    </w:p>
    <w:p w14:paraId="31E6FD74" w14:textId="77777777" w:rsidR="007079CD" w:rsidRPr="00E04D12" w:rsidRDefault="007079CD" w:rsidP="007079CD">
      <w:pPr>
        <w:rPr>
          <w:rFonts w:cstheme="minorHAnsi"/>
          <w:b/>
          <w:i/>
          <w:color w:val="002060"/>
        </w:rPr>
      </w:pPr>
      <w:r w:rsidRPr="00E04D12">
        <w:rPr>
          <w:rFonts w:cstheme="minorHAnsi"/>
          <w:b/>
          <w:i/>
          <w:color w:val="002060"/>
        </w:rPr>
        <w:t xml:space="preserve">Section A </w:t>
      </w:r>
    </w:p>
    <w:p w14:paraId="05961B51" w14:textId="01C4F858" w:rsidR="007079CD" w:rsidRPr="00F11450" w:rsidRDefault="007079CD" w:rsidP="007079CD">
      <w:pPr>
        <w:rPr>
          <w:rFonts w:cstheme="minorHAnsi"/>
          <w:color w:val="002060"/>
        </w:rPr>
      </w:pPr>
      <w:r w:rsidRPr="00F11450">
        <w:rPr>
          <w:rFonts w:cstheme="minorHAnsi"/>
          <w:color w:val="002060"/>
        </w:rPr>
        <w:t xml:space="preserve">I agree to participate in XX Football Club’s </w:t>
      </w:r>
      <w:r w:rsidR="00302C73" w:rsidRPr="00F11450">
        <w:rPr>
          <w:rFonts w:cstheme="minorHAnsi"/>
          <w:color w:val="002060"/>
        </w:rPr>
        <w:t>events and</w:t>
      </w:r>
      <w:r w:rsidRPr="00F11450">
        <w:rPr>
          <w:rFonts w:cstheme="minorHAnsi"/>
          <w:color w:val="002060"/>
        </w:rPr>
        <w:t xml:space="preserve"> adhere to any Club guidelines, codes of </w:t>
      </w:r>
      <w:r w:rsidR="00302C73" w:rsidRPr="00F11450">
        <w:rPr>
          <w:rFonts w:cstheme="minorHAnsi"/>
          <w:color w:val="002060"/>
        </w:rPr>
        <w:t>conduct, club</w:t>
      </w:r>
      <w:r w:rsidRPr="00F11450">
        <w:rPr>
          <w:rFonts w:cstheme="minorHAnsi"/>
          <w:color w:val="002060"/>
        </w:rPr>
        <w:t xml:space="preserve"> rules and the Respect Codes of </w:t>
      </w:r>
      <w:r w:rsidR="00302C73" w:rsidRPr="00F11450">
        <w:rPr>
          <w:rFonts w:cstheme="minorHAnsi"/>
          <w:color w:val="002060"/>
        </w:rPr>
        <w:t>conduct that may</w:t>
      </w:r>
      <w:r w:rsidRPr="00F11450">
        <w:rPr>
          <w:rFonts w:cstheme="minorHAnsi"/>
          <w:color w:val="002060"/>
        </w:rPr>
        <w:t xml:space="preserve"> be issued in the interest of my own safety. </w:t>
      </w:r>
    </w:p>
    <w:p w14:paraId="6AA2B389" w14:textId="77777777" w:rsidR="007079CD" w:rsidRPr="00F11450" w:rsidRDefault="007079CD" w:rsidP="007079CD">
      <w:pPr>
        <w:rPr>
          <w:rFonts w:cstheme="minorHAnsi"/>
          <w:color w:val="002060"/>
        </w:rPr>
      </w:pPr>
    </w:p>
    <w:p w14:paraId="7ECE890D" w14:textId="77777777" w:rsidR="007079CD" w:rsidRPr="00F11450" w:rsidRDefault="007079CD" w:rsidP="007079CD">
      <w:pPr>
        <w:rPr>
          <w:rFonts w:cstheme="minorHAnsi"/>
          <w:color w:val="002060"/>
        </w:rPr>
      </w:pPr>
      <w:r w:rsidRPr="00F11450">
        <w:rPr>
          <w:rFonts w:cstheme="minorHAnsi"/>
          <w:color w:val="002060"/>
        </w:rPr>
        <w:t>Name</w:t>
      </w:r>
    </w:p>
    <w:p w14:paraId="546CA258" w14:textId="77777777" w:rsidR="007079CD" w:rsidRPr="00F11450" w:rsidRDefault="007079CD" w:rsidP="007079CD">
      <w:pPr>
        <w:rPr>
          <w:rFonts w:cstheme="minorHAnsi"/>
          <w:color w:val="002060"/>
        </w:rPr>
      </w:pPr>
      <w:r w:rsidRPr="00F11450">
        <w:rPr>
          <w:rFonts w:cstheme="minorHAnsi"/>
          <w:color w:val="002060"/>
        </w:rPr>
        <w:t>Date</w:t>
      </w:r>
    </w:p>
    <w:p w14:paraId="669CF617" w14:textId="77777777" w:rsidR="007079CD" w:rsidRPr="00F11450" w:rsidRDefault="007079CD" w:rsidP="007079CD">
      <w:pPr>
        <w:rPr>
          <w:rFonts w:cstheme="minorHAnsi"/>
        </w:rPr>
      </w:pPr>
      <w:r w:rsidRPr="00F11450">
        <w:rPr>
          <w:rFonts w:cstheme="minorHAnsi"/>
          <w:color w:val="002060"/>
        </w:rPr>
        <w:t>Signed</w:t>
      </w:r>
    </w:p>
    <w:p w14:paraId="2E99AE51" w14:textId="77777777" w:rsidR="003610C6" w:rsidRDefault="003610C6" w:rsidP="00002A93"/>
    <w:p w14:paraId="58C12AB9" w14:textId="77777777" w:rsidR="003610C6" w:rsidRDefault="003610C6" w:rsidP="00002A93"/>
    <w:p w14:paraId="23C678CC" w14:textId="77777777" w:rsidR="005B622E" w:rsidRDefault="005B622E" w:rsidP="005B622E">
      <w:pPr>
        <w:jc w:val="center"/>
        <w:rPr>
          <w:b/>
          <w:color w:val="002060"/>
        </w:rPr>
      </w:pPr>
    </w:p>
    <w:p w14:paraId="1014FE7B" w14:textId="77777777" w:rsidR="005B622E" w:rsidRDefault="005B622E" w:rsidP="005B622E">
      <w:pPr>
        <w:jc w:val="center"/>
        <w:rPr>
          <w:b/>
          <w:color w:val="002060"/>
        </w:rPr>
      </w:pPr>
    </w:p>
    <w:p w14:paraId="10737C65" w14:textId="77777777" w:rsidR="005B622E" w:rsidRDefault="005B622E" w:rsidP="005B622E">
      <w:pPr>
        <w:jc w:val="center"/>
        <w:rPr>
          <w:b/>
          <w:color w:val="002060"/>
        </w:rPr>
      </w:pPr>
    </w:p>
    <w:p w14:paraId="3977DBA6" w14:textId="77777777" w:rsidR="005B622E" w:rsidRDefault="005B622E" w:rsidP="005B622E">
      <w:pPr>
        <w:jc w:val="center"/>
        <w:rPr>
          <w:b/>
          <w:color w:val="002060"/>
        </w:rPr>
      </w:pPr>
    </w:p>
    <w:p w14:paraId="4632488B" w14:textId="77777777" w:rsidR="005B622E" w:rsidRDefault="005B622E" w:rsidP="005B622E">
      <w:pPr>
        <w:jc w:val="center"/>
        <w:rPr>
          <w:b/>
          <w:color w:val="002060"/>
        </w:rPr>
      </w:pPr>
    </w:p>
    <w:p w14:paraId="1215E327" w14:textId="77777777" w:rsidR="005B622E" w:rsidRDefault="005B622E" w:rsidP="005B622E">
      <w:pPr>
        <w:jc w:val="center"/>
        <w:rPr>
          <w:b/>
          <w:color w:val="002060"/>
        </w:rPr>
      </w:pPr>
    </w:p>
    <w:p w14:paraId="6CB7FCCC" w14:textId="77777777" w:rsidR="005B622E" w:rsidRDefault="005B622E" w:rsidP="005B622E">
      <w:pPr>
        <w:jc w:val="center"/>
        <w:rPr>
          <w:b/>
          <w:color w:val="002060"/>
        </w:rPr>
      </w:pPr>
    </w:p>
    <w:p w14:paraId="696A0FB3" w14:textId="77777777" w:rsidR="005B622E" w:rsidRDefault="005B622E" w:rsidP="005B622E">
      <w:pPr>
        <w:jc w:val="center"/>
        <w:rPr>
          <w:b/>
          <w:color w:val="002060"/>
        </w:rPr>
      </w:pPr>
    </w:p>
    <w:p w14:paraId="24E92DF4" w14:textId="77777777" w:rsidR="005B622E" w:rsidRDefault="005B622E" w:rsidP="005B622E">
      <w:pPr>
        <w:jc w:val="center"/>
        <w:rPr>
          <w:b/>
          <w:color w:val="002060"/>
        </w:rPr>
      </w:pPr>
    </w:p>
    <w:p w14:paraId="2094C102" w14:textId="77777777" w:rsidR="005B622E" w:rsidRDefault="005B622E" w:rsidP="005B622E">
      <w:pPr>
        <w:jc w:val="center"/>
        <w:rPr>
          <w:b/>
          <w:color w:val="002060"/>
        </w:rPr>
      </w:pPr>
    </w:p>
    <w:p w14:paraId="05BD3BA1" w14:textId="77777777" w:rsidR="005B622E" w:rsidRDefault="005B622E" w:rsidP="005B622E">
      <w:pPr>
        <w:jc w:val="center"/>
        <w:rPr>
          <w:b/>
          <w:color w:val="002060"/>
        </w:rPr>
      </w:pPr>
    </w:p>
    <w:p w14:paraId="47A5310E" w14:textId="77777777" w:rsidR="005B622E" w:rsidRDefault="005B622E" w:rsidP="005B622E">
      <w:pPr>
        <w:jc w:val="center"/>
        <w:rPr>
          <w:b/>
          <w:color w:val="002060"/>
        </w:rPr>
      </w:pPr>
    </w:p>
    <w:p w14:paraId="2757CE50" w14:textId="77777777" w:rsidR="005B622E" w:rsidRDefault="005B622E" w:rsidP="005B622E">
      <w:pPr>
        <w:jc w:val="center"/>
        <w:rPr>
          <w:b/>
          <w:color w:val="002060"/>
        </w:rPr>
      </w:pPr>
    </w:p>
    <w:p w14:paraId="6E929FF0" w14:textId="77777777" w:rsidR="005B622E" w:rsidRDefault="005B622E" w:rsidP="005B622E">
      <w:pPr>
        <w:jc w:val="center"/>
        <w:rPr>
          <w:b/>
          <w:color w:val="002060"/>
        </w:rPr>
      </w:pPr>
    </w:p>
    <w:p w14:paraId="0A0EA1F8" w14:textId="77777777" w:rsidR="005B622E" w:rsidRDefault="005B622E" w:rsidP="005B622E">
      <w:pPr>
        <w:jc w:val="center"/>
        <w:rPr>
          <w:b/>
          <w:color w:val="002060"/>
        </w:rPr>
      </w:pPr>
    </w:p>
    <w:p w14:paraId="6E684A3C" w14:textId="77777777" w:rsidR="005B622E" w:rsidRDefault="005B622E" w:rsidP="005B622E">
      <w:pPr>
        <w:jc w:val="center"/>
        <w:rPr>
          <w:b/>
          <w:color w:val="002060"/>
        </w:rPr>
      </w:pPr>
    </w:p>
    <w:p w14:paraId="31F4C0E8" w14:textId="77777777" w:rsidR="005B622E" w:rsidRDefault="005B622E" w:rsidP="005B622E">
      <w:pPr>
        <w:jc w:val="center"/>
        <w:rPr>
          <w:b/>
          <w:color w:val="002060"/>
        </w:rPr>
      </w:pPr>
    </w:p>
    <w:p w14:paraId="15994758" w14:textId="77777777" w:rsidR="005B622E" w:rsidRDefault="005B622E" w:rsidP="005B622E">
      <w:pPr>
        <w:jc w:val="center"/>
        <w:rPr>
          <w:b/>
          <w:color w:val="002060"/>
        </w:rPr>
      </w:pPr>
    </w:p>
    <w:p w14:paraId="3452C440" w14:textId="77777777" w:rsidR="005B622E" w:rsidRDefault="005B622E" w:rsidP="005B622E">
      <w:pPr>
        <w:jc w:val="center"/>
        <w:rPr>
          <w:b/>
          <w:color w:val="002060"/>
        </w:rPr>
      </w:pPr>
    </w:p>
    <w:p w14:paraId="50E92F7E" w14:textId="77777777" w:rsidR="00CA0C44" w:rsidRPr="00D643CB" w:rsidRDefault="00CA0C44" w:rsidP="005B622E">
      <w:pPr>
        <w:jc w:val="center"/>
        <w:rPr>
          <w:rFonts w:cstheme="minorHAnsi"/>
          <w:color w:val="002060"/>
        </w:rPr>
      </w:pPr>
      <w:r w:rsidRPr="00FA0E49">
        <w:rPr>
          <w:b/>
          <w:color w:val="002060"/>
        </w:rPr>
        <w:lastRenderedPageBreak/>
        <w:t>Scottish Para-Football PVG Process</w:t>
      </w:r>
    </w:p>
    <w:p w14:paraId="1CCFCE17" w14:textId="77777777" w:rsidR="00CA0C44" w:rsidRDefault="00CA0C44" w:rsidP="00CA0C44">
      <w:pPr>
        <w:jc w:val="center"/>
      </w:pPr>
      <w:r>
        <w:rPr>
          <w:noProof/>
          <w:lang w:eastAsia="en-GB"/>
        </w:rPr>
        <mc:AlternateContent>
          <mc:Choice Requires="wps">
            <w:drawing>
              <wp:anchor distT="0" distB="0" distL="114300" distR="114300" simplePos="0" relativeHeight="251793408" behindDoc="0" locked="0" layoutInCell="1" allowOverlap="1" wp14:anchorId="7582A3B0" wp14:editId="2FCE9C89">
                <wp:simplePos x="0" y="0"/>
                <wp:positionH relativeFrom="column">
                  <wp:posOffset>1986190</wp:posOffset>
                </wp:positionH>
                <wp:positionV relativeFrom="paragraph">
                  <wp:posOffset>171178</wp:posOffset>
                </wp:positionV>
                <wp:extent cx="1469571" cy="582386"/>
                <wp:effectExtent l="0" t="0" r="16510" b="27305"/>
                <wp:wrapNone/>
                <wp:docPr id="18" name="Text Box 18"/>
                <wp:cNvGraphicFramePr/>
                <a:graphic xmlns:a="http://schemas.openxmlformats.org/drawingml/2006/main">
                  <a:graphicData uri="http://schemas.microsoft.com/office/word/2010/wordprocessingShape">
                    <wps:wsp>
                      <wps:cNvSpPr txBox="1"/>
                      <wps:spPr>
                        <a:xfrm>
                          <a:off x="0" y="0"/>
                          <a:ext cx="1469571" cy="582386"/>
                        </a:xfrm>
                        <a:prstGeom prst="rect">
                          <a:avLst/>
                        </a:prstGeom>
                        <a:solidFill>
                          <a:srgbClr val="5B9BD5"/>
                        </a:solidFill>
                        <a:ln w="12700" cap="flat" cmpd="sng" algn="ctr">
                          <a:solidFill>
                            <a:srgbClr val="5B9BD5">
                              <a:shade val="50000"/>
                            </a:srgbClr>
                          </a:solidFill>
                          <a:prstDash val="solid"/>
                          <a:miter lim="800000"/>
                        </a:ln>
                        <a:effectLst/>
                      </wps:spPr>
                      <wps:txbx>
                        <w:txbxContent>
                          <w:p w14:paraId="015E0B9A" w14:textId="77777777" w:rsidR="00012BC7" w:rsidRPr="00F07D4A" w:rsidRDefault="00012BC7" w:rsidP="00CA0C44">
                            <w:pPr>
                              <w:jc w:val="center"/>
                              <w:rPr>
                                <w:b/>
                              </w:rPr>
                            </w:pPr>
                            <w:r w:rsidRPr="00F07D4A">
                              <w:rPr>
                                <w:b/>
                              </w:rPr>
                              <w:t>Club obtains 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82A3B0" id="Text Box 18" o:spid="_x0000_s1056" type="#_x0000_t202" style="position:absolute;left:0;text-align:left;margin-left:156.4pt;margin-top:13.5pt;width:115.7pt;height:45.8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4ZdgIAAAcFAAAOAAAAZHJzL2Uyb0RvYy54bWysVEtPGzEQvlfqf7B8L5uEBMKKDQpEVJUQ&#10;IEHFeeK1s5b8qu1kl/76jr2bBCinqjk4Y8/7m2/28qrTiuy4D9Kaio5PRpRww2wtzaaiP59vv80p&#10;CRFMDcoaXtFXHujV4uuXy9aVfGIbq2ruCQYxoWxdRZsYXVkUgTVcQzixjhtUCus1RLz6TVF7aDG6&#10;VsVkNDorWutr5y3jIeDrqlfSRY4vBGfxQYjAI1EVxdpiPn0+1+ksFpdQbjy4RrKhDPiHKjRIg0kP&#10;oVYQgWy9/CuUlszbYEU8YVYXVgjJeO4BuxmPPnTz1IDjuRcEJ7gDTOH/hWX3uyf36Ensrm2HA0yA&#10;tC6UAR9TP53wOv1jpQT1COHrATbeRcKS0/TsYnY+poShbjafnM7PUpji6O18iN+51SQJFfU4lowW&#10;7O5C7E33JilZsErWt1KpfPGb9Y3yZAc4wtn1xfVqNkR/Z6YMabGUyfkIa2SAVBIKIora1RUNZkMJ&#10;qA1ylEWfc7/zDp8kyckbqPmQeoS/febePPf4Lk7qYgWh6V2yKrlAqWVEniupKzpPgfaRlElanpk6&#10;YHGEP0mxW3dEYgun2SU9rW39iiPztmdzcOxWYt47CPERPNIXEcCVjA94CGURFjtIlDTW//7sPdkj&#10;q1BLSYvrgJD92oLnlKgfBvl2MZ5O0/7ky3R2PsGLf6tZv9WYrb6xOC7kBFaXxWQf1V4U3uoX3Nxl&#10;yooqMAxzVxQH1os3sV9S3HzGl8tshBvjIN6ZJ8dS6ARcwvu5ewHvBmpFJOW93S8OlB8Y1tsmT2OX&#10;22iFzPQ7ooojTRfctjzc4cuQ1vntPVsdv1+LPwAAAP//AwBQSwMEFAAGAAgAAAAhADetqinhAAAA&#10;CgEAAA8AAABkcnMvZG93bnJldi54bWxMj0FPg0AQhe8m/ofNmHizC7S1LbI0aNKLB6PVtPG2sCOg&#10;7CxhtxT/veNJj5P58t73su1kOzHi4FtHCuJZBAKpcqalWsHb6+5mDcIHTUZ3jlDBN3rY5pcXmU6N&#10;O9MLjvtQCw4hn2oFTQh9KqWvGrTaz1yPxL8PN1gd+BxqaQZ95nDbySSKbqXVLXFDo3t8aLD62p+s&#10;gvqxX+6eN2MVPov3w33pj5viaa7U9dVU3IEIOIU/GH71WR1ydirdiYwXnYJ5nLB6UJCseBMDy8Ui&#10;AVEyGa9XIPNM/p+Q/wAAAP//AwBQSwECLQAUAAYACAAAACEAtoM4kv4AAADhAQAAEwAAAAAAAAAA&#10;AAAAAAAAAAAAW0NvbnRlbnRfVHlwZXNdLnhtbFBLAQItABQABgAIAAAAIQA4/SH/1gAAAJQBAAAL&#10;AAAAAAAAAAAAAAAAAC8BAABfcmVscy8ucmVsc1BLAQItABQABgAIAAAAIQDBKI4ZdgIAAAcFAAAO&#10;AAAAAAAAAAAAAAAAAC4CAABkcnMvZTJvRG9jLnhtbFBLAQItABQABgAIAAAAIQA3raop4QAAAAoB&#10;AAAPAAAAAAAAAAAAAAAAANAEAABkcnMvZG93bnJldi54bWxQSwUGAAAAAAQABADzAAAA3gUAAAAA&#10;" fillcolor="#5b9bd5" strokecolor="#41719c" strokeweight="1pt">
                <v:textbox>
                  <w:txbxContent>
                    <w:p w14:paraId="015E0B9A" w14:textId="77777777" w:rsidR="00012BC7" w:rsidRPr="00F07D4A" w:rsidRDefault="00012BC7" w:rsidP="00CA0C44">
                      <w:pPr>
                        <w:jc w:val="center"/>
                        <w:rPr>
                          <w:b/>
                        </w:rPr>
                      </w:pPr>
                      <w:r w:rsidRPr="00F07D4A">
                        <w:rPr>
                          <w:b/>
                        </w:rPr>
                        <w:t>Club obtains references</w:t>
                      </w:r>
                    </w:p>
                  </w:txbxContent>
                </v:textbox>
              </v:shape>
            </w:pict>
          </mc:Fallback>
        </mc:AlternateContent>
      </w:r>
    </w:p>
    <w:p w14:paraId="6B220F9C" w14:textId="77777777" w:rsidR="00CA0C44" w:rsidRDefault="00CA0C44" w:rsidP="00CA0C44">
      <w:pPr>
        <w:jc w:val="center"/>
      </w:pPr>
      <w:r>
        <w:rPr>
          <w:noProof/>
          <w:lang w:eastAsia="en-GB"/>
        </w:rPr>
        <mc:AlternateContent>
          <mc:Choice Requires="wps">
            <w:drawing>
              <wp:anchor distT="0" distB="0" distL="114300" distR="114300" simplePos="0" relativeHeight="251804672" behindDoc="0" locked="0" layoutInCell="1" allowOverlap="1" wp14:anchorId="24580884" wp14:editId="604B7423">
                <wp:simplePos x="0" y="0"/>
                <wp:positionH relativeFrom="column">
                  <wp:posOffset>3152775</wp:posOffset>
                </wp:positionH>
                <wp:positionV relativeFrom="paragraph">
                  <wp:posOffset>3371850</wp:posOffset>
                </wp:positionV>
                <wp:extent cx="2895600" cy="718185"/>
                <wp:effectExtent l="0" t="0" r="19050" b="24765"/>
                <wp:wrapNone/>
                <wp:docPr id="31" name="Text Box 31"/>
                <wp:cNvGraphicFramePr/>
                <a:graphic xmlns:a="http://schemas.openxmlformats.org/drawingml/2006/main">
                  <a:graphicData uri="http://schemas.microsoft.com/office/word/2010/wordprocessingShape">
                    <wps:wsp>
                      <wps:cNvSpPr txBox="1"/>
                      <wps:spPr>
                        <a:xfrm>
                          <a:off x="0" y="0"/>
                          <a:ext cx="2895600" cy="718185"/>
                        </a:xfrm>
                        <a:prstGeom prst="rect">
                          <a:avLst/>
                        </a:prstGeom>
                        <a:solidFill>
                          <a:srgbClr val="70AD47"/>
                        </a:solidFill>
                        <a:ln w="12700" cap="flat" cmpd="sng" algn="ctr">
                          <a:solidFill>
                            <a:srgbClr val="70AD47">
                              <a:shade val="50000"/>
                            </a:srgbClr>
                          </a:solidFill>
                          <a:prstDash val="solid"/>
                          <a:miter lim="800000"/>
                        </a:ln>
                        <a:effectLst/>
                      </wps:spPr>
                      <wps:txbx>
                        <w:txbxContent>
                          <w:p w14:paraId="796E7381" w14:textId="77777777" w:rsidR="00012BC7" w:rsidRPr="00F07D4A" w:rsidRDefault="00012BC7" w:rsidP="00CA0C44">
                            <w:pPr>
                              <w:jc w:val="center"/>
                              <w:rPr>
                                <w:b/>
                              </w:rPr>
                            </w:pPr>
                            <w:r w:rsidRPr="00F07D4A">
                              <w:rPr>
                                <w:b/>
                              </w:rPr>
                              <w:t>Send PVG form</w:t>
                            </w:r>
                            <w:r>
                              <w:rPr>
                                <w:b/>
                              </w:rPr>
                              <w:t>, Self-Declaration (if required</w:t>
                            </w:r>
                            <w:proofErr w:type="gramStart"/>
                            <w:r>
                              <w:rPr>
                                <w:b/>
                              </w:rPr>
                              <w:t>) ,</w:t>
                            </w:r>
                            <w:proofErr w:type="gramEnd"/>
                            <w:r>
                              <w:rPr>
                                <w:b/>
                              </w:rPr>
                              <w:t xml:space="preserve"> </w:t>
                            </w:r>
                            <w:r w:rsidRPr="00F07D4A">
                              <w:rPr>
                                <w:b/>
                              </w:rPr>
                              <w:t>and photocopies to Scottish Para-Football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80884" id="Text Box 31" o:spid="_x0000_s1057" type="#_x0000_t202" style="position:absolute;left:0;text-align:left;margin-left:248.25pt;margin-top:265.5pt;width:228pt;height:56.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xeAIAAAcFAAAOAAAAZHJzL2Uyb0RvYy54bWysVEtv2zAMvg/YfxB0X+1kSZMadYqsQYcB&#10;RVsgHXpmZCkWoNckJXb360fJSfpYT8NyUEiR4uPjR19e9VqRPfdBWlPT0VlJCTfMNtJsa/rz8ebL&#10;nJIQwTSgrOE1feaBXi0+f7rsXMXHtrWq4Z5gEBOqztW0jdFVRRFYyzWEM+u4QaOwXkNE1W+LxkOH&#10;0bUqxmV5XnTWN85bxkPA29VgpIscXwjO4r0QgUeiaoq1xXz6fG7SWSwuodp6cK1khzLgH6rQIA0m&#10;PYVaQQSy8/KvUFoyb4MV8YxZXVghJOO5B+xmVL7rZt2C47kXBCe4E0zh/4Vld/u1e/Ak9t9sjwNM&#10;gHQuVAEvUz+98Dr9Y6UE7Qjh8wk23kfC8HI8v5iel2hiaJuN5qP5NIUpXl47H+J3bjVJQk09jiWj&#10;BfvbEAfXo0tKFqySzY1UKit+u7lWnuwBRzgrl6vJ7BD9jZsypMP6x7NcCCCVhIKINWnX1DSYLSWg&#10;tshRFn3O/eZ1+CBJTt5Cw4fU0xJ/x8yDe+7xTZzUxQpCOzzJpvQEKi0j8lxJXdN5CnSMpEyy8szU&#10;AxYv8Ccp9pueSGzh62k2G9s848i8HdgcHLuRmPcWQnwAj/TFUeBKxns8hLIIiz1IlLTW//7oPvkj&#10;q9BKSYfrgJD92oHnlKgfBvl2MZpM0v5kZTKdjVHxry2b1xaz09cWxzXC5Xcsi8k/qqMovNVPuLnL&#10;lBVNYBjmrikObBCv47CkuPmML5fZCTfGQbw1a8dS6ARcwvuxfwLvDtSKSMo7e1wcqN4xbPBNL41d&#10;7qIVMtMvAT2giiNNCm5bHu7hy5DW+bWevV6+X4s/AAAA//8DAFBLAwQUAAYACAAAACEAuGIY4eAA&#10;AAALAQAADwAAAGRycy9kb3ducmV2LnhtbEyPwU6DQBCG7ya+w2ZMvNmFFlCQpWma6MFD01a9b9kR&#10;iOwsstuCb+940uPM/Pnm+8v1bHtxwdF3jhTEiwgEUu1MR42Ct9enuwcQPmgyuneECr7Rw7q6vip1&#10;YdxEB7wcQyMYQr7QCtoQhkJKX7dotV+4AYlvH260OvA4NtKMemK47eUyijJpdUf8odUDblusP49n&#10;y5TtYfe8826zX72/fMn0YCZ3nyt1ezNvHkEEnMNfGH71WR0qdjq5MxkvegVJnqUcVZCuYi7FiTxd&#10;8uakIEuSGGRVyv8dqh8AAAD//wMAUEsBAi0AFAAGAAgAAAAhALaDOJL+AAAA4QEAABMAAAAAAAAA&#10;AAAAAAAAAAAAAFtDb250ZW50X1R5cGVzXS54bWxQSwECLQAUAAYACAAAACEAOP0h/9YAAACUAQAA&#10;CwAAAAAAAAAAAAAAAAAvAQAAX3JlbHMvLnJlbHNQSwECLQAUAAYACAAAACEAPpYocXgCAAAHBQAA&#10;DgAAAAAAAAAAAAAAAAAuAgAAZHJzL2Uyb0RvYy54bWxQSwECLQAUAAYACAAAACEAuGIY4eAAAAAL&#10;AQAADwAAAAAAAAAAAAAAAADSBAAAZHJzL2Rvd25yZXYueG1sUEsFBgAAAAAEAAQA8wAAAN8FAAAA&#10;AA==&#10;" fillcolor="#70ad47" strokecolor="#507e32" strokeweight="1pt">
                <v:textbox>
                  <w:txbxContent>
                    <w:p w14:paraId="796E7381" w14:textId="77777777" w:rsidR="00012BC7" w:rsidRPr="00F07D4A" w:rsidRDefault="00012BC7" w:rsidP="00CA0C44">
                      <w:pPr>
                        <w:jc w:val="center"/>
                        <w:rPr>
                          <w:b/>
                        </w:rPr>
                      </w:pPr>
                      <w:r w:rsidRPr="00F07D4A">
                        <w:rPr>
                          <w:b/>
                        </w:rPr>
                        <w:t>Send PVG form</w:t>
                      </w:r>
                      <w:r>
                        <w:rPr>
                          <w:b/>
                        </w:rPr>
                        <w:t>, Self-Declaration (if required</w:t>
                      </w:r>
                      <w:proofErr w:type="gramStart"/>
                      <w:r>
                        <w:rPr>
                          <w:b/>
                        </w:rPr>
                        <w:t>) ,</w:t>
                      </w:r>
                      <w:proofErr w:type="gramEnd"/>
                      <w:r>
                        <w:rPr>
                          <w:b/>
                        </w:rPr>
                        <w:t xml:space="preserve"> </w:t>
                      </w:r>
                      <w:r w:rsidRPr="00F07D4A">
                        <w:rPr>
                          <w:b/>
                        </w:rPr>
                        <w:t>and photocopies to Scottish Para-Football</w:t>
                      </w:r>
                    </w:p>
                  </w:txbxContent>
                </v:textbox>
              </v:shape>
            </w:pict>
          </mc:Fallback>
        </mc:AlternateContent>
      </w:r>
      <w:r>
        <w:rPr>
          <w:noProof/>
          <w:lang w:eastAsia="en-GB"/>
        </w:rPr>
        <mc:AlternateContent>
          <mc:Choice Requires="wps">
            <w:drawing>
              <wp:anchor distT="0" distB="0" distL="114300" distR="114300" simplePos="0" relativeHeight="251825152" behindDoc="0" locked="0" layoutInCell="1" allowOverlap="1" wp14:anchorId="49B347CB" wp14:editId="7DD611DB">
                <wp:simplePos x="0" y="0"/>
                <wp:positionH relativeFrom="column">
                  <wp:posOffset>733425</wp:posOffset>
                </wp:positionH>
                <wp:positionV relativeFrom="paragraph">
                  <wp:posOffset>5128895</wp:posOffset>
                </wp:positionV>
                <wp:extent cx="0" cy="544376"/>
                <wp:effectExtent l="76200" t="0" r="57150" b="65405"/>
                <wp:wrapNone/>
                <wp:docPr id="39" name="Straight Arrow Connector 39"/>
                <wp:cNvGraphicFramePr/>
                <a:graphic xmlns:a="http://schemas.openxmlformats.org/drawingml/2006/main">
                  <a:graphicData uri="http://schemas.microsoft.com/office/word/2010/wordprocessingShape">
                    <wps:wsp>
                      <wps:cNvCnPr/>
                      <wps:spPr>
                        <a:xfrm>
                          <a:off x="0" y="0"/>
                          <a:ext cx="0" cy="54437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7DA60D4" id="_x0000_t32" coordsize="21600,21600" o:spt="32" o:oned="t" path="m,l21600,21600e" filled="f">
                <v:path arrowok="t" fillok="f" o:connecttype="none"/>
                <o:lock v:ext="edit" shapetype="t"/>
              </v:shapetype>
              <v:shape id="Straight Arrow Connector 39" o:spid="_x0000_s1026" type="#_x0000_t32" style="position:absolute;margin-left:57.75pt;margin-top:403.85pt;width:0;height:42.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z6AEAALkDAAAOAAAAZHJzL2Uyb0RvYy54bWysU8tu2zAQvBfoPxC817LjxE0Ey0FhN70U&#10;rYGkH7ChKIkAX9hlLfvvu6QVN21vRXSgSC5ntDMcre+PzoqDRjLBN3Ixm0uhvQqt8X0jfzw9fLiV&#10;ghL4FmzwupEnTfJ+8/7deoy1vgpDsK1GwSSe6jE2ckgp1lVFatAOaBai9lzsAjpIvMS+ahFGZne2&#10;uprPV9UYsI0YlCbi3d25KDeFv+u0St+7jnQStpHcWyojlvE5j9VmDXWPEAejpjbgP7pwYDx/9EK1&#10;gwTiJ5p/qJxRGCh0aaaCq0LXGaWLBlazmP+l5nGAqIsWNofixSZ6O1r17bBHYdpGLu+k8OD4jh4T&#10;gumHJD4hhlFsg/fsY0DBR9ivMVLNsK3f47SiuMcs/tihy2+WJY7F49PFY31MQp03Fe/eXF8vP64y&#10;XfUbF5HSFx2cyJNG0tTHpYFFsRgOXymdgS+A/FEfHoy1vA+19WJs5Gp5wzeugFPVWUg8dZF1ku+l&#10;ANtzXFXCwkjBmjajM5hOtLUoDsCJ4aC1YXzi3qWwQIkLLKg8U+t/QHM7O6DhDC6lfAxqZxKn3BrX&#10;yNsLGuoExn72rUinyLYnNOB7qydm6zNSlwxPgrPzZ6/z7Dm0p3IFVV5xPoqXU5ZzAF+vef76j9v8&#10;AgAA//8DAFBLAwQUAAYACAAAACEA2Dcn2t4AAAALAQAADwAAAGRycy9kb3ducmV2LnhtbEyPwU7D&#10;MBBE70j8g7VIXBC1QyktIU5VIXFqpYjCB7jx4gTidRS7beDru+UCx5l9mp0plqPvxAGH2AbSkE0U&#10;CKQ62Jachve3l9sFiJgMWdMFQg3fGGFZXl4UJrfhSK942CYnOIRibjQ0KfW5lLFu0Js4CT0S3z7C&#10;4E1iOThpB3PkcN/JO6UepDct8YfG9PjcYP213XsNeGOoyir187mpUj91q8qt11Lr66tx9QQi4Zj+&#10;YDjX5+pQcqdd2JONomOdzWaMalio+RzEmfh1duw8Tu9BloX8v6E8AQAA//8DAFBLAQItABQABgAI&#10;AAAAIQC2gziS/gAAAOEBAAATAAAAAAAAAAAAAAAAAAAAAABbQ29udGVudF9UeXBlc10ueG1sUEsB&#10;Ai0AFAAGAAgAAAAhADj9If/WAAAAlAEAAAsAAAAAAAAAAAAAAAAALwEAAF9yZWxzLy5yZWxzUEsB&#10;Ai0AFAAGAAgAAAAhALL5eDPoAQAAuQMAAA4AAAAAAAAAAAAAAAAALgIAAGRycy9lMm9Eb2MueG1s&#10;UEsBAi0AFAAGAAgAAAAhANg3J9reAAAACwEAAA8AAAAAAAAAAAAAAAAAQgQAAGRycy9kb3ducmV2&#10;LnhtbFBLBQYAAAAABAAEAPMAAABNBQ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13888" behindDoc="0" locked="0" layoutInCell="1" allowOverlap="1" wp14:anchorId="1877F9F8" wp14:editId="4DBD58DD">
                <wp:simplePos x="0" y="0"/>
                <wp:positionH relativeFrom="column">
                  <wp:posOffset>727075</wp:posOffset>
                </wp:positionH>
                <wp:positionV relativeFrom="paragraph">
                  <wp:posOffset>3926840</wp:posOffset>
                </wp:positionV>
                <wp:extent cx="0" cy="544376"/>
                <wp:effectExtent l="76200" t="0" r="57150" b="65405"/>
                <wp:wrapNone/>
                <wp:docPr id="40" name="Straight Arrow Connector 40"/>
                <wp:cNvGraphicFramePr/>
                <a:graphic xmlns:a="http://schemas.openxmlformats.org/drawingml/2006/main">
                  <a:graphicData uri="http://schemas.microsoft.com/office/word/2010/wordprocessingShape">
                    <wps:wsp>
                      <wps:cNvCnPr/>
                      <wps:spPr>
                        <a:xfrm>
                          <a:off x="0" y="0"/>
                          <a:ext cx="0" cy="54437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2F75A8" id="Straight Arrow Connector 40" o:spid="_x0000_s1026" type="#_x0000_t32" style="position:absolute;margin-left:57.25pt;margin-top:309.2pt;width:0;height:42.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FM5wEAALkDAAAOAAAAZHJzL2Uyb0RvYy54bWysU12P0zAQfEfiP1h+p2nveuUUNT2hluMF&#10;QaU7fsCe4ySW/KVd07T/nrUbwgFviDw4Xtsz3plMtg9nZ8VJI5ngG7laLKXQXoXW+L6R354f391L&#10;QQl8CzZ43ciLJvmwe/tmO8Za34Qh2FajYBJP9RgbOaQU66oiNWgHtAhRe97sAjpIXGJftQgjsztb&#10;3SyXm2oM2EYMShPx6uG6KXeFv+u0Sl+7jnQStpHcWyojlvElj9VuC3WPEAejpjbgH7pwYDxfOlMd&#10;IIH4juYvKmcUBgpdWqjgqtB1RumigdWsln+oeRog6qKFzaE420T/j1Z9OR1RmLaRa7bHg+Nv9JQQ&#10;TD8k8QExjGIfvGcfAwo+wn6NkWqG7f0Rp4riEbP4c4cuv1mWOBePL7PH+pyEui4qXr1br2/fbzJd&#10;9QsXkdInHZzIk0bS1MfcwKpYDKfPlK7An4B8qQ+Pxlpeh9p6MTZyc3vHkhRwqjoLiacusk7yvRRg&#10;e46rSlgYKVjTZnQG04X2FsUJODEctDaMz9y7FBYo8QYLKs/U+m/Q3M4BaLiCy1Y+BrUziVNujWvk&#10;/YyGOoGxH30r0iWy7QkN+N7qidn6jNQlw5Pg7PzV6zx7Ce2lfIIqV5yP4uWU5RzA1zXPX/9xux8A&#10;AAD//wMAUEsDBBQABgAIAAAAIQCEj/7z3gAAAAsBAAAPAAAAZHJzL2Rvd25yZXYueG1sTI/BTsMw&#10;DIbvSLxDZCQuaEsDZUyl6TQhcRpSxdgDeI1JC41TNdlWeHoyLnD87U+/P5eryfXiSGPoPGtQ8wwE&#10;ceNNx1bD7u15tgQRIrLB3jNp+KIAq+ryosTC+BO/0nEbrUglHArU0MY4FFKGpiWHYe4H4rR796PD&#10;mOJopRnxlMpdL2+zbCEddpwutDjQU0vN5/bgNNANcq3q7PvjpY7DnV3XdrORWl9fTetHEJGm+AfD&#10;WT+pQ5Wc9v7AJog+ZZXfJ1TDQi1zEGfid7LX8JDlCmRVyv8/VD8AAAD//wMAUEsBAi0AFAAGAAgA&#10;AAAhALaDOJL+AAAA4QEAABMAAAAAAAAAAAAAAAAAAAAAAFtDb250ZW50X1R5cGVzXS54bWxQSwEC&#10;LQAUAAYACAAAACEAOP0h/9YAAACUAQAACwAAAAAAAAAAAAAAAAAvAQAAX3JlbHMvLnJlbHNQSwEC&#10;LQAUAAYACAAAACEAT+1BTOcBAAC5AwAADgAAAAAAAAAAAAAAAAAuAgAAZHJzL2Uyb0RvYy54bWxQ&#10;SwECLQAUAAYACAAAACEAhI/+894AAAALAQAADwAAAAAAAAAAAAAAAABBBAAAZHJzL2Rvd25yZXYu&#10;eG1sUEsFBgAAAAAEAAQA8wAAAEwFA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798528" behindDoc="0" locked="0" layoutInCell="1" allowOverlap="1" wp14:anchorId="7406F1D8" wp14:editId="4978EA52">
                <wp:simplePos x="0" y="0"/>
                <wp:positionH relativeFrom="margin">
                  <wp:align>left</wp:align>
                </wp:positionH>
                <wp:positionV relativeFrom="paragraph">
                  <wp:posOffset>4525010</wp:posOffset>
                </wp:positionV>
                <wp:extent cx="1469571" cy="582386"/>
                <wp:effectExtent l="0" t="0" r="16510" b="27305"/>
                <wp:wrapNone/>
                <wp:docPr id="41" name="Text Box 41"/>
                <wp:cNvGraphicFramePr/>
                <a:graphic xmlns:a="http://schemas.openxmlformats.org/drawingml/2006/main">
                  <a:graphicData uri="http://schemas.microsoft.com/office/word/2010/wordprocessingShape">
                    <wps:wsp>
                      <wps:cNvSpPr txBox="1"/>
                      <wps:spPr>
                        <a:xfrm>
                          <a:off x="0" y="0"/>
                          <a:ext cx="1469571" cy="582386"/>
                        </a:xfrm>
                        <a:prstGeom prst="rect">
                          <a:avLst/>
                        </a:prstGeom>
                        <a:solidFill>
                          <a:srgbClr val="ED7D31"/>
                        </a:solidFill>
                        <a:ln w="12700" cap="flat" cmpd="sng" algn="ctr">
                          <a:solidFill>
                            <a:srgbClr val="ED7D31">
                              <a:shade val="50000"/>
                            </a:srgbClr>
                          </a:solidFill>
                          <a:prstDash val="solid"/>
                          <a:miter lim="800000"/>
                        </a:ln>
                        <a:effectLst/>
                      </wps:spPr>
                      <wps:txbx>
                        <w:txbxContent>
                          <w:p w14:paraId="70410E83" w14:textId="77777777" w:rsidR="00012BC7" w:rsidRPr="00F07D4A" w:rsidRDefault="00012BC7" w:rsidP="00CA0C44">
                            <w:pPr>
                              <w:jc w:val="center"/>
                              <w:rPr>
                                <w:b/>
                              </w:rPr>
                            </w:pPr>
                            <w:r w:rsidRPr="00F07D4A">
                              <w:rPr>
                                <w:b/>
                              </w:rPr>
                              <w:t xml:space="preserve">Complete Online module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06F1D8" id="Text Box 41" o:spid="_x0000_s1058" type="#_x0000_t202" style="position:absolute;left:0;text-align:left;margin-left:0;margin-top:356.3pt;width:115.7pt;height:45.85pt;z-index:251798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g5egIAAAcFAAAOAAAAZHJzL2Uyb0RvYy54bWysVEtvGjEQvlfqf7B8bxYIBIJYIhqaqlKU&#10;RCJVzoPXZi35Vduwm/76jr1LEtKcqnIwM57xPL75ZhdXrVbkwH2Q1pR0eDaghBtmK2l2Jf35ePNl&#10;RkmIYCpQ1vCSPvNAr5afPy0aN+cjW1tVcU8wiAnzxpW0jtHNiyKwmmsIZ9Zxg0ZhvYaIqt8VlYcG&#10;o2tVjAaDi6KxvnLeMh4C3q47I13m+EJwFu+FCDwSVVKsLebT53ObzmK5gPnOg6sl68uAf6hCgzSY&#10;9CXUGiKQvZd/hdKSeRusiGfM6sIKIRnPPWA3w8G7bjY1OJ57QXCCe4Ep/L+w7O6wcQ+exParbXGA&#10;CZDGhXnAy9RPK7xO/1gpQTtC+PwCG28jYenR+OJyMh1SwtA2mY3OZxcpTPH62vkQv3OrSRJK6nEs&#10;GS043IbYuR5dUrJglaxupFJZ8bvttfLkADjCb+vp+jwXidFP3JQhDZYymg6wRgZIJaEgoqhdVdJg&#10;dpSA2iFHWfQ598nr8EGSnLyGinepJwP89X317rnHkzipizWEunuSTR3FtIzIcyV1SWcp0DGSMikN&#10;z0ztsXiFP0mx3bZEYgvno+NstrZ6xpF527E5OHYjMe8thPgAHumLCOBKxns8hLIIi+0lSmrrf390&#10;n/yRVWilpMF1QMh+7cFzStQPg3y7HI7HaX+yMp5MR6j4t5btW4vZ62uL40JOYHVZTP5RHUXhrX7C&#10;zV2lrGgCwzB3SXFgnXgduyXFzWd8tcpOuDEO4q3ZOJZCJ+AS3o/tE3jXUysiKe/scXFg/o5hnW96&#10;aexqH62QmX4J6A5VHGlScNvycPsvQ1rnt3r2ev1+Lf8AAAD//wMAUEsDBBQABgAIAAAAIQC9+Pok&#10;3wAAAAgBAAAPAAAAZHJzL2Rvd25yZXYueG1sTI9BT4NAEIXvJv6HzZh4swu0QYIsjZoYU28tGvW2&#10;ZUegsrOE3VL8905Pepy8yfe+V6xn24sJR985UhAvIhBItTMdNQpeq6ebDIQPmozuHaGCH/SwLi8v&#10;Cp0bd6ItTrvQCIaQz7WCNoQhl9LXLVrtF25A4uzLjVYHPsdGmlGfGG57mURRKq3uiBtaPeBji/X3&#10;7miZgu/19LHdPH+mb1Rlm8PhoXuplLq+mu/vQAScw98znPVZHUp22rsjGS96BTwkKLiNkxQEx8ky&#10;XoHYK8ii1RJkWcj/A8pfAAAA//8DAFBLAQItABQABgAIAAAAIQC2gziS/gAAAOEBAAATAAAAAAAA&#10;AAAAAAAAAAAAAABbQ29udGVudF9UeXBlc10ueG1sUEsBAi0AFAAGAAgAAAAhADj9If/WAAAAlAEA&#10;AAsAAAAAAAAAAAAAAAAALwEAAF9yZWxzLy5yZWxzUEsBAi0AFAAGAAgAAAAhAHJEODl6AgAABwUA&#10;AA4AAAAAAAAAAAAAAAAALgIAAGRycy9lMm9Eb2MueG1sUEsBAi0AFAAGAAgAAAAhAL34+iTfAAAA&#10;CAEAAA8AAAAAAAAAAAAAAAAA1AQAAGRycy9kb3ducmV2LnhtbFBLBQYAAAAABAAEAPMAAADgBQAA&#10;AAA=&#10;" fillcolor="#ed7d31" strokecolor="#ae5a21" strokeweight="1pt">
                <v:textbox>
                  <w:txbxContent>
                    <w:p w14:paraId="70410E83" w14:textId="77777777" w:rsidR="00012BC7" w:rsidRPr="00F07D4A" w:rsidRDefault="00012BC7" w:rsidP="00CA0C44">
                      <w:pPr>
                        <w:jc w:val="center"/>
                        <w:rPr>
                          <w:b/>
                        </w:rPr>
                      </w:pPr>
                      <w:r w:rsidRPr="00F07D4A">
                        <w:rPr>
                          <w:b/>
                        </w:rPr>
                        <w:t xml:space="preserve">Complete Online module </w:t>
                      </w:r>
                    </w:p>
                  </w:txbxContent>
                </v:textbox>
                <w10:wrap anchorx="margin"/>
              </v:shape>
            </w:pict>
          </mc:Fallback>
        </mc:AlternateContent>
      </w:r>
      <w:r>
        <w:rPr>
          <w:noProof/>
          <w:lang w:eastAsia="en-GB"/>
        </w:rPr>
        <mc:AlternateContent>
          <mc:Choice Requires="wps">
            <w:drawing>
              <wp:anchor distT="0" distB="0" distL="114300" distR="114300" simplePos="0" relativeHeight="251797504" behindDoc="0" locked="0" layoutInCell="1" allowOverlap="1" wp14:anchorId="3EC2398F" wp14:editId="3C2700C3">
                <wp:simplePos x="0" y="0"/>
                <wp:positionH relativeFrom="margin">
                  <wp:posOffset>-152400</wp:posOffset>
                </wp:positionH>
                <wp:positionV relativeFrom="paragraph">
                  <wp:posOffset>2981960</wp:posOffset>
                </wp:positionV>
                <wp:extent cx="1771650" cy="9144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1771650" cy="914400"/>
                        </a:xfrm>
                        <a:prstGeom prst="rect">
                          <a:avLst/>
                        </a:prstGeom>
                        <a:solidFill>
                          <a:srgbClr val="ED7D31"/>
                        </a:solidFill>
                        <a:ln w="12700" cap="flat" cmpd="sng" algn="ctr">
                          <a:solidFill>
                            <a:srgbClr val="ED7D31">
                              <a:shade val="50000"/>
                            </a:srgbClr>
                          </a:solidFill>
                          <a:prstDash val="solid"/>
                          <a:miter lim="800000"/>
                        </a:ln>
                        <a:effectLst/>
                      </wps:spPr>
                      <wps:txbx>
                        <w:txbxContent>
                          <w:p w14:paraId="65CF4C89" w14:textId="77777777" w:rsidR="00012BC7" w:rsidRDefault="00012BC7" w:rsidP="00CA0C44">
                            <w:pPr>
                              <w:spacing w:after="0"/>
                              <w:jc w:val="center"/>
                              <w:rPr>
                                <w:b/>
                              </w:rPr>
                            </w:pPr>
                            <w:r w:rsidRPr="00F07D4A">
                              <w:rPr>
                                <w:b/>
                              </w:rPr>
                              <w:t>Individual signs online declarations</w:t>
                            </w:r>
                          </w:p>
                          <w:p w14:paraId="5CB80852" w14:textId="77777777" w:rsidR="00012BC7" w:rsidRPr="00F07D4A" w:rsidRDefault="00012BC7" w:rsidP="00CA0C44">
                            <w:pPr>
                              <w:spacing w:after="0"/>
                              <w:jc w:val="center"/>
                              <w:rPr>
                                <w:b/>
                              </w:rPr>
                            </w:pPr>
                            <w:r>
                              <w:rPr>
                                <w:b/>
                              </w:rPr>
                              <w:t xml:space="preserve">(Self-Declaration and Fair Processing Notice)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2398F" id="Text Box 42" o:spid="_x0000_s1059" type="#_x0000_t202" style="position:absolute;left:0;text-align:left;margin-left:-12pt;margin-top:234.8pt;width:139.5pt;height:1in;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LneQIAAAcFAAAOAAAAZHJzL2Uyb0RvYy54bWysVE1PGzEQvVfqf7B8L5sEaGjEBqWkVJUQ&#10;IEHF2fHaWUv+qu1kl/76PnsTCJRT1RycsefjzbyZ2fOL3miyFSEqZ2s6PhpRIix3jbLrmv58uPp0&#10;RklMzDZMOytq+iQivZh//HDe+ZmYuNbpRgSCIDbOOl/TNiU/q6rIW2FYPHJeWCilC4YlXMO6agLr&#10;EN3oajIafa46FxofHBcx4nU5KOm8xJdS8HQrZRSJ6Joit1TOUM5VPqv5OZutA/Ot4rs02D9kYZiy&#10;AH0OtWSJkU1Qf4UyigcXnUxH3JnKSam4KDWgmvHoTTX3LfOi1AJyon+mKf6/sPxme+/vAkn9V9ej&#10;gZmQzsdZxGOup5fB5H9kSqAHhU/PtIk+EZ6dptPx51OoOHRfxicno8Jr9eLtQ0zfhTMkCzUNaEth&#10;i22vYwIiTPcmGSw6rZorpXW5hPXqUgeyZWjht+V0eVyShMsrM21Jh1QmU4ATzjBKUrME0fimptGu&#10;KWF6jRnlKRTsV97xHZAC3rJGDNCnI/wyPRl5MB/kw2RzFUsW28GlQAwjZlTCnGtlanqWA+0jaZth&#10;RJnUHRcv9Gcp9aueKJRwfLzvzco1T2hZcMM0R8+vFHCvWUx3LGB8wQBWMt3ikNqBFreTKGld+P3e&#10;e7bHVEFLSYd1AGW/NiwISvQPi3krbcX+lMvJ6XQCjHCoWR1q7MZcOrRrjOX3vIjZPum9KIMzj9jc&#10;RUaFilkO7JqiYYN4mYYlxeZzsVgUI2yMZ+na3nueQ2fiMt8P/SMLfjdaCUN54/aLw2ZvJmywzZ7W&#10;LTbJSVXGLxM9sIqW5gu2rTR392XI63x4L1Yv36/5HwAAAP//AwBQSwMEFAAGAAgAAAAhAJad9yrh&#10;AAAACwEAAA8AAABkcnMvZG93bnJldi54bWxMj8FOwzAMhu9IvENkJG5burJFozSdAAmhcdvKNLhl&#10;rWk7Gqdqsq68/cwJjrZ/ff7+dDXaVgzY+8aRhtk0AoFUuLKhSsN7/jJZgvDBUGlaR6jhBz2ssuur&#10;1CSlO9MGh22oBEPIJ0ZDHUKXSOmLGq3xU9ch8e3L9dYEHvtKlr05M9y2Mo4iJa1piD/UpsPnGovv&#10;7ckyBffF8LFZv36qHeXL9fH41LzlWt/ejI8PIAKO4S8Mv/qsDhk7HdyJSi9aDZN4zl2Chrm6VyA4&#10;ES8WvDloULM7BTJL5f8O2QUAAP//AwBQSwECLQAUAAYACAAAACEAtoM4kv4AAADhAQAAEwAAAAAA&#10;AAAAAAAAAAAAAAAAW0NvbnRlbnRfVHlwZXNdLnhtbFBLAQItABQABgAIAAAAIQA4/SH/1gAAAJQB&#10;AAALAAAAAAAAAAAAAAAAAC8BAABfcmVscy8ucmVsc1BLAQItABQABgAIAAAAIQDwqjLneQIAAAcF&#10;AAAOAAAAAAAAAAAAAAAAAC4CAABkcnMvZTJvRG9jLnhtbFBLAQItABQABgAIAAAAIQCWnfcq4QAA&#10;AAsBAAAPAAAAAAAAAAAAAAAAANMEAABkcnMvZG93bnJldi54bWxQSwUGAAAAAAQABADzAAAA4QUA&#10;AAAA&#10;" fillcolor="#ed7d31" strokecolor="#ae5a21" strokeweight="1pt">
                <v:textbox>
                  <w:txbxContent>
                    <w:p w14:paraId="65CF4C89" w14:textId="77777777" w:rsidR="00012BC7" w:rsidRDefault="00012BC7" w:rsidP="00CA0C44">
                      <w:pPr>
                        <w:spacing w:after="0"/>
                        <w:jc w:val="center"/>
                        <w:rPr>
                          <w:b/>
                        </w:rPr>
                      </w:pPr>
                      <w:r w:rsidRPr="00F07D4A">
                        <w:rPr>
                          <w:b/>
                        </w:rPr>
                        <w:t>Individual signs online declarations</w:t>
                      </w:r>
                    </w:p>
                    <w:p w14:paraId="5CB80852" w14:textId="77777777" w:rsidR="00012BC7" w:rsidRPr="00F07D4A" w:rsidRDefault="00012BC7" w:rsidP="00CA0C44">
                      <w:pPr>
                        <w:spacing w:after="0"/>
                        <w:jc w:val="center"/>
                        <w:rPr>
                          <w:b/>
                        </w:rPr>
                      </w:pPr>
                      <w:r>
                        <w:rPr>
                          <w:b/>
                        </w:rPr>
                        <w:t xml:space="preserve">(Self-Declaration and Fair Processing Notice) </w:t>
                      </w:r>
                    </w:p>
                  </w:txbxContent>
                </v:textbox>
                <w10:wrap anchorx="margin"/>
              </v:shape>
            </w:pict>
          </mc:Fallback>
        </mc:AlternateContent>
      </w:r>
      <w:r>
        <w:rPr>
          <w:noProof/>
          <w:lang w:eastAsia="en-GB"/>
        </w:rPr>
        <mc:AlternateContent>
          <mc:Choice Requires="wps">
            <w:drawing>
              <wp:anchor distT="0" distB="0" distL="114300" distR="114300" simplePos="0" relativeHeight="251817984" behindDoc="0" locked="0" layoutInCell="1" allowOverlap="1" wp14:anchorId="3F54FC33" wp14:editId="3A5C15AE">
                <wp:simplePos x="0" y="0"/>
                <wp:positionH relativeFrom="column">
                  <wp:posOffset>4609737</wp:posOffset>
                </wp:positionH>
                <wp:positionV relativeFrom="paragraph">
                  <wp:posOffset>3150870</wp:posOffset>
                </wp:positionV>
                <wp:extent cx="0" cy="223157"/>
                <wp:effectExtent l="76200" t="0" r="57150" b="62865"/>
                <wp:wrapNone/>
                <wp:docPr id="43" name="Straight Arrow Connector 43"/>
                <wp:cNvGraphicFramePr/>
                <a:graphic xmlns:a="http://schemas.openxmlformats.org/drawingml/2006/main">
                  <a:graphicData uri="http://schemas.microsoft.com/office/word/2010/wordprocessingShape">
                    <wps:wsp>
                      <wps:cNvCnPr/>
                      <wps:spPr>
                        <a:xfrm>
                          <a:off x="0" y="0"/>
                          <a:ext cx="0" cy="22315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13DE0F" id="Straight Arrow Connector 43" o:spid="_x0000_s1026" type="#_x0000_t32" style="position:absolute;margin-left:362.95pt;margin-top:248.1pt;width:0;height:17.5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Oj5wEAALkDAAAOAAAAZHJzL2Uyb0RvYy54bWysU8tu2zAQvBfoPxC81/KjSQPBclDYTS9F&#10;ayDpB2woSiLAF3ZZy/77LmlVSdtbUR0okssZ7QxH2/uzs+KkkUzwjVwtllJor0JrfN/I708P7+6k&#10;oAS+BRu8buRFk7zfvX2zHWOt12EIttUomMRTPcZGDinFuqpIDdoBLULUnotdQAeJl9hXLcLI7M5W&#10;6+XythoDthGD0kS8e7gW5a7wd51W6VvXkU7CNpJ7S2XEMj7nsdptoe4R4mDU1Ab8QxcOjOePzlQH&#10;SCB+oPmLyhmFgUKXFiq4KnSdUbpoYDWr5R9qHgeIumhhcyjONtH/o1VfT0cUpm3k+40UHhzf0WNC&#10;MP2QxEfEMIp98J59DCj4CPs1RqoZtvdHnFYUj5jFnzt0+c2yxLl4fJk91uck1HVT8e56vVndfMh0&#10;1QsuIqXPOjiRJ42kqY+5gVWxGE5fKF2BvwD5oz48GGt5H2rrxdjI280N37gCTlVnIfHURdZJvpcC&#10;bM9xVQkLIwVr2ozOYLrQ3qI4ASeGg9aG8Yl7l8ICJS6woPJMrf8Gze0cgIYruJTyMaidSZxya1wj&#10;72Y01AmM/eRbkS6RbU9owPdWT8zWZ6QuGZ4EZ+evXufZc2gv5QqqvOJ8FC+nLOcAvl7z/PUft/sJ&#10;AAD//wMAUEsDBBQABgAIAAAAIQBtGTAh4AAAAAsBAAAPAAAAZHJzL2Rvd25yZXYueG1sTI/LTsMw&#10;EEX3SPyDNUhsEHUetNAQp6qQWLVSROEDpvHgBOJxFLtt4OtrxAKWM3N059xyNdleHGn0nWMF6SwB&#10;Qdw43bFR8Pb6fPsAwgdkjb1jUvBFHlbV5UWJhXYnfqHjLhgRQ9gXqKANYSik9E1LFv3MDcTx9u5G&#10;iyGOo5F6xFMMt73MkmQhLXYcP7Q40FNLzefuYBXQDXKd1sn3x7YOQ27WtdlspFLXV9P6EUSgKfzB&#10;8KMf1aGKTnt3YO1Fr+A+my8jquBuuchAROJ3s1cwz9McZFXK/x2qMwAAAP//AwBQSwECLQAUAAYA&#10;CAAAACEAtoM4kv4AAADhAQAAEwAAAAAAAAAAAAAAAAAAAAAAW0NvbnRlbnRfVHlwZXNdLnhtbFBL&#10;AQItABQABgAIAAAAIQA4/SH/1gAAAJQBAAALAAAAAAAAAAAAAAAAAC8BAABfcmVscy8ucmVsc1BL&#10;AQItABQABgAIAAAAIQDMZUOj5wEAALkDAAAOAAAAAAAAAAAAAAAAAC4CAABkcnMvZTJvRG9jLnht&#10;bFBLAQItABQABgAIAAAAIQBtGTAh4AAAAAsBAAAPAAAAAAAAAAAAAAAAAEEEAABkcnMvZG93bnJl&#10;di54bWxQSwUGAAAAAAQABADzAAAATgU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24128" behindDoc="0" locked="0" layoutInCell="1" allowOverlap="1" wp14:anchorId="79B8964A" wp14:editId="396A8C2B">
                <wp:simplePos x="0" y="0"/>
                <wp:positionH relativeFrom="column">
                  <wp:posOffset>2759529</wp:posOffset>
                </wp:positionH>
                <wp:positionV relativeFrom="paragraph">
                  <wp:posOffset>8039009</wp:posOffset>
                </wp:positionV>
                <wp:extent cx="0" cy="245020"/>
                <wp:effectExtent l="76200" t="0" r="57150" b="60325"/>
                <wp:wrapNone/>
                <wp:docPr id="44" name="Straight Arrow Connector 44"/>
                <wp:cNvGraphicFramePr/>
                <a:graphic xmlns:a="http://schemas.openxmlformats.org/drawingml/2006/main">
                  <a:graphicData uri="http://schemas.microsoft.com/office/word/2010/wordprocessingShape">
                    <wps:wsp>
                      <wps:cNvCnPr/>
                      <wps:spPr>
                        <a:xfrm>
                          <a:off x="0" y="0"/>
                          <a:ext cx="0" cy="2450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825E73E" id="Straight Arrow Connector 44" o:spid="_x0000_s1026" type="#_x0000_t32" style="position:absolute;margin-left:217.3pt;margin-top:633pt;width:0;height:19.3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sX6AEAALkDAAAOAAAAZHJzL2Uyb0RvYy54bWysU8tu2zAQvBfoPxC815IdJwgEy0FgN70U&#10;rYGkH7ChKIkAX9hlLfvvu6RVN21vRXWguKR2ODMcbR5OzoqjRjLBt3K5qKXQXoXO+KGV316ePtxL&#10;QQl8BzZ43cqzJvmwff9uM8VGr8IYbKdRMIinZoqtHFOKTVWRGrUDWoSoPW/2AR0kLnGoOoSJ0Z2t&#10;VnV9V00Bu4hBaSJe3V825bbg971W6Wvfk07CtpK5pTJiGV/zWG030AwIcTRqpgH/wMKB8XzoFWoP&#10;CcR3NH9BOaMwUOjTQgVXhb43ShcNrGZZ/6HmeYSoixY2h+LVJvp/sOrL8YDCdK1cr6Xw4PiOnhOC&#10;GcYkHhHDJHbBe/YxoOBP2K8pUsNtO3/AuaJ4wCz+1KPLb5YlTsXj89VjfUpCXRYVr67Wt/Wq2F/9&#10;6otI6ZMOTuRJK2nmcSWwLBbD8TMlPpkbfzbkQ314MtaW+7ReTK28u7nlG1fAqeotJJ66yDrJD1KA&#10;HTiuKmFBpGBNl7szDp1pZ1EcgRPDQevC9MLcpbBAiTdYUHmyE8zgt9ZMZw80XprL1iVgziROuTWu&#10;lffXbmgSGPvRdyKdI9ue0IAfrJ6Rrc9sdMnwLDg7f/E6z15Ddy5XUOWK81EIzVnOAXxb8/ztH7f9&#10;AQAA//8DAFBLAwQUAAYACAAAACEAdEVRO90AAAANAQAADwAAAGRycy9kb3ducmV2LnhtbEyPQUvD&#10;QBCF74L/YRnBi9hNmxIkZlOK4KlCsPoDptlxE83Ohuy2jf56Rzzocd57vPletZn9oE40xT6wgeUi&#10;A0XcBtuzM/D68nh7ByomZItDYDLwSRE29eVFhaUNZ36m0z45JSUcSzTQpTSWWse2I49xEUZi8d7C&#10;5DHJOTltJzxLuR/0KssK7bFn+dDhSA8dtR/7ozdAN8jNssm+3p+aNOZu27jdThtzfTVv70ElmtNf&#10;GH7wBR1qYTqEI9uoBgPrfF1IVIxVUcgqifxKB5HyTExdV/r/ivobAAD//wMAUEsBAi0AFAAGAAgA&#10;AAAhALaDOJL+AAAA4QEAABMAAAAAAAAAAAAAAAAAAAAAAFtDb250ZW50X1R5cGVzXS54bWxQSwEC&#10;LQAUAAYACAAAACEAOP0h/9YAAACUAQAACwAAAAAAAAAAAAAAAAAvAQAAX3JlbHMvLnJlbHNQSwEC&#10;LQAUAAYACAAAACEAN0G7F+gBAAC5AwAADgAAAAAAAAAAAAAAAAAuAgAAZHJzL2Uyb0RvYy54bWxQ&#10;SwECLQAUAAYACAAAACEAdEVRO90AAAANAQAADwAAAAAAAAAAAAAAAABCBAAAZHJzL2Rvd25yZXYu&#10;eG1sUEsFBgAAAAAEAAQA8wAAAEwFA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23104" behindDoc="0" locked="0" layoutInCell="1" allowOverlap="1" wp14:anchorId="47902E0E" wp14:editId="0143A02A">
                <wp:simplePos x="0" y="0"/>
                <wp:positionH relativeFrom="column">
                  <wp:posOffset>3510643</wp:posOffset>
                </wp:positionH>
                <wp:positionV relativeFrom="paragraph">
                  <wp:posOffset>7282543</wp:posOffset>
                </wp:positionV>
                <wp:extent cx="522514" cy="429986"/>
                <wp:effectExtent l="38100" t="0" r="30480" b="65405"/>
                <wp:wrapNone/>
                <wp:docPr id="45" name="Straight Arrow Connector 45"/>
                <wp:cNvGraphicFramePr/>
                <a:graphic xmlns:a="http://schemas.openxmlformats.org/drawingml/2006/main">
                  <a:graphicData uri="http://schemas.microsoft.com/office/word/2010/wordprocessingShape">
                    <wps:wsp>
                      <wps:cNvCnPr/>
                      <wps:spPr>
                        <a:xfrm flipH="1">
                          <a:off x="0" y="0"/>
                          <a:ext cx="522514" cy="4299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8FE7D47" id="Straight Arrow Connector 45" o:spid="_x0000_s1026" type="#_x0000_t32" style="position:absolute;margin-left:276.45pt;margin-top:573.45pt;width:41.15pt;height:33.85pt;flip:x;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gl9QEAAMgDAAAOAAAAZHJzL2Uyb0RvYy54bWysU12P0zAQfEfiP1h+p2lLW91FTU+o5eAB&#10;QaU7fsCe4ySW/KVd07T/nrUbqgPeEHmwbK9nvDOebB/OzoqTRjLBN3Ixm0uhvQqt8X0jvz8/vruT&#10;ghL4FmzwupEXTfJh9/bNdoy1XoYh2FajYBJP9RgbOaQU66oiNWgHNAtRey52AR0kXmJftQgjsztb&#10;LefzTTUGbCMGpYl493Atyl3h7zqt0reuI52EbST3lsqIZXzJY7XbQt0jxMGoqQ34hy4cGM+X3qgO&#10;kED8QPMXlTMKA4UuzVRwVeg6o3TRwGoW8z/UPA0QddHC5lC82UT/j1Z9PR1RmLaRq7UUHhy/0VNC&#10;MP2QxAfEMIp98J59DCj4CPs1RqoZtvdHnFYUj5jFnzt0orMmfuYoFDtYoDgXty83t/U5CcWb6+Vy&#10;vVhJobi0Wt7f320ye3WlyXQRKX3SwYk8aSRNbd36uV4Bpy+UrsBfgAz24dFYy/tQWy/GRm7erzkA&#10;CjhknYXEUxdZNvleCrA9p1clLE1TsKbN6AymC+0tihNwgDh3bRifWYAUFihxgVWVb2r9N2hu5wA0&#10;XMGllI9B7Uzi0FvjGnl3Q0OdwNiPvhXpEvkVEhrwvdUTs/UZqUukJ8H5Ia7W59lLaC/lRaq84rgU&#10;L6do5zy+XvP89Q+4+wkAAP//AwBQSwMEFAAGAAgAAAAhACr3JCneAAAADQEAAA8AAABkcnMvZG93&#10;bnJldi54bWxMj8FOwzAQRO9I/IO1SNyok4BTGuJUCNQPoCDg6MZLEiVeR7bbhr9nOcFtd2Y0+7be&#10;Lm4SJwxx8KQhX2UgkFpvB+o0vL3ubu5BxGTImskTavjGCNvm8qI2lfVnesHTPnWCSyhWRkOf0lxJ&#10;GdsenYkrPyOx9+WDM4nX0EkbzJnL3SSLLCulMwPxhd7M+NRjO+6PTsOuG9f5oNrNc8jG+P7xqdYj&#10;zlpfXy2PDyASLukvDL/4jA4NMx38kWwUkwalig1H2cjvSp44Ut6qAsSBpYI1kE0t/3/R/AAAAP//&#10;AwBQSwECLQAUAAYACAAAACEAtoM4kv4AAADhAQAAEwAAAAAAAAAAAAAAAAAAAAAAW0NvbnRlbnRf&#10;VHlwZXNdLnhtbFBLAQItABQABgAIAAAAIQA4/SH/1gAAAJQBAAALAAAAAAAAAAAAAAAAAC8BAABf&#10;cmVscy8ucmVsc1BLAQItABQABgAIAAAAIQD3HOgl9QEAAMgDAAAOAAAAAAAAAAAAAAAAAC4CAABk&#10;cnMvZTJvRG9jLnhtbFBLAQItABQABgAIAAAAIQAq9yQp3gAAAA0BAAAPAAAAAAAAAAAAAAAAAE8E&#10;AABkcnMvZG93bnJldi54bWxQSwUGAAAAAAQABADzAAAAWgU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22080" behindDoc="0" locked="0" layoutInCell="1" allowOverlap="1" wp14:anchorId="1A640CE7" wp14:editId="0B4FC2C1">
                <wp:simplePos x="0" y="0"/>
                <wp:positionH relativeFrom="column">
                  <wp:posOffset>4702629</wp:posOffset>
                </wp:positionH>
                <wp:positionV relativeFrom="paragraph">
                  <wp:posOffset>6727371</wp:posOffset>
                </wp:positionV>
                <wp:extent cx="10885" cy="250372"/>
                <wp:effectExtent l="38100" t="0" r="65405" b="54610"/>
                <wp:wrapNone/>
                <wp:docPr id="46" name="Straight Arrow Connector 46"/>
                <wp:cNvGraphicFramePr/>
                <a:graphic xmlns:a="http://schemas.openxmlformats.org/drawingml/2006/main">
                  <a:graphicData uri="http://schemas.microsoft.com/office/word/2010/wordprocessingShape">
                    <wps:wsp>
                      <wps:cNvCnPr/>
                      <wps:spPr>
                        <a:xfrm>
                          <a:off x="0" y="0"/>
                          <a:ext cx="10885" cy="25037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BDB01BE" id="Straight Arrow Connector 46" o:spid="_x0000_s1026" type="#_x0000_t32" style="position:absolute;margin-left:370.3pt;margin-top:529.7pt;width:.85pt;height:19.7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Hu7AEAAL0DAAAOAAAAZHJzL2Uyb0RvYy54bWysU12P0zAQfEfiP1h+p2l7tFRR0xNqOV4Q&#10;VLrjB+w5TmLJX9o1TfvvWbuhd8AbIg+O7fVMdsaT7f3ZWXHSSCb4Ri5mcym0V6E1vm/k96eHdxsp&#10;KIFvwQavG3nRJO93b99sx1jrZRiCbTUKJvFUj7GRQ0qxripSg3ZAsxC152IX0EHiJfZVizAyu7PV&#10;cj5fV2PANmJQmoh3D9ei3BX+rtMqfes60knYRnJvqYxYxuc8Vrst1D1CHIya2oB/6MKB8fzRG9UB&#10;EogfaP6ickZhoNClmQquCl1nlC4aWM1i/oeaxwGiLlrYHIo3m+j/0aqvpyMK0zby/VoKD47v6DEh&#10;mH5I4iNiGMU+eM8+BhR8hP0aI9UM2/sjTiuKR8zizx26/GZZ4lw8vtw81uckFG8u5pvNSgrFleVq&#10;fvdhmSmrF2xESp91cCJPGklTL7cmFsVmOH2hdAX+AuQP+/BgrOV9qK0XYyPXdyu+dQWcrM5C4qmL&#10;rJV8LwXYniOrEhZGCta0GZ3BdKG9RXECTg2HrQ3jE/cvhQVKXGBR5Zla/w2a2zkADVdwKeVjUDuT&#10;OOnWuEZubmioExj7ybciXSJbn9CA762emK3PSF1yPAnO7l/9zrPn0F7KNVR5xRkpXk55ziF8veb5&#10;679u9xMAAP//AwBQSwMEFAAGAAgAAAAhAJfGOg3hAAAADQEAAA8AAABkcnMvZG93bnJldi54bWxM&#10;j8FOwzAMhu9IvENkJC6IJdvK1nVNpwmJ05AqBg+QtV5aaJyqybbC0+Od4Gj/n35/zjej68QZh9B6&#10;0jCdKBBIla9bsho+3l8eUxAhGqpN5wk1fGOATXF7k5us9hd6w/M+WsElFDKjoYmxz6QMVYPOhInv&#10;kTg7+sGZyONgZT2YC5e7Ts6UWkhnWuILjenxucHqa39yGvDBUDkt1c/naxn7ud2WdreTWt/fjds1&#10;iIhj/IPhqs/qULDTwZ+oDqLTsEzUglEO1NMqAcHIMpnNQRyuq1Wagixy+f+L4hcAAP//AwBQSwEC&#10;LQAUAAYACAAAACEAtoM4kv4AAADhAQAAEwAAAAAAAAAAAAAAAAAAAAAAW0NvbnRlbnRfVHlwZXNd&#10;LnhtbFBLAQItABQABgAIAAAAIQA4/SH/1gAAAJQBAAALAAAAAAAAAAAAAAAAAC8BAABfcmVscy8u&#10;cmVsc1BLAQItABQABgAIAAAAIQDPZjHu7AEAAL0DAAAOAAAAAAAAAAAAAAAAAC4CAABkcnMvZTJv&#10;RG9jLnhtbFBLAQItABQABgAIAAAAIQCXxjoN4QAAAA0BAAAPAAAAAAAAAAAAAAAAAEYEAABkcnMv&#10;ZG93bnJldi54bWxQSwUGAAAAAAQABADzAAAAVAU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21056" behindDoc="0" locked="0" layoutInCell="1" allowOverlap="1" wp14:anchorId="0DEF1403" wp14:editId="27DF612A">
                <wp:simplePos x="0" y="0"/>
                <wp:positionH relativeFrom="column">
                  <wp:posOffset>4637314</wp:posOffset>
                </wp:positionH>
                <wp:positionV relativeFrom="paragraph">
                  <wp:posOffset>5796643</wp:posOffset>
                </wp:positionV>
                <wp:extent cx="5443" cy="190500"/>
                <wp:effectExtent l="76200" t="0" r="71120" b="57150"/>
                <wp:wrapNone/>
                <wp:docPr id="47" name="Straight Arrow Connector 47"/>
                <wp:cNvGraphicFramePr/>
                <a:graphic xmlns:a="http://schemas.openxmlformats.org/drawingml/2006/main">
                  <a:graphicData uri="http://schemas.microsoft.com/office/word/2010/wordprocessingShape">
                    <wps:wsp>
                      <wps:cNvCnPr/>
                      <wps:spPr>
                        <a:xfrm>
                          <a:off x="0" y="0"/>
                          <a:ext cx="5443"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88A6D80" id="Straight Arrow Connector 47" o:spid="_x0000_s1026" type="#_x0000_t32" style="position:absolute;margin-left:365.15pt;margin-top:456.45pt;width:.45pt;height:15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wW7gEAALwDAAAOAAAAZHJzL2Uyb0RvYy54bWysU8tu2zAQvBfoPxC8N5ITO00Fy0FhN70U&#10;rYGkH7ChKIkAX9hlLfvvu6QVN21vRXWgSK13ODM7Xt8fnRUHjWSCb+XiqpZCexU644dWfn96eHcn&#10;BSXwHdjgdStPmuT95u2b9RQbfR3GYDuNgkE8NVNs5ZhSbKqK1Kgd0FWI2nOxD+gg8RGHqkOYGN3Z&#10;6rqub6spYBcxKE3EX3fnotwU/L7XKn3re9JJ2FYyt1RWLOtzXqvNGpoBIY5GzTTgH1g4MJ4vvUDt&#10;IIH4geYvKGcUBgp9ulLBVaHvjdJFA6tZ1H+oeRwh6qKFzaF4sYn+H6z6etijMF0rl++l8OB4Ro8J&#10;wQxjEh8RwyS2wXv2MaDgn7BfU6SG27Z+j/OJ4h6z+GOPLr9ZljgWj08Xj/UxCcUfV8vljRSKC4sP&#10;9aouE6h+tUak9FkHJ/KmlTRTuXBYFJfh8IUSX86NLw35Xh8ejLVlpNaLqZW3NyseugIOVm8h8dZF&#10;lkp+kALswIlVCQsiBWu63J1x6ERbi+IAHBrOWhemJ6YvhQVKXGBN5clmMIPfWjOdHdB4bi6lc8ac&#10;SRx0a1wr7y7d0CQw9pPvRDpFdj6hAT9YPSNbn9noEuNZcDb/bHfePYfuVKZQ5RNHpBCa45wz+PrM&#10;+9d/us1PAAAA//8DAFBLAwQUAAYACAAAACEAdFGMR98AAAALAQAADwAAAGRycy9kb3ducmV2Lnht&#10;bEyPwU7DMAyG70i8Q2QkLoglbRFjpek0IXEaUrXBA2SNSQuNUzXZVnh6zAmO/v3p9+dqPftBnHCK&#10;fSAN2UKBQGqD7clpeHt9vn0AEZMha4ZAqOELI6zry4vKlDacaYenfXKCSyiWRkOX0lhKGdsOvYmL&#10;MCLx7j1M3iQeJyftZM5c7geZK3UvvemJL3RmxKcO28/90WvAG0NN1qjvj5cmjYXbNG67lVpfX82b&#10;RxAJ5/QHw68+q0PNTodwJBvFoGFZqIJRDassX4FgYllkOYgDJ3ecyLqS/3+ofwAAAP//AwBQSwEC&#10;LQAUAAYACAAAACEAtoM4kv4AAADhAQAAEwAAAAAAAAAAAAAAAAAAAAAAW0NvbnRlbnRfVHlwZXNd&#10;LnhtbFBLAQItABQABgAIAAAAIQA4/SH/1gAAAJQBAAALAAAAAAAAAAAAAAAAAC8BAABfcmVscy8u&#10;cmVsc1BLAQItABQABgAIAAAAIQCuidwW7gEAALwDAAAOAAAAAAAAAAAAAAAAAC4CAABkcnMvZTJv&#10;RG9jLnhtbFBLAQItABQABgAIAAAAIQB0UYxH3wAAAAsBAAAPAAAAAAAAAAAAAAAAAEgEAABkcnMv&#10;ZG93bnJldi54bWxQSwUGAAAAAAQABADzAAAAVAU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20032" behindDoc="0" locked="0" layoutInCell="1" allowOverlap="1" wp14:anchorId="3F9F4E94" wp14:editId="5D965C71">
                <wp:simplePos x="0" y="0"/>
                <wp:positionH relativeFrom="column">
                  <wp:posOffset>4637314</wp:posOffset>
                </wp:positionH>
                <wp:positionV relativeFrom="paragraph">
                  <wp:posOffset>4969147</wp:posOffset>
                </wp:positionV>
                <wp:extent cx="0" cy="158024"/>
                <wp:effectExtent l="76200" t="0" r="57150" b="52070"/>
                <wp:wrapNone/>
                <wp:docPr id="48" name="Straight Arrow Connector 48"/>
                <wp:cNvGraphicFramePr/>
                <a:graphic xmlns:a="http://schemas.openxmlformats.org/drawingml/2006/main">
                  <a:graphicData uri="http://schemas.microsoft.com/office/word/2010/wordprocessingShape">
                    <wps:wsp>
                      <wps:cNvCnPr/>
                      <wps:spPr>
                        <a:xfrm>
                          <a:off x="0" y="0"/>
                          <a:ext cx="0" cy="1580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56A29C" id="Straight Arrow Connector 48" o:spid="_x0000_s1026" type="#_x0000_t32" style="position:absolute;margin-left:365.15pt;margin-top:391.25pt;width:0;height:12.4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sW5gEAALkDAAAOAAAAZHJzL2Uyb0RvYy54bWysU8tu2zAQvBfoPxC815KdBwzBchDYTS9F&#10;ayDpB2woSiLAF3ZZy/77LmnVTdtbUR0ovma0MzvaPJycFUeNZIJv5XJRS6G9Cp3xQyu/vTx9WEtB&#10;CXwHNnjdyrMm+bB9/24zxUavwhhsp1Ewiadmiq0cU4pNVZEatQNahKg9H/YBHSRe4lB1CBOzO1ut&#10;6vq+mgJ2EYPSRLy7vxzKbeHve63S174nnYRtJdeWyohlfM1jtd1AMyDE0ai5DPiHKhwYzx+9Uu0h&#10;gfiO5i8qZxQGCn1aqOCq0PdG6aKB1SzrP9Q8jxB10cLmULzaRP+PVn05HlCYrpW33CkPjnv0nBDM&#10;MCbxiBgmsQves48BBV9hv6ZIDcN2/oDziuIBs/hTjy6/WZY4FY/PV4/1KQl12VS8u7xb16vbTFf9&#10;wkWk9EkHJ/KklTTXcS1gWSyG42dKF+BPQP6oD0/GWt6HxnoxtfL+5o47roBT1VtIPHWRdZIfpAA7&#10;cFxVwsJIwZouozOYzrSzKI7AieGgdWF64dqlsECJD1hQeebSf4PmcvZA4wVcjvI1aJxJnHJrXCvX&#10;VzQ0CYz96DuRzpFtT2jAD1bPzNZnpC4ZngVn5y9e59lr6M6lBVVecT6Kl3OWcwDfrnn+9o/b/gAA&#10;AP//AwBQSwMEFAAGAAgAAAAhABoS4/beAAAACwEAAA8AAABkcnMvZG93bnJldi54bWxMj01OwzAQ&#10;RvdI3MEapG4QtdsAjUKcqkLqqkgRhQO48eAE4nEUu23g9AxiAbv5efrmTbmefC9OOMYukIbFXIFA&#10;aoLtyGl4fdne5CBiMmRNHwg1fGKEdXV5UZrChjM942mfnOAQioXR0KY0FFLGpkVv4jwMSLx7C6M3&#10;idvRSTuaM4f7Xi6VupfedMQXWjPgY4vNx/7oNeC1oXpRq6/3pzoNmdvUbreTWs+ups0DiIRT+oPh&#10;R5/VoWKnQziSjaLXsMpUxigX+fIOBBO/k4OGXK1uQVal/P9D9Q0AAP//AwBQSwECLQAUAAYACAAA&#10;ACEAtoM4kv4AAADhAQAAEwAAAAAAAAAAAAAAAAAAAAAAW0NvbnRlbnRfVHlwZXNdLnhtbFBLAQIt&#10;ABQABgAIAAAAIQA4/SH/1gAAAJQBAAALAAAAAAAAAAAAAAAAAC8BAABfcmVscy8ucmVsc1BLAQIt&#10;ABQABgAIAAAAIQBlxMsW5gEAALkDAAAOAAAAAAAAAAAAAAAAAC4CAABkcnMvZTJvRG9jLnhtbFBL&#10;AQItABQABgAIAAAAIQAaEuP23gAAAAsBAAAPAAAAAAAAAAAAAAAAAEAEAABkcnMvZG93bnJldi54&#10;bWxQSwUGAAAAAAQABADzAAAASwU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19008" behindDoc="0" locked="0" layoutInCell="1" allowOverlap="1" wp14:anchorId="6C6546F2" wp14:editId="045FA156">
                <wp:simplePos x="0" y="0"/>
                <wp:positionH relativeFrom="column">
                  <wp:posOffset>4686300</wp:posOffset>
                </wp:positionH>
                <wp:positionV relativeFrom="paragraph">
                  <wp:posOffset>4082143</wp:posOffset>
                </wp:positionV>
                <wp:extent cx="0" cy="228600"/>
                <wp:effectExtent l="7620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CD5781F" id="Straight Arrow Connector 49" o:spid="_x0000_s1026" type="#_x0000_t32" style="position:absolute;margin-left:369pt;margin-top:321.45pt;width:0;height:18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1O6AEAALkDAAAOAAAAZHJzL2Uyb0RvYy54bWysU12P0zAQfEfiP1h+p2kLVCVqekItxwuC&#10;Snf8gD3HSSz5S7umaf89azfkDnhD5MHx2tnxzHiyu7s4K84ayQTfyNViKYX2KrTG9438/nj/ZisF&#10;JfAt2OB1I6+a5N3+9avdGGu9DkOwrUbBIJ7qMTZySCnWVUVq0A5oEaL2vNkFdJC4xL5qEUZGd7Za&#10;L5ebagzYRgxKE/Hq8bYp9wW/67RK37qOdBK2kcwtlRHL+JTHar+DukeIg1ETDfgHFg6M50NnqCMk&#10;ED/Q/AXljMJAoUsLFVwVus4oXTSwmtXyDzUPA0RdtLA5FGeb6P/Bqq/nEwrTNvLdByk8OL6jh4Rg&#10;+iGJj4hhFIfgPfsYUPAn7NcYqea2gz/hVFE8YRZ/6dDlN8sSl+LxdfZYX5JQt0XFq+v1drMs9lfP&#10;fREpfdbBiTxpJE08ZgKrYjGcv1Dik7nxV0M+1Id7Y225T+vF2MjN2/d84wo4VZ2FxFMXWSf5Xgqw&#10;PcdVJSyIFKxpc3fGoSsdLIozcGI4aG0YH5m7FBYo8QYLKk92ghn81prpHIGGW3PZugXMmcQpt8Y1&#10;cjt3Q53A2E++Feka2faEBnxv9YRsfWajS4Ynwdn5m9d59hTaa7mCKlecj0JoynIO4Mua5y//uP1P&#10;AAAA//8DAFBLAwQUAAYACAAAACEAridPK98AAAALAQAADwAAAGRycy9kb3ducmV2LnhtbEyPwU7D&#10;MBBE70j8g7VIXFDrtEVtGuJUFRKnIkUUPmCbbJ1AvI5itw18PYs4wHFnRzNv8s3oOnWmIbSeDcym&#10;CSjiytctWwNvr0+TFFSIyDV2nsnAJwXYFNdXOWa1v/ALnffRKgnhkKGBJsY+0zpUDTkMU98Ty+/o&#10;B4dRzsHqesCLhLtOz5NkqR22LA0N9vTYUPWxPzkDdIdczsrk6/25jP3Cbku722ljbm/G7QOoSGP8&#10;M8MPvqBDIUwHf+I6qM7AapHKlmhgeT9fgxLHr3IQZZWuQRe5/r+h+AYAAP//AwBQSwECLQAUAAYA&#10;CAAAACEAtoM4kv4AAADhAQAAEwAAAAAAAAAAAAAAAAAAAAAAW0NvbnRlbnRfVHlwZXNdLnhtbFBL&#10;AQItABQABgAIAAAAIQA4/SH/1gAAAJQBAAALAAAAAAAAAAAAAAAAAC8BAABfcmVscy8ucmVsc1BL&#10;AQItABQABgAIAAAAIQAU+01O6AEAALkDAAAOAAAAAAAAAAAAAAAAAC4CAABkcnMvZTJvRG9jLnht&#10;bFBLAQItABQABgAIAAAAIQCuJ08r3wAAAAsBAAAPAAAAAAAAAAAAAAAAAEIEAABkcnMvZG93bnJl&#10;di54bWxQSwUGAAAAAAQABADzAAAATgU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16960" behindDoc="0" locked="0" layoutInCell="1" allowOverlap="1" wp14:anchorId="63BD179D" wp14:editId="683FC4CA">
                <wp:simplePos x="0" y="0"/>
                <wp:positionH relativeFrom="column">
                  <wp:posOffset>4610100</wp:posOffset>
                </wp:positionH>
                <wp:positionV relativeFrom="paragraph">
                  <wp:posOffset>2128157</wp:posOffset>
                </wp:positionV>
                <wp:extent cx="0" cy="201386"/>
                <wp:effectExtent l="76200" t="0" r="57150" b="65405"/>
                <wp:wrapNone/>
                <wp:docPr id="50" name="Straight Arrow Connector 50"/>
                <wp:cNvGraphicFramePr/>
                <a:graphic xmlns:a="http://schemas.openxmlformats.org/drawingml/2006/main">
                  <a:graphicData uri="http://schemas.microsoft.com/office/word/2010/wordprocessingShape">
                    <wps:wsp>
                      <wps:cNvCnPr/>
                      <wps:spPr>
                        <a:xfrm>
                          <a:off x="0" y="0"/>
                          <a:ext cx="0" cy="2013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B01F347" id="Straight Arrow Connector 50" o:spid="_x0000_s1026" type="#_x0000_t32" style="position:absolute;margin-left:363pt;margin-top:167.55pt;width:0;height:15.8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Sl5AEAALkDAAAOAAAAZHJzL2Uyb0RvYy54bWysU12P0zAQfEfiP1h+p2nvRFVFTU+o5XhB&#10;UOmOH7DnOIklf2nXNM2/Z+2EcsAbIg+O1/aMdyaT/cPVWXHRSCb4Rm5Waym0V6E1vm/kt+fHdzsp&#10;KIFvwQavGzlpkg+Ht2/2Y6z1XRiCbTUKJvFUj7GRQ0qxripSg3ZAqxC1580uoIPEJfZVizAyu7PV&#10;3Xq9rcaAbcSgNBGvnuZNeSj8XadV+tp1pJOwjeTeUhmxjC95rA57qHuEOBi1tAH/0IUD4/nSG9UJ&#10;EojvaP6ickZhoNCllQquCl1nlC4aWM1m/YeapwGiLlrYHIo3m+j/0aovlzMK0zbyPdvjwfE3ekoI&#10;ph+S+IAYRnEM3rOPAQUfYb/GSDXDjv6MS0XxjFn8tUOX3yxLXIvH081jfU1CzYuKV1nt/W6b6apf&#10;uIiUPungRJ40kpY+bg1sisVw+UxpBv4E5Et9eDTW8jrU1ouxkdv7LEkBp6qzkHjqIusk30sBtue4&#10;qoSFkYI1bUZnME10tCguwInhoLVhfObepbBAiTdYUHmW1n+D5nZOQMMMLlv5GNTOJE65Na6Ruxsa&#10;6gTGfvStSFNk2xMa8L3VC7P1GalLhhfB2fnZ6zx7Ce1UPkGVK85H8XLJcg7g65rnr/+4ww8AAAD/&#10;/wMAUEsDBBQABgAIAAAAIQBBXdLZ3gAAAAsBAAAPAAAAZHJzL2Rvd25yZXYueG1sTI9BS8NAEIXv&#10;gv9hGcGL2E0ajCVmU4rgqUKw+gOm2TGJZmdDdttGf70jHuxx3jze+165nt2gjjSF3rOBdJGAIm68&#10;7bk18Pb6dLsCFSKyxcEzGfiiAOvq8qLEwvoTv9BxF1slIRwKNNDFOBZah6Yjh2HhR2L5vfvJYZRz&#10;arWd8CThbtDLJMm1w56locORHjtqPncHZ4BukOu0Tr4/nus4Zu2mbrdbbcz11bx5ABVpjv9m+MUX&#10;dKiEae8PbIMaDNwvc9kSDWTZXQpKHH/KXpQ8X4GuSn2+ofoBAAD//wMAUEsBAi0AFAAGAAgAAAAh&#10;ALaDOJL+AAAA4QEAABMAAAAAAAAAAAAAAAAAAAAAAFtDb250ZW50X1R5cGVzXS54bWxQSwECLQAU&#10;AAYACAAAACEAOP0h/9YAAACUAQAACwAAAAAAAAAAAAAAAAAvAQAAX3JlbHMvLnJlbHNQSwECLQAU&#10;AAYACAAAACEAgjR0peQBAAC5AwAADgAAAAAAAAAAAAAAAAAuAgAAZHJzL2Uyb0RvYy54bWxQSwEC&#10;LQAUAAYACAAAACEAQV3S2d4AAAALAQAADwAAAAAAAAAAAAAAAAA+BAAAZHJzL2Rvd25yZXYueG1s&#10;UEsFBgAAAAAEAAQA8wAAAEkFA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15936" behindDoc="0" locked="0" layoutInCell="1" allowOverlap="1" wp14:anchorId="716D62A8" wp14:editId="0C6EA8BE">
                <wp:simplePos x="0" y="0"/>
                <wp:positionH relativeFrom="column">
                  <wp:posOffset>4599214</wp:posOffset>
                </wp:positionH>
                <wp:positionV relativeFrom="paragraph">
                  <wp:posOffset>1262743</wp:posOffset>
                </wp:positionV>
                <wp:extent cx="0" cy="304800"/>
                <wp:effectExtent l="76200" t="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BE6D54" id="Straight Arrow Connector 51" o:spid="_x0000_s1026" type="#_x0000_t32" style="position:absolute;margin-left:362.15pt;margin-top:99.45pt;width:0;height:24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j6QEAALkDAAAOAAAAZHJzL2Uyb0RvYy54bWysU8tu2zAQvBfoPxC8x5KTJggEy0FgN70U&#10;rYGkH7ChKIkAX9hlLfvvu6RUN21vRXWglqR2ODMcbR5OzoqjRjLBt3K9qqXQXoXO+KGV316eru6l&#10;oAS+Axu8buVZk3zYvn+3mWKjr8MYbKdRMIinZoqtHFOKTVWRGrUDWoWoPW/2AR0knuJQdQgToztb&#10;Xdf1XTUF7CIGpYl4dT9vym3B73ut0te+J52EbSVzS2XEMr7msdpuoBkQ4mjUQgP+gYUD4/nQC9Qe&#10;EojvaP6CckZhoNCnlQquCn1vlC4aWM26/kPN8whRFy1sDsWLTfT/YNWX4wGF6Vp5u5bCg+M7ek4I&#10;ZhiTeEQMk9gF79nHgII/Yb+mSA237fwBlxnFA2bxpx5dfrMscSoeny8e61MSal5UvHpTf7ivi/3V&#10;r76IlD7p4EQuWkkLjwuBdbEYjp8p8cnc+LMhH+rDk7G23Kf1Ymrl3c0t37gCTlVvIXHpIuskP0gB&#10;duC4qoQFkYI1Xe7OOHSmnUVxBE4MB60L0wtzl8ICJd5gQeXJTjCD31oznT3QODeXrTlgziROuTWu&#10;layan3k5gbEffSfSObLtCQ34weoF2frMRpcML4Kz87PXuXoN3blcQZVnnI9CaMlyDuDbOddv/7jt&#10;DwAAAP//AwBQSwMEFAAGAAgAAAAhAOOCa9feAAAACwEAAA8AAABkcnMvZG93bnJldi54bWxMj8FO&#10;wzAMhu9IvENkJC6IpeumsZam04TEaUgVgwfwGtMWGqdqsq3w9BhxgKP9f/r9udhMrlcnGkPn2cB8&#10;loAirr3tuDHw+vJ4uwYVIrLF3jMZ+KQAm/LyosDc+jM/02kfGyUlHHI00MY45FqHuiWHYeYHYsne&#10;/Ogwyjg22o54lnLX6zRJVtphx3KhxYEeWqo/9kdngG6Qq3mVfL0/VXFYNNuq2e20MddX0/YeVKQp&#10;/sHwoy/qUIrTwR/ZBtUbuEuXC0ElyNYZKCF+NwcD6XKVgS4L/f+H8hsAAP//AwBQSwECLQAUAAYA&#10;CAAAACEAtoM4kv4AAADhAQAAEwAAAAAAAAAAAAAAAAAAAAAAW0NvbnRlbnRfVHlwZXNdLnhtbFBL&#10;AQItABQABgAIAAAAIQA4/SH/1gAAAJQBAAALAAAAAAAAAAAAAAAAAC8BAABfcmVscy8ucmVsc1BL&#10;AQItABQABgAIAAAAIQDm+Ftj6QEAALkDAAAOAAAAAAAAAAAAAAAAAC4CAABkcnMvZTJvRG9jLnht&#10;bFBLAQItABQABgAIAAAAIQDjgmvX3gAAAAsBAAAPAAAAAAAAAAAAAAAAAEMEAABkcnMvZG93bnJl&#10;di54bWxQSwUGAAAAAAQABADzAAAATgU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14912" behindDoc="0" locked="0" layoutInCell="1" allowOverlap="1" wp14:anchorId="0C4C2F1C" wp14:editId="61B7ED7B">
                <wp:simplePos x="0" y="0"/>
                <wp:positionH relativeFrom="column">
                  <wp:posOffset>751113</wp:posOffset>
                </wp:positionH>
                <wp:positionV relativeFrom="paragraph">
                  <wp:posOffset>6264729</wp:posOffset>
                </wp:positionV>
                <wp:extent cx="1540329" cy="1170214"/>
                <wp:effectExtent l="0" t="0" r="79375" b="49530"/>
                <wp:wrapNone/>
                <wp:docPr id="52" name="Straight Arrow Connector 52"/>
                <wp:cNvGraphicFramePr/>
                <a:graphic xmlns:a="http://schemas.openxmlformats.org/drawingml/2006/main">
                  <a:graphicData uri="http://schemas.microsoft.com/office/word/2010/wordprocessingShape">
                    <wps:wsp>
                      <wps:cNvCnPr/>
                      <wps:spPr>
                        <a:xfrm>
                          <a:off x="0" y="0"/>
                          <a:ext cx="1540329" cy="117021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2EE6B45" id="Straight Arrow Connector 52" o:spid="_x0000_s1026" type="#_x0000_t32" style="position:absolute;margin-left:59.15pt;margin-top:493.3pt;width:121.3pt;height:92.1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Fj8AEAAMADAAAOAAAAZHJzL2Uyb0RvYy54bWysU8tu2zAQvBfoPxC8N7KcOE0Fy0FhN70U&#10;rYGkH7ChKIkAX9hlLfvvu6QVN21vRXWgSC5ntDMcre+PzoqDRjLBt7K+WkihvQqd8UMrvz89vLuT&#10;ghL4DmzwupUnTfJ+8/bNeoqNXoYx2E6jYBJPzRRbOaYUm6oiNWoHdBWi9lzsAzpIvMSh6hAmZne2&#10;Wi4Wt9UUsIsYlCbi3d25KDeFv++1St/6nnQStpXcWyojlvE5j9VmDc2AEEej5jbgH7pwYDx/9EK1&#10;gwTiB5q/qJxRGCj06UoFV4W+N0oXDaymXvyh5nGEqIsWNofixSb6f7Tq62GPwnStXC2l8OD4jh4T&#10;ghnGJD4ihklsg/fsY0DBR9ivKVLDsK3f47yiuMcs/tijy2+WJY7F49PFY31MQvFmvbpZXC8/SKG4&#10;VtfvF8v6JrNWv+ARKX3WwYk8aSXN7Vz6qIvTcPhC6Qx8AeRv+/BgrOV9aKwXUytvr1d88Qo4XL2F&#10;xFMXWS75QQqwA6dWJSyMFKzpMjqD6URbi+IAHBzOWxemJ5YghQVKXGBd5Zlb/w2a29kBjWdwKeVj&#10;0DiTOOzWuFbeXdDQJDD2k+9EOkV2P6EBP1g9M1ufkbpEeRacL+BseZ49h+5UbqLKK45J8XKOdM7h&#10;6zXPX/94m58AAAD//wMAUEsDBBQABgAIAAAAIQDgyPoU3wAAAAwBAAAPAAAAZHJzL2Rvd25yZXYu&#10;eG1sTI/BTsMwEETvSPyDtUhcELVDpJCmcaoKiVORIgof4MbbJBCvo9htA1/P9kRvO5qn2ZlyPbtB&#10;nHAKvScNyUKBQGq87anV8Pnx+piDCNGQNYMn1PCDAdbV7U1pCuvP9I6nXWwFh1AojIYuxrGQMjQd&#10;OhMWfkRi7+AnZyLLqZV2MmcOd4N8UiqTzvTEHzoz4kuHzffu6DTgg6E6qdXv11sdx7Td1O12K7W+&#10;v5s3KxAR5/gPw6U+V4eKO+39kWwQA+skTxnVsMyzDAQTaaaWIPYX65kvWZXyekT1BwAA//8DAFBL&#10;AQItABQABgAIAAAAIQC2gziS/gAAAOEBAAATAAAAAAAAAAAAAAAAAAAAAABbQ29udGVudF9UeXBl&#10;c10ueG1sUEsBAi0AFAAGAAgAAAAhADj9If/WAAAAlAEAAAsAAAAAAAAAAAAAAAAALwEAAF9yZWxz&#10;Ly5yZWxzUEsBAi0AFAAGAAgAAAAhAJKpQWPwAQAAwAMAAA4AAAAAAAAAAAAAAAAALgIAAGRycy9l&#10;Mm9Eb2MueG1sUEsBAi0AFAAGAAgAAAAhAODI+hTfAAAADAEAAA8AAAAAAAAAAAAAAAAASgQAAGRy&#10;cy9kb3ducmV2LnhtbFBLBQYAAAAABAAEAPMAAABWBQ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12864" behindDoc="0" locked="0" layoutInCell="1" allowOverlap="1" wp14:anchorId="681E7D3E" wp14:editId="74B7B380">
                <wp:simplePos x="0" y="0"/>
                <wp:positionH relativeFrom="column">
                  <wp:posOffset>713014</wp:posOffset>
                </wp:positionH>
                <wp:positionV relativeFrom="paragraph">
                  <wp:posOffset>2443661</wp:posOffset>
                </wp:positionV>
                <wp:extent cx="5080" cy="560796"/>
                <wp:effectExtent l="76200" t="0" r="71120" b="48895"/>
                <wp:wrapNone/>
                <wp:docPr id="53" name="Straight Arrow Connector 53"/>
                <wp:cNvGraphicFramePr/>
                <a:graphic xmlns:a="http://schemas.openxmlformats.org/drawingml/2006/main">
                  <a:graphicData uri="http://schemas.microsoft.com/office/word/2010/wordprocessingShape">
                    <wps:wsp>
                      <wps:cNvCnPr/>
                      <wps:spPr>
                        <a:xfrm>
                          <a:off x="0" y="0"/>
                          <a:ext cx="5080" cy="56079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8732E04" id="Straight Arrow Connector 53" o:spid="_x0000_s1026" type="#_x0000_t32" style="position:absolute;margin-left:56.15pt;margin-top:192.4pt;width:.4pt;height:44.1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Ga6wEAALwDAAAOAAAAZHJzL2Uyb0RvYy54bWysU12P0zAQfEfiP1h+p0nv1HJETU+o5XhB&#10;UOmOH7DnOIklf2nXNO2/Z+2G3gFviDw4tjcz3hlPNvcnZ8VRI5ngW7lc1FJor0Jn/NDK708P7+6k&#10;oAS+Axu8buVZk7zfvn2zmWKjb8IYbKdRMImnZoqtHFOKTVWRGrUDWoSoPRf7gA4SL3GoOoSJ2Z2t&#10;bup6XU0Bu4hBaSLe3V+Kclv4+16r9K3vSSdhW8m9pTJiGZ/zWG030AwIcTRqbgP+oQsHxvOhV6o9&#10;JBA/0PxF5YzCQKFPCxVcFfreKF00sJpl/YeaxxGiLlrYHIpXm+j/0aqvxwMK07VydSuFB8d39JgQ&#10;zDAm8RExTGIXvGcfAwr+hP2aIjUM2/kDziuKB8ziTz26/GZZ4lQ8Pl891qckFG+u6ju+B8WF1bp+&#10;/2GdGasXaERKn3VwIk9aSXMr1x6WxWU4fqF0Af4C5HN9eDDW8j401ouplevbVT4MOFi9hcRTF1kq&#10;+UEKsAMnViUsjBSs6TI6g+lMO4viCBwazloXpiduXwoLlLjAmsozt/4bNLezBxov4FLKn0HjTOKg&#10;W+NaeXdFQ5PA2E++E+kc2fmEBvxg9cxsfUbqEuNZcDb/YneePYfuXG6hyiuOSPFyjnPO4Os1z1//&#10;dNufAAAA//8DAFBLAwQUAAYACAAAACEAVOyEt94AAAALAQAADwAAAGRycy9kb3ducmV2LnhtbEyP&#10;TU7DMBCF90jcwRokNqh13FRQhThVhcSqSBGFA7jx1AnE4yh228Dpma7obp7m0/sp15PvxQnH2AXS&#10;oOYZCKQm2I6chs+P19kKREyGrOkDoYYfjLCubm9KU9hwpnc87ZITbEKxMBralIZCyti06E2chwGJ&#10;f4cwepNYjk7a0ZzZ3PdykWWP0puOOKE1A7602Hzvjl4DPhiqVZ39fr3VacjdpnbbrdT6/m7aPINI&#10;OKV/GC71uTpU3GkfjmSj6FmrRc6ohny15A0XQuUKxF7D8okPWZXyekP1BwAA//8DAFBLAQItABQA&#10;BgAIAAAAIQC2gziS/gAAAOEBAAATAAAAAAAAAAAAAAAAAAAAAABbQ29udGVudF9UeXBlc10ueG1s&#10;UEsBAi0AFAAGAAgAAAAhADj9If/WAAAAlAEAAAsAAAAAAAAAAAAAAAAALwEAAF9yZWxzLy5yZWxz&#10;UEsBAi0AFAAGAAgAAAAhAK6tAZrrAQAAvAMAAA4AAAAAAAAAAAAAAAAALgIAAGRycy9lMm9Eb2Mu&#10;eG1sUEsBAi0AFAAGAAgAAAAhAFTshLfeAAAACwEAAA8AAAAAAAAAAAAAAAAARQQAAGRycy9kb3du&#10;cmV2LnhtbFBLBQYAAAAABAAEAPMAAABQBQ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11840" behindDoc="0" locked="0" layoutInCell="1" allowOverlap="1" wp14:anchorId="466E18A1" wp14:editId="08B3BE52">
                <wp:simplePos x="0" y="0"/>
                <wp:positionH relativeFrom="column">
                  <wp:posOffset>713014</wp:posOffset>
                </wp:positionH>
                <wp:positionV relativeFrom="paragraph">
                  <wp:posOffset>1230086</wp:posOffset>
                </wp:positionV>
                <wp:extent cx="5443" cy="533400"/>
                <wp:effectExtent l="76200" t="0" r="71120" b="57150"/>
                <wp:wrapNone/>
                <wp:docPr id="54" name="Straight Arrow Connector 54"/>
                <wp:cNvGraphicFramePr/>
                <a:graphic xmlns:a="http://schemas.openxmlformats.org/drawingml/2006/main">
                  <a:graphicData uri="http://schemas.microsoft.com/office/word/2010/wordprocessingShape">
                    <wps:wsp>
                      <wps:cNvCnPr/>
                      <wps:spPr>
                        <a:xfrm>
                          <a:off x="0" y="0"/>
                          <a:ext cx="5443" cy="533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0BF9AD8" id="Straight Arrow Connector 54" o:spid="_x0000_s1026" type="#_x0000_t32" style="position:absolute;margin-left:56.15pt;margin-top:96.85pt;width:.45pt;height:42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xz7QEAALwDAAAOAAAAZHJzL2Uyb0RvYy54bWysU8tu2zAQvBfoPxC817JjOwgEy0FgN70U&#10;rYGkH7ChKIkAX9hlLfvvu6RVJ21vRXSgSK13ODM73tyfnBVHjWSCb+RiNpdCexVa4/tG/nh+/HQn&#10;BSXwLdjgdSPPmuT99uOHzRhrfROGYFuNgkE81WNs5JBSrKuK1KAd0CxE7bnYBXSQ+Ih91SKMjO5s&#10;dTOf31ZjwDZiUJqIv+4vRbkt+F2nVfredaSTsI1kbqmsWNaXvFbbDdQ9QhyMmmjAf7BwYDxfeoXa&#10;QwLxE80/UM4oDBS6NFPBVaHrjNJFA6tZzP9S8zRA1EULm0PxahO9H6z6djygMG0j1yspPDie0VNC&#10;MP2QxANiGMUueM8+BhT8E/ZrjFRz284fcDpRPGAWf+rQ5TfLEqfi8fnqsT4lofjjerVaSqG4sF4u&#10;V/Mygeq1NSKlLzo4kTeNpInKlcOiuAzHr5T4cm783ZDv9eHRWFtGar0YG3m7XPPQFXCwOguJty6y&#10;VPK9FGB7TqxKWBApWNPm7oxDZ9pZFEfg0HDW2jA+M30pLFDiAmsqTzaDGfzRmunsgYZLcyldMuZM&#10;4qBb4xp5d+2GOoGxn30r0jmy8wkN+N7qCdn6zEaXGE+Cs/kXu/PuJbTnMoUqnzgihdAU55zBt2fe&#10;v/3TbX8BAAD//wMAUEsDBBQABgAIAAAAIQBSQSch3gAAAAsBAAAPAAAAZHJzL2Rvd25yZXYueG1s&#10;TI/dSsNAEEbvBd9hGcEbsZsfMBqzKUXwqkKw+gDT7JhEs7Mhu22jT+/0Su/mYw7fnKnWixvVkeYw&#10;eDaQrhJQxK23A3cG3t+eb+9BhYhscfRMBr4pwLq+vKiwtP7Er3TcxU5JCYcSDfQxTqXWoe3JYVj5&#10;iVh2H352GCXOnbYznqTcjTpLkjvtcGC50ONETz21X7uDM0A3yE3aJD+fL02c8m7TdNutNub6atk8&#10;goq0xD8YzvqiDrU47f2BbVCj5DTLBZXhIS9AnYk0z0DtDWRFUYCuK/3/h/oXAAD//wMAUEsBAi0A&#10;FAAGAAgAAAAhALaDOJL+AAAA4QEAABMAAAAAAAAAAAAAAAAAAAAAAFtDb250ZW50X1R5cGVzXS54&#10;bWxQSwECLQAUAAYACAAAACEAOP0h/9YAAACUAQAACwAAAAAAAAAAAAAAAAAvAQAAX3JlbHMvLnJl&#10;bHNQSwECLQAUAAYACAAAACEAcGtsc+0BAAC8AwAADgAAAAAAAAAAAAAAAAAuAgAAZHJzL2Uyb0Rv&#10;Yy54bWxQSwECLQAUAAYACAAAACEAUkEnId4AAAALAQAADwAAAAAAAAAAAAAAAABHBAAAZHJzL2Rv&#10;d25yZXYueG1sUEsFBgAAAAAEAAQA8wAAAFIFA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10816" behindDoc="0" locked="0" layoutInCell="1" allowOverlap="1" wp14:anchorId="7298FD7E" wp14:editId="7241C355">
                <wp:simplePos x="0" y="0"/>
                <wp:positionH relativeFrom="column">
                  <wp:posOffset>3461657</wp:posOffset>
                </wp:positionH>
                <wp:positionV relativeFrom="paragraph">
                  <wp:posOffset>136071</wp:posOffset>
                </wp:positionV>
                <wp:extent cx="756557" cy="495300"/>
                <wp:effectExtent l="0" t="0" r="81915" b="57150"/>
                <wp:wrapNone/>
                <wp:docPr id="55" name="Straight Arrow Connector 55"/>
                <wp:cNvGraphicFramePr/>
                <a:graphic xmlns:a="http://schemas.openxmlformats.org/drawingml/2006/main">
                  <a:graphicData uri="http://schemas.microsoft.com/office/word/2010/wordprocessingShape">
                    <wps:wsp>
                      <wps:cNvCnPr/>
                      <wps:spPr>
                        <a:xfrm>
                          <a:off x="0" y="0"/>
                          <a:ext cx="756557" cy="495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8EF3262" id="Straight Arrow Connector 55" o:spid="_x0000_s1026" type="#_x0000_t32" style="position:absolute;margin-left:272.55pt;margin-top:10.7pt;width:59.55pt;height:39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bF7wEAAL4DAAAOAAAAZHJzL2Uyb0RvYy54bWysU8tu2zAQvBfoPxC817KTKkkFy0FhN70U&#10;rYGkH7ChKIkAX9hlLfvvu6QVN21vRXWgSK13ODM7Xt8fnRUHjWSCb+VqsZRCexU644dWfn96eHcn&#10;BSXwHdjgdStPmuT95u2b9RQbfRXGYDuNgkE8NVNs5ZhSbKqK1Kgd0CJE7bnYB3SQ+IhD1SFMjO5s&#10;dbVc3lRTwC5iUJqIv+7ORbkp+H2vVfrW96STsK1kbqmsWNbnvFabNTQDQhyNmmnAP7BwYDxfeoHa&#10;QQLxA81fUM4oDBT6tFDBVaHvjdJFA6tZLf9Q8zhC1EULm0PxYhP9P1j19bBHYbpW1rUUHhzP6DEh&#10;mGFM4iNimMQ2eM8+BhT8E/ZritRw29bvcT5R3GMWf+zR5TfLEsfi8enisT4mofjjbX1T17dSKC69&#10;/1BfL8sMql/NESl91sGJvGklzWQuLFbFZzh8ocTXc+NLQ77ZhwdjbRmq9WJq5c11zWNXwNHqLSTe&#10;ushiyQ9SgB04syphQaRgTZe7Mw6daGtRHIBjw2nrwvTEAqSwQIkLrKo82Q5m8FtrprMDGs/NpXRO&#10;mTOJo26Na+XdpRuaBMZ+8p1Ip8jeJzTgB6tnZOszG12CPAvO9p8Nz7vn0J3KHKp84pAUQnOgcwpf&#10;n3n/+m+3+QkAAP//AwBQSwMEFAAGAAgAAAAhAEcBUB/fAAAACQEAAA8AAABkcnMvZG93bnJldi54&#10;bWxMj0FOwzAQRfeVuIM1SGwq6iSkEQ2ZVBUSqyJFFA7gxoMTiMdR7LaB02NWsBz9p//fVNvZDuJM&#10;k+8dI6SrBARx63TPBuHt9en2HoQPirUaHBPCF3nY1leLSpXaXfiFzodgRCxhXyqELoSxlNK3HVnl&#10;V24kjtm7m6wK8ZyM1JO6xHI7yCxJCmlVz3GhUyM9dtR+Hk4WgZaKm7RJvj+emzDemV1j9nuJeHM9&#10;7x5ABJrDHwy/+lEd6uh0dCfWXgwI63ydRhQhS3MQESiKPANxRNhscpB1Jf9/UP8AAAD//wMAUEsB&#10;Ai0AFAAGAAgAAAAhALaDOJL+AAAA4QEAABMAAAAAAAAAAAAAAAAAAAAAAFtDb250ZW50X1R5cGVz&#10;XS54bWxQSwECLQAUAAYACAAAACEAOP0h/9YAAACUAQAACwAAAAAAAAAAAAAAAAAvAQAAX3JlbHMv&#10;LnJlbHNQSwECLQAUAAYACAAAACEAS6wmxe8BAAC+AwAADgAAAAAAAAAAAAAAAAAuAgAAZHJzL2Uy&#10;b0RvYy54bWxQSwECLQAUAAYACAAAACEARwFQH98AAAAJAQAADwAAAAAAAAAAAAAAAABJBAAAZHJz&#10;L2Rvd25yZXYueG1sUEsFBgAAAAAEAAQA8wAAAFUFA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809792" behindDoc="0" locked="0" layoutInCell="1" allowOverlap="1" wp14:anchorId="5FEF77C2" wp14:editId="00D22C44">
                <wp:simplePos x="0" y="0"/>
                <wp:positionH relativeFrom="column">
                  <wp:posOffset>1360714</wp:posOffset>
                </wp:positionH>
                <wp:positionV relativeFrom="paragraph">
                  <wp:posOffset>119743</wp:posOffset>
                </wp:positionV>
                <wp:extent cx="609600" cy="446314"/>
                <wp:effectExtent l="38100" t="0" r="19050" b="49530"/>
                <wp:wrapNone/>
                <wp:docPr id="56" name="Straight Arrow Connector 56"/>
                <wp:cNvGraphicFramePr/>
                <a:graphic xmlns:a="http://schemas.openxmlformats.org/drawingml/2006/main">
                  <a:graphicData uri="http://schemas.microsoft.com/office/word/2010/wordprocessingShape">
                    <wps:wsp>
                      <wps:cNvCnPr/>
                      <wps:spPr>
                        <a:xfrm flipH="1">
                          <a:off x="0" y="0"/>
                          <a:ext cx="609600" cy="44631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D54834D" id="Straight Arrow Connector 56" o:spid="_x0000_s1026" type="#_x0000_t32" style="position:absolute;margin-left:107.15pt;margin-top:9.45pt;width:48pt;height:35.15pt;flip:x;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yH9AEAAMgDAAAOAAAAZHJzL2Uyb0RvYy54bWysU12P0zAQfEfiP1h+p0nvetURNT2hloMH&#10;BJXu+AF7jpNY8pd2TdP+e9ZuqA54Q/TBsr2Z8c7sdPNwclYcNZIJvpXLRS2F9ip0xg+t/P78+O5e&#10;CkrgO7DB61aeNcmH7ds3myk2+iaMwXYaBZN4aqbYyjGl2FQVqVE7oEWI2nOxD+gg8RGHqkOYmN3Z&#10;6qau19UUsIsYlCbi2/2lKLeFv++1St/6nnQStpXcWyorlvUlr9V2A82AEEej5jbgH7pwYDw/eqXa&#10;QwLxA81fVM4oDBT6tFDBVaHvjdJFA6tZ1n+oeRoh6qKFzaF4tYn+H636ejygMF0r79ZSeHA8o6eE&#10;YIYxiQ+IYRK74D37GFDwJ+zXFKlh2M4fcD5RPGAWf+rRid6a+JmjUOxggeJU3D5f3danJBRfruv3&#10;65pnori0Wq1vl6vMXl1oMl1ESp90cCJvWklzW9d+Lk/A8QulC/AXIIN9eDTW8j001ouJn7u9y48B&#10;h6y3kHjrIssmP0gBduD0qoSlaQrWdBmdwXSmnUVxBA4Q564L0zMLkMICJS6wqvKbW/8NmtvZA40X&#10;cCnlz6BxJnHorXGtvL+ioUlg7EffiXSOPIWEBvxg9cxsfUbqEulZcB7Exfq8ewnduUykyieOS/Fy&#10;jnbO4+sz71//Abc/AQAA//8DAFBLAwQUAAYACAAAACEAuR1F+d0AAAAJAQAADwAAAGRycy9kb3du&#10;cmV2LnhtbEyPwU7DMAyG70i8Q2Qkbixtx1hbmk4ItAdgQ7Bj1nht1capkmwrb485wdH+P/3+XG1m&#10;O4oL+tA7UpAuEhBIjTM9tQo+9tuHHESImoweHaGCbwywqW9vKl0ad6V3vOxiK7iEQqkVdDFOpZSh&#10;6dDqsHATEmcn562OPPpWGq+vXG5HmSXJk7S6J77Q6QlfO2yG3dkq2LbDOu1XTfHmkyF8fh1W6wEn&#10;pe7v5pdnEBHn+AfDrz6rQ81OR3cmE8SoIEsfl4xykBcgGFimCS+OCvIiA1lX8v8H9Q8AAAD//wMA&#10;UEsBAi0AFAAGAAgAAAAhALaDOJL+AAAA4QEAABMAAAAAAAAAAAAAAAAAAAAAAFtDb250ZW50X1R5&#10;cGVzXS54bWxQSwECLQAUAAYACAAAACEAOP0h/9YAAACUAQAACwAAAAAAAAAAAAAAAAAvAQAAX3Jl&#10;bHMvLnJlbHNQSwECLQAUAAYACAAAACEASyVsh/QBAADIAwAADgAAAAAAAAAAAAAAAAAuAgAAZHJz&#10;L2Uyb0RvYy54bWxQSwECLQAUAAYACAAAACEAuR1F+d0AAAAJAQAADwAAAAAAAAAAAAAAAABOBAAA&#10;ZHJzL2Rvd25yZXYueG1sUEsFBgAAAAAEAAQA8wAAAFgFAAAAAA==&#10;" strokecolor="windowText" strokeweight=".5pt">
                <v:stroke endarrow="block" joinstyle="miter"/>
              </v:shape>
            </w:pict>
          </mc:Fallback>
        </mc:AlternateContent>
      </w:r>
      <w:r>
        <w:rPr>
          <w:noProof/>
          <w:lang w:eastAsia="en-GB"/>
        </w:rPr>
        <mc:AlternateContent>
          <mc:Choice Requires="wps">
            <w:drawing>
              <wp:anchor distT="0" distB="0" distL="114300" distR="114300" simplePos="0" relativeHeight="251796480" behindDoc="0" locked="0" layoutInCell="1" allowOverlap="1" wp14:anchorId="19F8D791" wp14:editId="7A728541">
                <wp:simplePos x="0" y="0"/>
                <wp:positionH relativeFrom="margin">
                  <wp:align>left</wp:align>
                </wp:positionH>
                <wp:positionV relativeFrom="paragraph">
                  <wp:posOffset>1773737</wp:posOffset>
                </wp:positionV>
                <wp:extent cx="1469571" cy="669472"/>
                <wp:effectExtent l="0" t="0" r="16510" b="16510"/>
                <wp:wrapNone/>
                <wp:docPr id="57" name="Text Box 57"/>
                <wp:cNvGraphicFramePr/>
                <a:graphic xmlns:a="http://schemas.openxmlformats.org/drawingml/2006/main">
                  <a:graphicData uri="http://schemas.microsoft.com/office/word/2010/wordprocessingShape">
                    <wps:wsp>
                      <wps:cNvSpPr txBox="1"/>
                      <wps:spPr>
                        <a:xfrm>
                          <a:off x="0" y="0"/>
                          <a:ext cx="1469571" cy="669472"/>
                        </a:xfrm>
                        <a:prstGeom prst="rect">
                          <a:avLst/>
                        </a:prstGeom>
                        <a:solidFill>
                          <a:srgbClr val="ED7D31"/>
                        </a:solidFill>
                        <a:ln w="12700" cap="flat" cmpd="sng" algn="ctr">
                          <a:solidFill>
                            <a:srgbClr val="ED7D31">
                              <a:shade val="50000"/>
                            </a:srgbClr>
                          </a:solidFill>
                          <a:prstDash val="solid"/>
                          <a:miter lim="800000"/>
                        </a:ln>
                        <a:effectLst/>
                      </wps:spPr>
                      <wps:txbx>
                        <w:txbxContent>
                          <w:p w14:paraId="553FFEB9" w14:textId="77777777" w:rsidR="00012BC7" w:rsidRPr="00F07D4A" w:rsidRDefault="00012BC7" w:rsidP="00CA0C44">
                            <w:pPr>
                              <w:jc w:val="center"/>
                              <w:rPr>
                                <w:b/>
                              </w:rPr>
                            </w:pPr>
                            <w:r w:rsidRPr="00F07D4A">
                              <w:rPr>
                                <w:b/>
                              </w:rPr>
                              <w:t>Clubs adds individual to Registration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8D791" id="Text Box 57" o:spid="_x0000_s1060" type="#_x0000_t202" style="position:absolute;left:0;text-align:left;margin-left:0;margin-top:139.65pt;width:115.7pt;height:52.7pt;z-index:251796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ekegIAAAcFAAAOAAAAZHJzL2Uyb0RvYy54bWysVEtv2zAMvg/YfxB0X52kadIGdYqsWYcB&#10;RVugHXpmZDkWIImapMTufv0o2elrPQ3LQSFFio+PH31+0RnN9tIHhbbk46MRZ9IKrJTdlvznw9WX&#10;U85CBFuBRitL/iQDv1h+/nTeuoWcYIO6kp5REBsWrSt5E6NbFEUQjTQQjtBJS8YavYFIqt8WlYeW&#10;ohtdTEajWdGir5xHIUOg23Vv5Mscv66liLd1HWRkuuRUW8ynz+cmncXyHBZbD65RYigD/qEKA8pS&#10;0udQa4jAdl79Fcoo4TFgHY8EmgLrWgmZe6BuxqN33dw34GTuhcAJ7hmm8P/Cipv9vbvzLHZfsaMB&#10;JkBaFxaBLlM/Xe1N+qdKGdkJwqdn2GQXmUiPprOzk/mYM0G22exsOp+kMMXLa+dD/C7RsCSU3NNY&#10;Mlqwvw6xdz24pGQBtaqulNZZ8dvNpfZsDzTCb+v5+jgXSdHfuGnLWiplMh9RjQKISrWGSKJxVcmD&#10;3XIGekscFdHn3G9ehw+S5OQNVLJPfTKi39DX4J57fBMndbGG0PRPsqmnmFGReK6VKflpCnSIpG1K&#10;IzNTByxe4E9S7DYdU9TC8fQwmw1WTzQyjz2bgxNXivJeQ4h34Im+hACtZLylo9ZIsOAgcdag//3R&#10;ffInVpGVs5bWgSD7tQMvOdM/LPHtbDydpv3JyvRkPiHFv7ZsXlvszlwijYs4QdVlMflHfRBrj+aR&#10;NneVspIJrKDcJaeB9eJl7JeUNl/I1So70cY4iNf23okUOgGX8H7oHsG7gVqRSHmDh8WBxTuG9b7p&#10;pcXVLmKtMv0S0D2qNNKk0Lbl4Q5fhrTOr/Xs9fL9Wv4BAAD//wMAUEsDBBQABgAIAAAAIQAXIvN/&#10;3wAAAAgBAAAPAAAAZHJzL2Rvd25yZXYueG1sTI9BT4NAEIXvJv6HzZh4s0uhaRFZGjUxpt5aNOpt&#10;y45AZWcJu6X47zue9Dh5k+99L19PthMjDr51pGA+i0AgVc60VCt4LZ9uUhA+aDK6c4QKftDDuri8&#10;yHVm3Im2OO5CLRhCPtMKmhD6TEpfNWi1n7keibMvN1gd+BxqaQZ9YrjtZBxFS2l1S9zQ6B4fG6y+&#10;d0fLFHyvxo/t5vlz+UZlujkcHtqXUqnrq+n+DkTAKfw9w68+q0PBTnt3JONFp4CHBAXx6jYBwXGc&#10;zBcg9gqSdLECWeTy/4DiDAAA//8DAFBLAQItABQABgAIAAAAIQC2gziS/gAAAOEBAAATAAAAAAAA&#10;AAAAAAAAAAAAAABbQ29udGVudF9UeXBlc10ueG1sUEsBAi0AFAAGAAgAAAAhADj9If/WAAAAlAEA&#10;AAsAAAAAAAAAAAAAAAAALwEAAF9yZWxzLy5yZWxzUEsBAi0AFAAGAAgAAAAhAI8QV6R6AgAABwUA&#10;AA4AAAAAAAAAAAAAAAAALgIAAGRycy9lMm9Eb2MueG1sUEsBAi0AFAAGAAgAAAAhABci83/fAAAA&#10;CAEAAA8AAAAAAAAAAAAAAAAA1AQAAGRycy9kb3ducmV2LnhtbFBLBQYAAAAABAAEAPMAAADgBQAA&#10;AAA=&#10;" fillcolor="#ed7d31" strokecolor="#ae5a21" strokeweight="1pt">
                <v:textbox>
                  <w:txbxContent>
                    <w:p w14:paraId="553FFEB9" w14:textId="77777777" w:rsidR="00012BC7" w:rsidRPr="00F07D4A" w:rsidRDefault="00012BC7" w:rsidP="00CA0C44">
                      <w:pPr>
                        <w:jc w:val="center"/>
                        <w:rPr>
                          <w:b/>
                        </w:rPr>
                      </w:pPr>
                      <w:r w:rsidRPr="00F07D4A">
                        <w:rPr>
                          <w:b/>
                        </w:rPr>
                        <w:t>Clubs adds individual to Registration System</w:t>
                      </w:r>
                    </w:p>
                  </w:txbxContent>
                </v:textbox>
                <w10:wrap anchorx="margin"/>
              </v:shape>
            </w:pict>
          </mc:Fallback>
        </mc:AlternateContent>
      </w:r>
      <w:r>
        <w:rPr>
          <w:noProof/>
          <w:lang w:eastAsia="en-GB"/>
        </w:rPr>
        <mc:AlternateContent>
          <mc:Choice Requires="wps">
            <w:drawing>
              <wp:anchor distT="0" distB="0" distL="114300" distR="114300" simplePos="0" relativeHeight="251800576" behindDoc="0" locked="0" layoutInCell="1" allowOverlap="1" wp14:anchorId="166F0112" wp14:editId="3B88C15E">
                <wp:simplePos x="0" y="0"/>
                <wp:positionH relativeFrom="column">
                  <wp:posOffset>2024380</wp:posOffset>
                </wp:positionH>
                <wp:positionV relativeFrom="paragraph">
                  <wp:posOffset>7455535</wp:posOffset>
                </wp:positionV>
                <wp:extent cx="1469571" cy="582386"/>
                <wp:effectExtent l="0" t="0" r="16510" b="27305"/>
                <wp:wrapNone/>
                <wp:docPr id="58" name="Text Box 58"/>
                <wp:cNvGraphicFramePr/>
                <a:graphic xmlns:a="http://schemas.openxmlformats.org/drawingml/2006/main">
                  <a:graphicData uri="http://schemas.microsoft.com/office/word/2010/wordprocessingShape">
                    <wps:wsp>
                      <wps:cNvSpPr txBox="1"/>
                      <wps:spPr>
                        <a:xfrm>
                          <a:off x="0" y="0"/>
                          <a:ext cx="1469571" cy="582386"/>
                        </a:xfrm>
                        <a:prstGeom prst="rect">
                          <a:avLst/>
                        </a:prstGeom>
                        <a:solidFill>
                          <a:srgbClr val="5B9BD5"/>
                        </a:solidFill>
                        <a:ln w="12700" cap="flat" cmpd="sng" algn="ctr">
                          <a:solidFill>
                            <a:srgbClr val="5B9BD5">
                              <a:shade val="50000"/>
                            </a:srgbClr>
                          </a:solidFill>
                          <a:prstDash val="solid"/>
                          <a:miter lim="800000"/>
                        </a:ln>
                        <a:effectLst/>
                      </wps:spPr>
                      <wps:txbx>
                        <w:txbxContent>
                          <w:p w14:paraId="2EEC6CD3" w14:textId="77777777" w:rsidR="00012BC7" w:rsidRPr="00F07D4A" w:rsidRDefault="00012BC7" w:rsidP="00CA0C44">
                            <w:pPr>
                              <w:jc w:val="center"/>
                              <w:rPr>
                                <w:b/>
                              </w:rPr>
                            </w:pPr>
                            <w:r w:rsidRPr="00F07D4A">
                              <w:rPr>
                                <w:b/>
                              </w:rPr>
                              <w:t>Ready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F0112" id="Text Box 58" o:spid="_x0000_s1061" type="#_x0000_t202" style="position:absolute;left:0;text-align:left;margin-left:159.4pt;margin-top:587.05pt;width:115.7pt;height:45.8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0vdgIAAAcFAAAOAAAAZHJzL2Uyb0RvYy54bWysVEtPGzEQvlfqf7B8L5uEBMKKDQpEVJUQ&#10;IEHFeeK1s5b8qu1kl/76jr2bBCinqjk4Y8/7m2/28qrTiuy4D9Kaio5PRpRww2wtzaaiP59vv80p&#10;CRFMDcoaXtFXHujV4uuXy9aVfGIbq2ruCQYxoWxdRZsYXVkUgTVcQzixjhtUCus1RLz6TVF7aDG6&#10;VsVkNDorWutr5y3jIeDrqlfSRY4vBGfxQYjAI1EVxdpiPn0+1+ksFpdQbjy4RrKhDPiHKjRIg0kP&#10;oVYQgWy9/CuUlszbYEU8YVYXVgjJeO4BuxmPPnTz1IDjuRcEJ7gDTOH/hWX3uyf36Ensrm2HA0yA&#10;tC6UAR9TP53wOv1jpQT1COHrATbeRcKS0/TsYnY+poShbjafnM7PUpji6O18iN+51SQJFfU4lowW&#10;7O5C7E33JilZsErWt1KpfPGb9Y3yZAc4wtn1xfVqNkR/Z6YMabGUyfkIa2SAVBIKIora1RUNZkMJ&#10;qA1ylEWfc7/zDp8kyckbqPmQeoS/febePPf4Lk7qYgWh6V2yKrlAqWVEniupKzpPgfaRlElanpk6&#10;YHGEP0mxW3dEYgunue30tLb1K47M257NwbFbiXnvIMRH8EhfRABXMj7gIZRFWOwgUdJY//uz92SP&#10;rEItJS2uA0L2awueU6J+GOTbxXg6TfuTL9PZ+QQv/q1m/VZjtvrG4riQE1hdFpN9VHtReKtfcHOX&#10;KSuqwDDMXVEcWC/exH5JcfMZXy6zEW6Mg3hnnhxLoRNwCe/n7gW8G6gVkZT3dr84UH5gWG+bPI1d&#10;bqMVMtPviCqONF1w2/Jwhy9DWue392x1/H4t/gAAAP//AwBQSwMEFAAGAAgAAAAhALjbZ+jjAAAA&#10;DQEAAA8AAABkcnMvZG93bnJldi54bWxMj0FPg0AQhe8m/ofNmHizC1RaiiwNmvTiwdTaaLwtMALK&#10;zhJ2S/HfO570+Oa9vPdNtp1NLyYcXWdJQbgIQCBVtu6oUXB82d0kIJzXVOveEir4Rgfb/PIi02lt&#10;z/SM08E3gkvIpVpB6/2QSumqFo12CzsgsfdhR6M9y7GR9ajPXG56GQXBShrdES+0esCHFquvw8ko&#10;aB6HeLffTJX/LN5f70v3timelkpdX83FHQiPs/8Lwy8+o0POTKU9Ue1Er2AZJozu2QjXtyEIjsRx&#10;EIEo+RSt4gRknsn/X+Q/AAAA//8DAFBLAQItABQABgAIAAAAIQC2gziS/gAAAOEBAAATAAAAAAAA&#10;AAAAAAAAAAAAAABbQ29udGVudF9UeXBlc10ueG1sUEsBAi0AFAAGAAgAAAAhADj9If/WAAAAlAEA&#10;AAsAAAAAAAAAAAAAAAAALwEAAF9yZWxzLy5yZWxzUEsBAi0AFAAGAAgAAAAhAMBfHS92AgAABwUA&#10;AA4AAAAAAAAAAAAAAAAALgIAAGRycy9lMm9Eb2MueG1sUEsBAi0AFAAGAAgAAAAhALjbZ+jjAAAA&#10;DQEAAA8AAAAAAAAAAAAAAAAA0AQAAGRycy9kb3ducmV2LnhtbFBLBQYAAAAABAAEAPMAAADgBQAA&#10;AAA=&#10;" fillcolor="#5b9bd5" strokecolor="#41719c" strokeweight="1pt">
                <v:textbox>
                  <w:txbxContent>
                    <w:p w14:paraId="2EEC6CD3" w14:textId="77777777" w:rsidR="00012BC7" w:rsidRPr="00F07D4A" w:rsidRDefault="00012BC7" w:rsidP="00CA0C44">
                      <w:pPr>
                        <w:jc w:val="center"/>
                        <w:rPr>
                          <w:b/>
                        </w:rPr>
                      </w:pPr>
                      <w:r w:rsidRPr="00F07D4A">
                        <w:rPr>
                          <w:b/>
                        </w:rPr>
                        <w:t>Ready</w:t>
                      </w:r>
                    </w:p>
                  </w:txbxContent>
                </v:textbox>
              </v:shape>
            </w:pict>
          </mc:Fallback>
        </mc:AlternateContent>
      </w:r>
      <w:r>
        <w:rPr>
          <w:noProof/>
          <w:lang w:eastAsia="en-GB"/>
        </w:rPr>
        <mc:AlternateContent>
          <mc:Choice Requires="wps">
            <w:drawing>
              <wp:anchor distT="0" distB="0" distL="114300" distR="114300" simplePos="0" relativeHeight="251808768" behindDoc="0" locked="0" layoutInCell="1" allowOverlap="1" wp14:anchorId="086F04F9" wp14:editId="261E856C">
                <wp:simplePos x="0" y="0"/>
                <wp:positionH relativeFrom="column">
                  <wp:posOffset>4032431</wp:posOffset>
                </wp:positionH>
                <wp:positionV relativeFrom="paragraph">
                  <wp:posOffset>6960235</wp:posOffset>
                </wp:positionV>
                <wp:extent cx="1469571" cy="582386"/>
                <wp:effectExtent l="0" t="0" r="16510" b="27305"/>
                <wp:wrapNone/>
                <wp:docPr id="61" name="Text Box 61"/>
                <wp:cNvGraphicFramePr/>
                <a:graphic xmlns:a="http://schemas.openxmlformats.org/drawingml/2006/main">
                  <a:graphicData uri="http://schemas.microsoft.com/office/word/2010/wordprocessingShape">
                    <wps:wsp>
                      <wps:cNvSpPr txBox="1"/>
                      <wps:spPr>
                        <a:xfrm>
                          <a:off x="0" y="0"/>
                          <a:ext cx="1469571" cy="582386"/>
                        </a:xfrm>
                        <a:prstGeom prst="rect">
                          <a:avLst/>
                        </a:prstGeom>
                        <a:solidFill>
                          <a:srgbClr val="70AD47"/>
                        </a:solidFill>
                        <a:ln w="12700" cap="flat" cmpd="sng" algn="ctr">
                          <a:solidFill>
                            <a:srgbClr val="70AD47">
                              <a:shade val="50000"/>
                            </a:srgbClr>
                          </a:solidFill>
                          <a:prstDash val="solid"/>
                          <a:miter lim="800000"/>
                        </a:ln>
                        <a:effectLst/>
                      </wps:spPr>
                      <wps:txbx>
                        <w:txbxContent>
                          <w:p w14:paraId="0A7CE292" w14:textId="77777777" w:rsidR="00012BC7" w:rsidRPr="00F07D4A" w:rsidRDefault="00012BC7" w:rsidP="00CA0C44">
                            <w:pPr>
                              <w:jc w:val="center"/>
                              <w:rPr>
                                <w:b/>
                              </w:rPr>
                            </w:pPr>
                            <w:r w:rsidRPr="00F07D4A">
                              <w:rPr>
                                <w:b/>
                              </w:rPr>
                              <w:t>Stage 2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6F04F9" id="Text Box 61" o:spid="_x0000_s1062" type="#_x0000_t202" style="position:absolute;left:0;text-align:left;margin-left:317.5pt;margin-top:548.05pt;width:115.7pt;height:45.8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rsdgIAAAcFAAAOAAAAZHJzL2Uyb0RvYy54bWysVEtPGzEQvlfqf7B8L7sJCQkrNigloqqE&#10;AAkQ54nXzlryq7aTXfrrO/YmBCinqjk4Y8/7m2/24rLXiuy4D9Kamo5OSkq4YbaRZlPTp8frb3NK&#10;QgTTgLKG1/SFB3q5+PrlonMVH9vWqoZ7gkFMqDpX0zZGVxVFYC3XEE6s4waVwnoNEa9+UzQeOoyu&#10;VTEuy7Ois75x3jIeAr6uBiVd5PhCcBbvhAg8ElVTrC3m0+dznc5icQHVxoNrJduXAf9QhQZpMOlr&#10;qBVEIFsv/wqlJfM2WBFPmNWFFUIynnvAbkblh24eWnA894LgBPcKU/h/Ydnt7sHdexL777bHASZA&#10;OheqgI+pn154nf6xUoJ6hPDlFTbeR8KS0+TsfDobUcJQN52PT+dnKUxx9HY+xB/capKEmnocS0YL&#10;djchDqYHk5QsWCWba6lUvvjN+kp5sgMc4axcriazffR3ZsqQDksZz0qskQFSSSiIKGrX1DSYDSWg&#10;NshRFn3O/c47fJIkJ2+h4UPqaYm/Q+bBPPf4Lk7qYgWhHVyyKrlApWVEniupazpPgQ6RlElanpm6&#10;x+IIf5Jiv+6JxBZOM6jpaW2bFxyZtwObg2PXEvPeQIj34JG+iACuZLzDQyiLsNi9RElr/e/P3pM9&#10;sgq1lHS4DgjZry14Ton6aZBv56PJJO1PvkymszFe/FvN+q3GbPWVxXEhJ7C6LCb7qA6i8FY/4+Yu&#10;U1ZUgWGYu6Y4sEG8isOS4uYzvlxmI9wYB/HGPDiWQifgEt6P/TN4t6dWRFLe2sPiQPWBYYNt8jR2&#10;uY1WyEy/I6o40nTBbcvD3X8Z0jq/vWer4/dr8QcAAP//AwBQSwMEFAAGAAgAAAAhAPw/JiLhAAAA&#10;DQEAAA8AAABkcnMvZG93bnJldi54bWxMj8FOwzAQRO9I/IO1SNyoE0rTNI1TVZXgwKFqCtzdeJtE&#10;xOsQu034e5YTHHdm9HYm30y2E1ccfOtIQTyLQCBVzrRUK3h/e35IQfigyejOESr4Rg+b4vYm15lx&#10;I5V4PYZaMIR8phU0IfSZlL5q0Go/cz0Se2c3WB34HGppBj0y3HbyMYoSaXVL/KHRPe4arD6PF8uU&#10;Xbl/2Xu3Pcw/Xr/kojSjW66Uur+btmsQAafwF4bf+lwdCu50chcyXnQKkvmCtwQ2olUSg+BImiRP&#10;IE4sxekyBVnk8v+K4gcAAP//AwBQSwECLQAUAAYACAAAACEAtoM4kv4AAADhAQAAEwAAAAAAAAAA&#10;AAAAAAAAAAAAW0NvbnRlbnRfVHlwZXNdLnhtbFBLAQItABQABgAIAAAAIQA4/SH/1gAAAJQBAAAL&#10;AAAAAAAAAAAAAAAAAC8BAABfcmVscy8ucmVsc1BLAQItABQABgAIAAAAIQBbUXrsdgIAAAcFAAAO&#10;AAAAAAAAAAAAAAAAAC4CAABkcnMvZTJvRG9jLnhtbFBLAQItABQABgAIAAAAIQD8PyYi4QAAAA0B&#10;AAAPAAAAAAAAAAAAAAAAANAEAABkcnMvZG93bnJldi54bWxQSwUGAAAAAAQABADzAAAA3gUAAAAA&#10;" fillcolor="#70ad47" strokecolor="#507e32" strokeweight="1pt">
                <v:textbox>
                  <w:txbxContent>
                    <w:p w14:paraId="0A7CE292" w14:textId="77777777" w:rsidR="00012BC7" w:rsidRPr="00F07D4A" w:rsidRDefault="00012BC7" w:rsidP="00CA0C44">
                      <w:pPr>
                        <w:jc w:val="center"/>
                        <w:rPr>
                          <w:b/>
                        </w:rPr>
                      </w:pPr>
                      <w:r w:rsidRPr="00F07D4A">
                        <w:rPr>
                          <w:b/>
                        </w:rPr>
                        <w:t>Stage 2 Complete</w:t>
                      </w:r>
                    </w:p>
                  </w:txbxContent>
                </v:textbox>
              </v:shape>
            </w:pict>
          </mc:Fallback>
        </mc:AlternateContent>
      </w:r>
      <w:r>
        <w:rPr>
          <w:noProof/>
          <w:lang w:eastAsia="en-GB"/>
        </w:rPr>
        <mc:AlternateContent>
          <mc:Choice Requires="wps">
            <w:drawing>
              <wp:anchor distT="0" distB="0" distL="114300" distR="114300" simplePos="0" relativeHeight="251807744" behindDoc="0" locked="0" layoutInCell="1" allowOverlap="1" wp14:anchorId="7BF14637" wp14:editId="721F9ED8">
                <wp:simplePos x="0" y="0"/>
                <wp:positionH relativeFrom="column">
                  <wp:posOffset>3618956</wp:posOffset>
                </wp:positionH>
                <wp:positionV relativeFrom="paragraph">
                  <wp:posOffset>5976166</wp:posOffset>
                </wp:positionV>
                <wp:extent cx="2149929" cy="745671"/>
                <wp:effectExtent l="0" t="0" r="22225" b="16510"/>
                <wp:wrapNone/>
                <wp:docPr id="309" name="Text Box 309"/>
                <wp:cNvGraphicFramePr/>
                <a:graphic xmlns:a="http://schemas.openxmlformats.org/drawingml/2006/main">
                  <a:graphicData uri="http://schemas.microsoft.com/office/word/2010/wordprocessingShape">
                    <wps:wsp>
                      <wps:cNvSpPr txBox="1"/>
                      <wps:spPr>
                        <a:xfrm>
                          <a:off x="0" y="0"/>
                          <a:ext cx="2149929" cy="745671"/>
                        </a:xfrm>
                        <a:prstGeom prst="rect">
                          <a:avLst/>
                        </a:prstGeom>
                        <a:solidFill>
                          <a:srgbClr val="70AD47"/>
                        </a:solidFill>
                        <a:ln w="12700" cap="flat" cmpd="sng" algn="ctr">
                          <a:solidFill>
                            <a:srgbClr val="70AD47">
                              <a:shade val="50000"/>
                            </a:srgbClr>
                          </a:solidFill>
                          <a:prstDash val="solid"/>
                          <a:miter lim="800000"/>
                        </a:ln>
                        <a:effectLst/>
                      </wps:spPr>
                      <wps:txbx>
                        <w:txbxContent>
                          <w:p w14:paraId="26DD40A0" w14:textId="77777777" w:rsidR="00012BC7" w:rsidRPr="00F07D4A" w:rsidRDefault="00012BC7" w:rsidP="00CA0C44">
                            <w:pPr>
                              <w:jc w:val="center"/>
                              <w:rPr>
                                <w:b/>
                              </w:rPr>
                            </w:pPr>
                            <w:r w:rsidRPr="00F07D4A">
                              <w:rPr>
                                <w:b/>
                              </w:rPr>
                              <w:t xml:space="preserve">Receives PVG back and unless any concerns update Registration Complete and inform club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14637" id="Text Box 309" o:spid="_x0000_s1063" type="#_x0000_t202" style="position:absolute;left:0;text-align:left;margin-left:284.95pt;margin-top:470.55pt;width:169.3pt;height:58.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RPeAIAAAcFAAAOAAAAZHJzL2Uyb0RvYy54bWysVMlu2zAQvRfoPxC8N5JdJ46NyIEbI0WB&#10;oAmQFDnTFGUR4FaStpR+fR8pO852KuoDPcMZzvLmjS4ue63ITvggrano6KSkRBhua2k2Ff31cP3l&#10;nJIQmamZskZU9EkEern4/Omic3Mxtq1VtfAEQUyYd66ibYxuXhSBt0KzcGKdMDA21msWofpNUXvW&#10;IbpWxbgsz4rO+tp5y0UIuF0NRrrI8ZtG8HjbNEFEoiqK2mI+fT7X6SwWF2y+8cy1ku/LYP9QhWbS&#10;IOlzqBWLjGy9fBdKS+5tsE084VYXtmkkF7kHdDMq33Rz3zInci8AJ7hnmML/C8t/7u7dnSex/2Z7&#10;DDAB0rkwD7hM/fSN1+kflRLYAeHTM2yij4TjcjyazGbjGSUctunk9GyawxTH186H+F1YTZJQUY+x&#10;ZLTY7iZEZITrwSUlC1bJ+loqlRW/WV8pT3YMI5yWy9VkmorEk1duypAO9Y+nJWrkDFRqFIsQtasr&#10;GsyGEqY24CiPPud+9Tp8kCQnb1kthtSnJX6HzIP7+ypSFysW2uFJTjFQTMsIniupK3qeAh0iKZPS&#10;iMzUPRZH+JMU+3VPJFr4mttOV2tbP2Fk3g5sDo5fS+S9YSHeMQ/6AgGsZLzF0SgLWOxeoqS1/s9H&#10;98kfrIKVkg7rAMh+b5kXlKgfBnybjSaTtD9ZmZxOx1D8S8v6pcVs9ZXFuEZYfsezmPyjOoiNt/oR&#10;m7tMWWFihiN3RTGwQbyKw5Ji87lYLrMTNsaxeGPuHU+hE3AJ74f+kXm3p1YEKX/aw+Kw+RuGDb7p&#10;pbHLbbSNzPQ7ooqRJgXbloe7/zKkdX6pZ6/j92vxFwAA//8DAFBLAwQUAAYACAAAACEAxVmmreAA&#10;AAAMAQAADwAAAGRycy9kb3ducmV2LnhtbEyPwU7DMAyG70i8Q2Qkbiwt0LGUptM0CQ4cpnXAPWtM&#10;W9E4pcnW8vaYE9xs+dPv7y/Ws+vFGcfQedKQLhIQSLW3HTUa3l6fblYgQjRkTe8JNXxjgHV5eVGY&#10;3PqJKjwfYiM4hEJuNLQxDrmUoW7RmbDwAxLfPvzoTOR1bKQdzcThrpe3SbKUznTEH1oz4LbF+vNw&#10;cpyyrXbPu+A3+7v3ly+ZVXbyD0rr66t58wgi4hz/YPjVZ3Uo2enoT2SD6DVkS6UY1aDu0xQEEypZ&#10;ZSCOjCYZT7Is5P8S5Q8AAAD//wMAUEsBAi0AFAAGAAgAAAAhALaDOJL+AAAA4QEAABMAAAAAAAAA&#10;AAAAAAAAAAAAAFtDb250ZW50X1R5cGVzXS54bWxQSwECLQAUAAYACAAAACEAOP0h/9YAAACUAQAA&#10;CwAAAAAAAAAAAAAAAAAvAQAAX3JlbHMvLnJlbHNQSwECLQAUAAYACAAAACEA6EDkT3gCAAAHBQAA&#10;DgAAAAAAAAAAAAAAAAAuAgAAZHJzL2Uyb0RvYy54bWxQSwECLQAUAAYACAAAACEAxVmmreAAAAAM&#10;AQAADwAAAAAAAAAAAAAAAADSBAAAZHJzL2Rvd25yZXYueG1sUEsFBgAAAAAEAAQA8wAAAN8FAAAA&#10;AA==&#10;" fillcolor="#70ad47" strokecolor="#507e32" strokeweight="1pt">
                <v:textbox>
                  <w:txbxContent>
                    <w:p w14:paraId="26DD40A0" w14:textId="77777777" w:rsidR="00012BC7" w:rsidRPr="00F07D4A" w:rsidRDefault="00012BC7" w:rsidP="00CA0C44">
                      <w:pPr>
                        <w:jc w:val="center"/>
                        <w:rPr>
                          <w:b/>
                        </w:rPr>
                      </w:pPr>
                      <w:r w:rsidRPr="00F07D4A">
                        <w:rPr>
                          <w:b/>
                        </w:rPr>
                        <w:t xml:space="preserve">Receives PVG back and unless any concerns update Registration Complete and inform club </w:t>
                      </w:r>
                    </w:p>
                  </w:txbxContent>
                </v:textbox>
              </v:shape>
            </w:pict>
          </mc:Fallback>
        </mc:AlternateContent>
      </w:r>
      <w:r>
        <w:rPr>
          <w:noProof/>
          <w:lang w:eastAsia="en-GB"/>
        </w:rPr>
        <mc:AlternateContent>
          <mc:Choice Requires="wps">
            <w:drawing>
              <wp:anchor distT="0" distB="0" distL="114300" distR="114300" simplePos="0" relativeHeight="251806720" behindDoc="0" locked="0" layoutInCell="1" allowOverlap="1" wp14:anchorId="421DAFD7" wp14:editId="07EFB030">
                <wp:simplePos x="0" y="0"/>
                <wp:positionH relativeFrom="column">
                  <wp:posOffset>3613695</wp:posOffset>
                </wp:positionH>
                <wp:positionV relativeFrom="paragraph">
                  <wp:posOffset>5137785</wp:posOffset>
                </wp:positionV>
                <wp:extent cx="2209800" cy="647700"/>
                <wp:effectExtent l="0" t="0" r="19050" b="19050"/>
                <wp:wrapNone/>
                <wp:docPr id="310" name="Text Box 310"/>
                <wp:cNvGraphicFramePr/>
                <a:graphic xmlns:a="http://schemas.openxmlformats.org/drawingml/2006/main">
                  <a:graphicData uri="http://schemas.microsoft.com/office/word/2010/wordprocessingShape">
                    <wps:wsp>
                      <wps:cNvSpPr txBox="1"/>
                      <wps:spPr>
                        <a:xfrm>
                          <a:off x="0" y="0"/>
                          <a:ext cx="2209800" cy="647700"/>
                        </a:xfrm>
                        <a:prstGeom prst="rect">
                          <a:avLst/>
                        </a:prstGeom>
                        <a:solidFill>
                          <a:srgbClr val="70AD47"/>
                        </a:solidFill>
                        <a:ln w="12700" cap="flat" cmpd="sng" algn="ctr">
                          <a:solidFill>
                            <a:srgbClr val="70AD47">
                              <a:shade val="50000"/>
                            </a:srgbClr>
                          </a:solidFill>
                          <a:prstDash val="solid"/>
                          <a:miter lim="800000"/>
                        </a:ln>
                        <a:effectLst/>
                      </wps:spPr>
                      <wps:txbx>
                        <w:txbxContent>
                          <w:p w14:paraId="0829DB72" w14:textId="77777777" w:rsidR="00012BC7" w:rsidRPr="00F07D4A" w:rsidRDefault="00012BC7" w:rsidP="00CA0C44">
                            <w:pPr>
                              <w:jc w:val="center"/>
                              <w:rPr>
                                <w:b/>
                              </w:rPr>
                            </w:pPr>
                            <w:r w:rsidRPr="00F07D4A">
                              <w:rPr>
                                <w:b/>
                              </w:rPr>
                              <w:t xml:space="preserve">Scottish Para-Football adds to register / Registration system and send to </w:t>
                            </w:r>
                            <w:r>
                              <w:rPr>
                                <w:b/>
                              </w:rPr>
                              <w:t>Volunteer</w:t>
                            </w:r>
                            <w:r w:rsidRPr="00F07D4A">
                              <w:rPr>
                                <w:b/>
                              </w:rPr>
                              <w:t xml:space="preserve"> Scotland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AFD7" id="Text Box 310" o:spid="_x0000_s1064" type="#_x0000_t202" style="position:absolute;left:0;text-align:left;margin-left:284.55pt;margin-top:404.55pt;width:174pt;height:5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LodgIAAAcFAAAOAAAAZHJzL2Uyb0RvYy54bWysVE1PGzEQvVfqf7B8L7tJAwkRG5QSUVVC&#10;gAQVZ8frzVryV20nu/TX99mbEKCcqubgjD3jN543b/bisteK7IQP0pqKjk5KSoThtpZmU9Gfj9df&#10;ZpSEyEzNlDWios8i0MvF508XnZuLsW2tqoUnADFh3rmKtjG6eVEE3grNwol1wsDZWK9ZxNZvitqz&#10;DuhaFeOyPCs662vnLRch4HQ1OOki4zeN4PGuaYKIRFUUb4t59Xldp7VYXLD5xjPXSr5/BvuHV2gm&#10;DZK+QK1YZGTr5V9QWnJvg23iCbe6sE0jucg1oJpR+a6ah5Y5kWsBOcG90BT+Hyy/3T24e09i/832&#10;aGAipHNhHnCY6ukbr9M/XkrgB4XPL7SJPhKOw/G4PJ+VcHH4zibTKWzAFMfbzof4XVhNklFRj7Zk&#10;ttjuJsQh9BCSkgWrZH0tlcobv1lfKU92DC2clsvVZLpHfxOmDOnw/nFKTjiDlBrFIkzt6ooGs6GE&#10;qQ00yqPPud/cDh8kyclbVosh9WmJ3yHzEJ5rfIOTqlix0A5XsitdYXMtI3SupK4oqDoiKZO8Iit1&#10;z8WR/mTFft0TiRK+zhJSOlrb+hkt83ZQc3D8WiLvDQvxnnnIFwxgJOMdlkZZ0GL3FiWt9b8/Ok/x&#10;UBW8lHQYB1D2a8u8oET9MNDb+WgyAWzMm8npdIyNf+1Zv/aYrb6yaNcIw+94NlN8VAez8VY/YXKX&#10;KStczHDkrigaNphXcRhSTD4Xy2UOwsQ4Fm/Mg+MJOhGX+H7sn5h3e2lFiPLWHgaHzd8pbIhNN41d&#10;bqNtZJbfkVW0NG0wbbm5+y9DGufX+xx1/H4t/gAAAP//AwBQSwMEFAAGAAgAAAAhAA2PeqzdAAAA&#10;CwEAAA8AAABkcnMvZG93bnJldi54bWxMj01PwzAMhu9I/IfISNxYGtA+WppO0yQ4cJjogHvWmLai&#10;cUqTreXf457g9lp+9Ph1vp1cJy44hNaTBrVIQCBV3rZUa3h/e7rbgAjRkDWdJ9TwgwG2xfVVbjLr&#10;Ryrxcoy1YAmFzGhoYuwzKUPVoDNh4Xsk3n36wZnI41BLO5iR5a6T90myks60xBca0+O+werreHZs&#10;2ZeH50Pwu9eHj5dvuSzt6Nep1rc30+4RRMQp/sEw1+fqUHCnkz+TDaLTsFylilENm2QOTKRqzeE0&#10;B6VAFrn8/0PxCwAA//8DAFBLAQItABQABgAIAAAAIQC2gziS/gAAAOEBAAATAAAAAAAAAAAAAAAA&#10;AAAAAABbQ29udGVudF9UeXBlc10ueG1sUEsBAi0AFAAGAAgAAAAhADj9If/WAAAAlAEAAAsAAAAA&#10;AAAAAAAAAAAALwEAAF9yZWxzLy5yZWxzUEsBAi0AFAAGAAgAAAAhAGx5Uuh2AgAABwUAAA4AAAAA&#10;AAAAAAAAAAAALgIAAGRycy9lMm9Eb2MueG1sUEsBAi0AFAAGAAgAAAAhAA2PeqzdAAAACwEAAA8A&#10;AAAAAAAAAAAAAAAA0AQAAGRycy9kb3ducmV2LnhtbFBLBQYAAAAABAAEAPMAAADaBQAAAAA=&#10;" fillcolor="#70ad47" strokecolor="#507e32" strokeweight="1pt">
                <v:textbox>
                  <w:txbxContent>
                    <w:p w14:paraId="0829DB72" w14:textId="77777777" w:rsidR="00012BC7" w:rsidRPr="00F07D4A" w:rsidRDefault="00012BC7" w:rsidP="00CA0C44">
                      <w:pPr>
                        <w:jc w:val="center"/>
                        <w:rPr>
                          <w:b/>
                        </w:rPr>
                      </w:pPr>
                      <w:r w:rsidRPr="00F07D4A">
                        <w:rPr>
                          <w:b/>
                        </w:rPr>
                        <w:t xml:space="preserve">Scottish Para-Football adds to register / Registration system and send to </w:t>
                      </w:r>
                      <w:r>
                        <w:rPr>
                          <w:b/>
                        </w:rPr>
                        <w:t>Volunteer</w:t>
                      </w:r>
                      <w:r w:rsidRPr="00F07D4A">
                        <w:rPr>
                          <w:b/>
                        </w:rPr>
                        <w:t xml:space="preserve"> Scotland </w:t>
                      </w:r>
                    </w:p>
                  </w:txbxContent>
                </v:textbox>
              </v:shape>
            </w:pict>
          </mc:Fallback>
        </mc:AlternateContent>
      </w:r>
      <w:r>
        <w:rPr>
          <w:noProof/>
          <w:lang w:eastAsia="en-GB"/>
        </w:rPr>
        <mc:AlternateContent>
          <mc:Choice Requires="wps">
            <w:drawing>
              <wp:anchor distT="0" distB="0" distL="114300" distR="114300" simplePos="0" relativeHeight="251805696" behindDoc="0" locked="0" layoutInCell="1" allowOverlap="1" wp14:anchorId="1146D631" wp14:editId="6593C47B">
                <wp:simplePos x="0" y="0"/>
                <wp:positionH relativeFrom="column">
                  <wp:posOffset>3401060</wp:posOffset>
                </wp:positionH>
                <wp:positionV relativeFrom="paragraph">
                  <wp:posOffset>4299857</wp:posOffset>
                </wp:positionV>
                <wp:extent cx="2601686" cy="669471"/>
                <wp:effectExtent l="0" t="0" r="27305" b="16510"/>
                <wp:wrapNone/>
                <wp:docPr id="311" name="Text Box 311"/>
                <wp:cNvGraphicFramePr/>
                <a:graphic xmlns:a="http://schemas.openxmlformats.org/drawingml/2006/main">
                  <a:graphicData uri="http://schemas.microsoft.com/office/word/2010/wordprocessingShape">
                    <wps:wsp>
                      <wps:cNvSpPr txBox="1"/>
                      <wps:spPr>
                        <a:xfrm>
                          <a:off x="0" y="0"/>
                          <a:ext cx="2601686" cy="669471"/>
                        </a:xfrm>
                        <a:prstGeom prst="rect">
                          <a:avLst/>
                        </a:prstGeom>
                        <a:solidFill>
                          <a:srgbClr val="70AD47"/>
                        </a:solidFill>
                        <a:ln w="12700" cap="flat" cmpd="sng" algn="ctr">
                          <a:solidFill>
                            <a:srgbClr val="70AD47">
                              <a:shade val="50000"/>
                            </a:srgbClr>
                          </a:solidFill>
                          <a:prstDash val="solid"/>
                          <a:miter lim="800000"/>
                        </a:ln>
                        <a:effectLst/>
                      </wps:spPr>
                      <wps:txbx>
                        <w:txbxContent>
                          <w:p w14:paraId="13E966C3" w14:textId="77777777" w:rsidR="00012BC7" w:rsidRPr="00F07D4A" w:rsidRDefault="00012BC7" w:rsidP="00CA0C44">
                            <w:pPr>
                              <w:jc w:val="center"/>
                              <w:rPr>
                                <w:b/>
                              </w:rPr>
                            </w:pPr>
                            <w:r w:rsidRPr="00F07D4A">
                              <w:rPr>
                                <w:b/>
                              </w:rPr>
                              <w:t xml:space="preserve">Scottish Para-Football check document and informs of any issues </w:t>
                            </w:r>
                            <w:proofErr w:type="gramStart"/>
                            <w:r w:rsidRPr="00F07D4A">
                              <w:rPr>
                                <w:b/>
                              </w:rPr>
                              <w:t>ie</w:t>
                            </w:r>
                            <w:proofErr w:type="gramEnd"/>
                            <w:r w:rsidRPr="00F07D4A">
                              <w:rPr>
                                <w:b/>
                              </w:rPr>
                              <w:t xml:space="preserve"> Coach not on system / incorrect forms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6D631" id="Text Box 311" o:spid="_x0000_s1065" type="#_x0000_t202" style="position:absolute;left:0;text-align:left;margin-left:267.8pt;margin-top:338.55pt;width:204.85pt;height:5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OVeQIAAAcFAAAOAAAAZHJzL2Uyb0RvYy54bWysVMlu2zAQvRfoPxC8N5Jdx06MyIEbI0WB&#10;IAmQBDnTFGUR4FaStpR+fR8pO/upqA/0DGc4y5s3OjvvtSI74YO0pqKjo5ISYbitpdlU9OH+8tsJ&#10;JSEyUzNljajokwj0fPH1y1nn5mJsW6tq4QmCmDDvXEXbGN28KAJvhWbhyDphYGys1yxC9Zui9qxD&#10;dK2KcVlOi8762nnLRQi4XQ1Gusjxm0bweNM0QUSiKoraYj59PtfpLBZnbL7xzLWS78tg/1CFZtIg&#10;6XOoFYuMbL38EEpL7m2wTTziVhe2aSQXuQd0MyrfdXPXMidyLwAnuGeYwv8Ly693d+7Wk9j/sD0G&#10;mADpXJgHXKZ++sbr9I9KCeyA8OkZNtFHwnE5npaj6cmUEg7bdHo6meUwxctr50P8KawmSaiox1gy&#10;Wmx3FSIywvXgkpIFq2R9KZXKit+sL5QnO4YRzsrlajJLReLJGzdlSIf6x7MSNXIGKjWKRYja1RUN&#10;ZkMJUxtwlEefc795HT5JkpO3rBZD6uMSv0Pmwf1jFamLFQvt8CSnGCimZQTPldQVPUmBDpGUSWlE&#10;Zuoeixf4kxT7dU8kWvh+epjN2tZPGJm3A5uD45cSea9YiLfMg75AACsZb3A0ygIWu5coaa3/89l9&#10;8gerYKWkwzoAst9b5gUl6pcB305Hk0nan6xMjmdjKP61Zf3aYrb6wmJcIyy/41lM/lEdxMZb/YjN&#10;XaasMDHDkbuiGNggXsRhSbH5XCyX2Qkb41i8MneOp9AJuIT3ff/IvNtTK4KU1/awOGz+jmGDb3pp&#10;7HIbbSMz/RLQA6oYaVKwbXm4+y9DWufXevZ6+X4t/gIAAP//AwBQSwMEFAAGAAgAAAAhANXXF07f&#10;AAAACwEAAA8AAABkcnMvZG93bnJldi54bWxMj8FOg0AQQO8m/sNmTLzZpUWgRZamaaIHD41UvW/Z&#10;EYjsLLLbgn/veNLjZF7evCm2s+3FBUffOVKwXEQgkGpnOmoUvL0+3q1B+KDJ6N4RKvhGD9vy+qrQ&#10;uXETVXg5hkawhHyuFbQhDLmUvm7Rar9wAxLvPtxodeBxbKQZ9cRy28tVFKXS6o74QqsH3LdYfx7P&#10;li376vB08G73Er8/f8mkMpPLNkrd3sy7BxAB5/AHw28+p0PJTSd3JuNFryCJk5RRBWmWLUEwsblP&#10;YhAnBdl6lYAsC/n/h/IHAAD//wMAUEsBAi0AFAAGAAgAAAAhALaDOJL+AAAA4QEAABMAAAAAAAAA&#10;AAAAAAAAAAAAAFtDb250ZW50X1R5cGVzXS54bWxQSwECLQAUAAYACAAAACEAOP0h/9YAAACUAQAA&#10;CwAAAAAAAAAAAAAAAAAvAQAAX3JlbHMvLnJlbHNQSwECLQAUAAYACAAAACEAQy6DlXkCAAAHBQAA&#10;DgAAAAAAAAAAAAAAAAAuAgAAZHJzL2Uyb0RvYy54bWxQSwECLQAUAAYACAAAACEA1dcXTt8AAAAL&#10;AQAADwAAAAAAAAAAAAAAAADTBAAAZHJzL2Rvd25yZXYueG1sUEsFBgAAAAAEAAQA8wAAAN8FAAAA&#10;AA==&#10;" fillcolor="#70ad47" strokecolor="#507e32" strokeweight="1pt">
                <v:textbox>
                  <w:txbxContent>
                    <w:p w14:paraId="13E966C3" w14:textId="77777777" w:rsidR="00012BC7" w:rsidRPr="00F07D4A" w:rsidRDefault="00012BC7" w:rsidP="00CA0C44">
                      <w:pPr>
                        <w:jc w:val="center"/>
                        <w:rPr>
                          <w:b/>
                        </w:rPr>
                      </w:pPr>
                      <w:r w:rsidRPr="00F07D4A">
                        <w:rPr>
                          <w:b/>
                        </w:rPr>
                        <w:t xml:space="preserve">Scottish Para-Football check document and informs of any issues </w:t>
                      </w:r>
                      <w:proofErr w:type="gramStart"/>
                      <w:r w:rsidRPr="00F07D4A">
                        <w:rPr>
                          <w:b/>
                        </w:rPr>
                        <w:t>ie</w:t>
                      </w:r>
                      <w:proofErr w:type="gramEnd"/>
                      <w:r w:rsidRPr="00F07D4A">
                        <w:rPr>
                          <w:b/>
                        </w:rPr>
                        <w:t xml:space="preserve"> Coach not on system / incorrect forms </w:t>
                      </w:r>
                    </w:p>
                  </w:txbxContent>
                </v:textbox>
              </v:shape>
            </w:pict>
          </mc:Fallback>
        </mc:AlternateContent>
      </w:r>
      <w:r>
        <w:rPr>
          <w:noProof/>
          <w:lang w:eastAsia="en-GB"/>
        </w:rPr>
        <mc:AlternateContent>
          <mc:Choice Requires="wps">
            <w:drawing>
              <wp:anchor distT="0" distB="0" distL="114300" distR="114300" simplePos="0" relativeHeight="251801600" behindDoc="0" locked="0" layoutInCell="1" allowOverlap="1" wp14:anchorId="70E582BD" wp14:editId="2FD5879E">
                <wp:simplePos x="0" y="0"/>
                <wp:positionH relativeFrom="column">
                  <wp:posOffset>2008324</wp:posOffset>
                </wp:positionH>
                <wp:positionV relativeFrom="paragraph">
                  <wp:posOffset>8283212</wp:posOffset>
                </wp:positionV>
                <wp:extent cx="1469571" cy="582386"/>
                <wp:effectExtent l="0" t="0" r="16510" b="27305"/>
                <wp:wrapNone/>
                <wp:docPr id="312" name="Text Box 312"/>
                <wp:cNvGraphicFramePr/>
                <a:graphic xmlns:a="http://schemas.openxmlformats.org/drawingml/2006/main">
                  <a:graphicData uri="http://schemas.microsoft.com/office/word/2010/wordprocessingShape">
                    <wps:wsp>
                      <wps:cNvSpPr txBox="1"/>
                      <wps:spPr>
                        <a:xfrm>
                          <a:off x="0" y="0"/>
                          <a:ext cx="1469571" cy="582386"/>
                        </a:xfrm>
                        <a:prstGeom prst="rect">
                          <a:avLst/>
                        </a:prstGeom>
                        <a:solidFill>
                          <a:srgbClr val="5B9BD5"/>
                        </a:solidFill>
                        <a:ln w="12700" cap="flat" cmpd="sng" algn="ctr">
                          <a:solidFill>
                            <a:srgbClr val="5B9BD5">
                              <a:shade val="50000"/>
                            </a:srgbClr>
                          </a:solidFill>
                          <a:prstDash val="solid"/>
                          <a:miter lim="800000"/>
                        </a:ln>
                        <a:effectLst/>
                      </wps:spPr>
                      <wps:txbx>
                        <w:txbxContent>
                          <w:p w14:paraId="42BC1B21" w14:textId="77777777" w:rsidR="00012BC7" w:rsidRPr="00F07D4A" w:rsidRDefault="00012BC7" w:rsidP="00CA0C44">
                            <w:pPr>
                              <w:jc w:val="center"/>
                              <w:rPr>
                                <w:b/>
                              </w:rPr>
                            </w:pPr>
                            <w:r w:rsidRPr="00F07D4A">
                              <w:rPr>
                                <w:b/>
                              </w:rPr>
                              <w:t xml:space="preserve">Individual can be involved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582BD" id="Text Box 312" o:spid="_x0000_s1066" type="#_x0000_t202" style="position:absolute;left:0;text-align:left;margin-left:158.15pt;margin-top:652.2pt;width:115.7pt;height:45.8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A1dgIAAAcFAAAOAAAAZHJzL2Uyb0RvYy54bWysVEtPGzEQvlfqf7B8L5ukCYQVGxSIqCoh&#10;QALEeeK1s5b8qu1kl/76jr2bBCinqjk4Y8/7m2/24rLTiuy4D9Kaio5PRpRww2wtzaaiz0833+aU&#10;hAimBmUNr+grD/Ry8fXLRetKPrGNVTX3BIOYULauok2MriyKwBquIZxYxw0qhfUaIl79pqg9tBhd&#10;q2IyGp0WrfW185bxEPB11SvpIscXgrN4L0TgkaiKYm0xnz6f63QWiwsoNx5cI9lQBvxDFRqkwaSH&#10;UCuIQLZe/hVKS+ZtsCKeMKsLK4RkPPeA3YxHH7p5bMDx3AuCE9wBpvD/wrK73aN78CR2V7bDASZA&#10;WhfKgI+pn054nf6xUoJ6hPD1ABvvImHJaXp6PjsbU8JQN5tPvs9PU5ji6O18iD+41SQJFfU4lowW&#10;7G5D7E33JilZsErWN1KpfPGb9bXyZAc4wtnV+dVqNkR/Z6YMabGUydkIa2SAVBIKIora1RUNZkMJ&#10;qA1ylEWfc7/zDp8kyckbqPmQeoS/febePPf4Lk7qYgWh6V2yKrlAqWVEniupKzpPgfaRlElanpk6&#10;YHGEP0mxW3dEYgvT7JKe1rZ+xZF527M5OHYjMe8thPgAHumLCOBKxns8hLIIix0kShrrf3/2nuyR&#10;VailpMV1QMh+bcFzStRPg3w7H0+xABLzZTo7m+DFv9Ws32rMVl9bHBdyAqvLYrKPai8Kb/ULbu4y&#10;ZUUVGIa5K4oD68Xr2C8pbj7jy2U2wo1xEG/No2MpdAIu4f3UvYB3A7UikvLO7hcHyg8M622Tp7HL&#10;bbRCZvodUcWRpgtuWx7u8GVI6/z2nq2O36/FHwAAAP//AwBQSwMEFAAGAAgAAAAhAJMYvi7iAAAA&#10;DQEAAA8AAABkcnMvZG93bnJldi54bWxMj8FOg0AQhu8mvsNmTLzZBaFUkKVBk148GK1G422BEVB2&#10;lrBbim/v9KTHmf/LP9/k28UMYsbJ9ZYUhKsABFJtm55aBa8vu6sbEM5ravRgCRX8oINtcX6W66yx&#10;R3rGee9bwSXkMq2g837MpHR1h0a7lR2ROPu0k9Gex6mVzaSPXG4GeR0EiTS6J77Q6RHvO6y/9wej&#10;oH0Y17undK79V/nxdle597R8jJS6vFjKWxAeF/8Hw0mf1aFgp8oeqHFiUBCFScQoB1EQxyAYWceb&#10;DYjqtEqTEGSRy/9fFL8AAAD//wMAUEsBAi0AFAAGAAgAAAAhALaDOJL+AAAA4QEAABMAAAAAAAAA&#10;AAAAAAAAAAAAAFtDb250ZW50X1R5cGVzXS54bWxQSwECLQAUAAYACAAAACEAOP0h/9YAAACUAQAA&#10;CwAAAAAAAAAAAAAAAAAvAQAAX3JlbHMvLnJlbHNQSwECLQAUAAYACAAAACEAX8sQNXYCAAAHBQAA&#10;DgAAAAAAAAAAAAAAAAAuAgAAZHJzL2Uyb0RvYy54bWxQSwECLQAUAAYACAAAACEAkxi+LuIAAAAN&#10;AQAADwAAAAAAAAAAAAAAAADQBAAAZHJzL2Rvd25yZXYueG1sUEsFBgAAAAAEAAQA8wAAAN8FAAAA&#10;AA==&#10;" fillcolor="#5b9bd5" strokecolor="#41719c" strokeweight="1pt">
                <v:textbox>
                  <w:txbxContent>
                    <w:p w14:paraId="42BC1B21" w14:textId="77777777" w:rsidR="00012BC7" w:rsidRPr="00F07D4A" w:rsidRDefault="00012BC7" w:rsidP="00CA0C44">
                      <w:pPr>
                        <w:jc w:val="center"/>
                        <w:rPr>
                          <w:b/>
                        </w:rPr>
                      </w:pPr>
                      <w:r w:rsidRPr="00F07D4A">
                        <w:rPr>
                          <w:b/>
                        </w:rPr>
                        <w:t xml:space="preserve">Individual can be involved </w:t>
                      </w:r>
                    </w:p>
                  </w:txbxContent>
                </v:textbox>
              </v:shape>
            </w:pict>
          </mc:Fallback>
        </mc:AlternateContent>
      </w:r>
      <w:r>
        <w:rPr>
          <w:noProof/>
          <w:lang w:eastAsia="en-GB"/>
        </w:rPr>
        <mc:AlternateContent>
          <mc:Choice Requires="wps">
            <w:drawing>
              <wp:anchor distT="0" distB="0" distL="114300" distR="114300" simplePos="0" relativeHeight="251803648" behindDoc="0" locked="0" layoutInCell="1" allowOverlap="1" wp14:anchorId="2DC09516" wp14:editId="50243AEB">
                <wp:simplePos x="0" y="0"/>
                <wp:positionH relativeFrom="column">
                  <wp:posOffset>3814990</wp:posOffset>
                </wp:positionH>
                <wp:positionV relativeFrom="paragraph">
                  <wp:posOffset>2301421</wp:posOffset>
                </wp:positionV>
                <wp:extent cx="1703433" cy="838200"/>
                <wp:effectExtent l="0" t="0" r="11430" b="19050"/>
                <wp:wrapNone/>
                <wp:docPr id="313" name="Text Box 313"/>
                <wp:cNvGraphicFramePr/>
                <a:graphic xmlns:a="http://schemas.openxmlformats.org/drawingml/2006/main">
                  <a:graphicData uri="http://schemas.microsoft.com/office/word/2010/wordprocessingShape">
                    <wps:wsp>
                      <wps:cNvSpPr txBox="1"/>
                      <wps:spPr>
                        <a:xfrm>
                          <a:off x="0" y="0"/>
                          <a:ext cx="1703433" cy="838200"/>
                        </a:xfrm>
                        <a:prstGeom prst="rect">
                          <a:avLst/>
                        </a:prstGeom>
                        <a:solidFill>
                          <a:srgbClr val="70AD47"/>
                        </a:solidFill>
                        <a:ln w="12700" cap="flat" cmpd="sng" algn="ctr">
                          <a:solidFill>
                            <a:srgbClr val="70AD47">
                              <a:shade val="50000"/>
                            </a:srgbClr>
                          </a:solidFill>
                          <a:prstDash val="solid"/>
                          <a:miter lim="800000"/>
                        </a:ln>
                        <a:effectLst/>
                      </wps:spPr>
                      <wps:txbx>
                        <w:txbxContent>
                          <w:p w14:paraId="7C57ABDC" w14:textId="77777777" w:rsidR="00012BC7" w:rsidRPr="00F07D4A" w:rsidRDefault="00012BC7" w:rsidP="00CA0C44">
                            <w:pPr>
                              <w:jc w:val="center"/>
                              <w:rPr>
                                <w:b/>
                              </w:rPr>
                            </w:pPr>
                            <w:r w:rsidRPr="00F07D4A">
                              <w:rPr>
                                <w:b/>
                              </w:rPr>
                              <w:t>Individual obtains 3 forms of ID, Photocopies and Club Secretary Sign’s photocopies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09516" id="Text Box 313" o:spid="_x0000_s1067" type="#_x0000_t202" style="position:absolute;left:0;text-align:left;margin-left:300.4pt;margin-top:181.2pt;width:134.15pt;height:6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5BdwIAAAcFAAAOAAAAZHJzL2Uyb0RvYy54bWysVEtv2zAMvg/YfxB0X+08urRGnCJL0GFA&#10;0RZoh54ZWYoF6DVJid39+lFykj7W07AcFFIkP4ofSc+veq3Invsgranp6KykhBtmG2m2Nf35eP3l&#10;gpIQwTSgrOE1feaBXi0+f5p3ruJj21rVcE8QxISqczVtY3RVUQTWcg3hzDpu0Cis1xBR9dui8dAh&#10;ulbFuCy/Fp31jfOW8RDwdj0Y6SLjC8FZvBMi8EhUTfFtMZ8+n5t0Fos5VFsPrpXs8Az4h1dokAaT&#10;nqDWEIHsvPwLSkvmbbAinjGrCyuEZDzXgNWMynfVPLTgeK4FyQnuRFP4f7Dsdv/g7j2J/TfbYwMT&#10;IZ0LVcDLVE8vvE7/+FKCdqTw+UQb7yNhKWhWTqaTCSUMbReTC+xLgileop0P8Tu3miShph7bktmC&#10;/U2Ig+vRJSULVsnmWiqVFb/drJQne8AWzsrlejo7oL9xU4Z0+JTxDJMTBjhKQkFEUbumpsFsKQG1&#10;xRll0efcb6LDB0ly8hYaPqQ+L/F3zDy45xrf4KQq1hDaISSbUghUWkaccyU1MpSAjkjKJCvPk3rg&#10;4oX+JMV+0xOJJUxPvdnY5hlb5u0wzcGxa4l5byDEe/A4vsgArmS8w0Moi7TYg0RJa/3vj+6TP04V&#10;WinpcB2Qsl878JwS9cPgvF2OptO0P1mZns/GqPjXls1ri9nplcV2jXD5Hcti8o/qKApv9RNu7jJl&#10;RRMYhrlrig0bxFUclhQ3n/HlMjvhxjiIN+bBsQSdiEt8P/ZP4N1htCIO5a09Lg5U7yZs8E2Rxi53&#10;0QqZxy8RPbCKLU0Kbltu7uHLkNb5tZ69Xr5fiz8AAAD//wMAUEsDBBQABgAIAAAAIQCn4ZG24QAA&#10;AAsBAAAPAAAAZHJzL2Rvd25yZXYueG1sTI9BT4NAEIXvJv6HzZh4s0tbxIIsTdNEDx6aUu19y06B&#10;yM4iuy347x1PenyZl2++l68n24krDr51pGA+i0AgVc60VCv4eH95WIHwQZPRnSNU8I0e1sXtTa4z&#10;40Yq8XoItWAI+UwraELoMyl91aDVfuZ6JL6d3WB14DjU0gx6ZLjt5CKKEml1S/yh0T1uG6w+DxfL&#10;lG25e915t9kvj29f8rE0o3tKlbq/mzbPIAJO4a8Mv/qsDgU7ndyFjBedgiSKWD0oWCaLGAQ3Vkk6&#10;B3FSEKdxDLLI5f8NxQ8AAAD//wMAUEsBAi0AFAAGAAgAAAAhALaDOJL+AAAA4QEAABMAAAAAAAAA&#10;AAAAAAAAAAAAAFtDb250ZW50X1R5cGVzXS54bWxQSwECLQAUAAYACAAAACEAOP0h/9YAAACUAQAA&#10;CwAAAAAAAAAAAAAAAAAvAQAAX3JlbHMvLnJlbHNQSwECLQAUAAYACAAAACEA5n1uQXcCAAAHBQAA&#10;DgAAAAAAAAAAAAAAAAAuAgAAZHJzL2Uyb0RvYy54bWxQSwECLQAUAAYACAAAACEAp+GRtuEAAAAL&#10;AQAADwAAAAAAAAAAAAAAAADRBAAAZHJzL2Rvd25yZXYueG1sUEsFBgAAAAAEAAQA8wAAAN8FAAAA&#10;AA==&#10;" fillcolor="#70ad47" strokecolor="#507e32" strokeweight="1pt">
                <v:textbox>
                  <w:txbxContent>
                    <w:p w14:paraId="7C57ABDC" w14:textId="77777777" w:rsidR="00012BC7" w:rsidRPr="00F07D4A" w:rsidRDefault="00012BC7" w:rsidP="00CA0C44">
                      <w:pPr>
                        <w:jc w:val="center"/>
                        <w:rPr>
                          <w:b/>
                        </w:rPr>
                      </w:pPr>
                      <w:r w:rsidRPr="00F07D4A">
                        <w:rPr>
                          <w:b/>
                        </w:rPr>
                        <w:t>Individual obtains 3 forms of ID, Photocopies and Club Secretary Sign’s photocopies</w:t>
                      </w:r>
                    </w:p>
                  </w:txbxContent>
                </v:textbox>
              </v:shape>
            </w:pict>
          </mc:Fallback>
        </mc:AlternateContent>
      </w:r>
      <w:r>
        <w:rPr>
          <w:noProof/>
          <w:lang w:eastAsia="en-GB"/>
        </w:rPr>
        <mc:AlternateContent>
          <mc:Choice Requires="wps">
            <w:drawing>
              <wp:anchor distT="0" distB="0" distL="114300" distR="114300" simplePos="0" relativeHeight="251802624" behindDoc="0" locked="0" layoutInCell="1" allowOverlap="1" wp14:anchorId="18F51F9E" wp14:editId="0ECAA680">
                <wp:simplePos x="0" y="0"/>
                <wp:positionH relativeFrom="column">
                  <wp:posOffset>3907155</wp:posOffset>
                </wp:positionH>
                <wp:positionV relativeFrom="paragraph">
                  <wp:posOffset>1539149</wp:posOffset>
                </wp:positionV>
                <wp:extent cx="1469571" cy="582386"/>
                <wp:effectExtent l="0" t="0" r="16510" b="27305"/>
                <wp:wrapNone/>
                <wp:docPr id="314" name="Text Box 314"/>
                <wp:cNvGraphicFramePr/>
                <a:graphic xmlns:a="http://schemas.openxmlformats.org/drawingml/2006/main">
                  <a:graphicData uri="http://schemas.microsoft.com/office/word/2010/wordprocessingShape">
                    <wps:wsp>
                      <wps:cNvSpPr txBox="1"/>
                      <wps:spPr>
                        <a:xfrm>
                          <a:off x="0" y="0"/>
                          <a:ext cx="1469571" cy="582386"/>
                        </a:xfrm>
                        <a:prstGeom prst="rect">
                          <a:avLst/>
                        </a:prstGeom>
                        <a:solidFill>
                          <a:srgbClr val="70AD47"/>
                        </a:solidFill>
                        <a:ln w="12700" cap="flat" cmpd="sng" algn="ctr">
                          <a:solidFill>
                            <a:srgbClr val="70AD47">
                              <a:shade val="50000"/>
                            </a:srgbClr>
                          </a:solidFill>
                          <a:prstDash val="solid"/>
                          <a:miter lim="800000"/>
                        </a:ln>
                        <a:effectLst/>
                      </wps:spPr>
                      <wps:txbx>
                        <w:txbxContent>
                          <w:p w14:paraId="3DD9AAAA" w14:textId="77777777" w:rsidR="00012BC7" w:rsidRPr="00F07D4A" w:rsidRDefault="00012BC7" w:rsidP="00CA0C44">
                            <w:pPr>
                              <w:jc w:val="center"/>
                              <w:rPr>
                                <w:b/>
                              </w:rPr>
                            </w:pPr>
                            <w:r w:rsidRPr="00F07D4A">
                              <w:rPr>
                                <w:b/>
                              </w:rPr>
                              <w:t xml:space="preserve">Individual completes PVG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51F9E" id="Text Box 314" o:spid="_x0000_s1068" type="#_x0000_t202" style="position:absolute;left:0;text-align:left;margin-left:307.65pt;margin-top:121.2pt;width:115.7pt;height:45.8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gjeQIAAAcFAAAOAAAAZHJzL2Uyb0RvYy54bWysVE1v2zAMvQ/YfxB0X+1kSZMadYqsQYcB&#10;RVsgHXpmZCkWoK9JSuzu14+Sk6btehqWg0KJ5CP5SPryqteK7LkP0pqajs5KSrhhtpFmW9Ofjzdf&#10;5pSECKYBZQ2v6TMP9Grx+dNl5yo+tq1VDfcEQUyoOlfTNkZXFUVgLdcQzqzjBpXCeg0Rr35bNB46&#10;RNeqGJfledFZ3zhvGQ8BX1eDki4yvhCcxXshAo9E1RRzi/n0+dyks1hcQrX14FrJDmnAP2ShQRoM&#10;+gK1gghk5+VfUFoyb4MV8YxZXVghJOO5BqxmVL6rZt2C47kWJCe4F5rC/4Nld/u1e/Ak9t9sjw1M&#10;hHQuVAEfUz298Dr9Y6YE9Ujh8wttvI+EJafJ+cV0NqKEoW46H3+dnyeY4uTtfIjfudUkCTX12JbM&#10;FuxvQxxMjyYpWLBKNjdSqXzx28218mQP2MJZuVxNZgf0N2bKkA5TGc9KzJEBjpJQEFHUrqlpMFtK&#10;QG1xRln0OfYb7/BBkBy8hYYPoacl/o6RB/Nc4xucVMUKQju4ZFVygUrLiHOupK7pPAEdkZRJWp4n&#10;9cDFif4kxX7TE4klTMYJKT1tbPOMLfN2mObg2I3EuLcQ4gN4HF9kAFcy3uMhlEVa7EGipLX+90fv&#10;yR6nCrWUdLgOSNmvHXhOifphcN4uRpNJ2p98mUxnY7z415rNa43Z6WuL7cKZwOyymOyjOorCW/2E&#10;m7tMUVEFhmHsmmLDBvE6DkuKm8/4cpmNcGMcxFuzdixBJ+IS34/9E3h3GK2IQ3lnj4sD1bsJG2yT&#10;p7HLXbRC5vE7sYotTRfcttzcw5chrfPre7Y6fb8WfwAAAP//AwBQSwMEFAAGAAgAAAAhAMFrzN3f&#10;AAAACwEAAA8AAABkcnMvZG93bnJldi54bWxMj01PwzAMQO9I/IfISNxY+rVulKbTNAkOHCY24J41&#10;pq1onNJka/n3mBMcLT89P5eb2fbigqPvHCmIFxEIpNqZjhoFb6+Pd2sQPmgyuneECr7Rw6a6vip1&#10;YdxEB7wcQyNYQr7QCtoQhkJKX7dotV+4AYl3H260OvA4NtKMemK57WUSRbm0uiO+0OoBdy3Wn8ez&#10;ZcvusH/ae7d9Sd+fv+TyYCa3ulfq9mbePoAIOIc/GH7zOR0qbjq5MxkvegV5vEwZVZBkSQaCiXWW&#10;r0CcFKRpFoOsSvn/h+oHAAD//wMAUEsBAi0AFAAGAAgAAAAhALaDOJL+AAAA4QEAABMAAAAAAAAA&#10;AAAAAAAAAAAAAFtDb250ZW50X1R5cGVzXS54bWxQSwECLQAUAAYACAAAACEAOP0h/9YAAACUAQAA&#10;CwAAAAAAAAAAAAAAAAAvAQAAX3JlbHMvLnJlbHNQSwECLQAUAAYACAAAACEAu3c4I3kCAAAHBQAA&#10;DgAAAAAAAAAAAAAAAAAuAgAAZHJzL2Uyb0RvYy54bWxQSwECLQAUAAYACAAAACEAwWvM3d8AAAAL&#10;AQAADwAAAAAAAAAAAAAAAADTBAAAZHJzL2Rvd25yZXYueG1sUEsFBgAAAAAEAAQA8wAAAN8FAAAA&#10;AA==&#10;" fillcolor="#70ad47" strokecolor="#507e32" strokeweight="1pt">
                <v:textbox>
                  <w:txbxContent>
                    <w:p w14:paraId="3DD9AAAA" w14:textId="77777777" w:rsidR="00012BC7" w:rsidRPr="00F07D4A" w:rsidRDefault="00012BC7" w:rsidP="00CA0C44">
                      <w:pPr>
                        <w:jc w:val="center"/>
                        <w:rPr>
                          <w:b/>
                        </w:rPr>
                      </w:pPr>
                      <w:r w:rsidRPr="00F07D4A">
                        <w:rPr>
                          <w:b/>
                        </w:rPr>
                        <w:t xml:space="preserve">Individual completes PVG form </w:t>
                      </w:r>
                    </w:p>
                  </w:txbxContent>
                </v:textbox>
              </v:shape>
            </w:pict>
          </mc:Fallback>
        </mc:AlternateContent>
      </w:r>
      <w:r>
        <w:rPr>
          <w:noProof/>
          <w:lang w:eastAsia="en-GB"/>
        </w:rPr>
        <mc:AlternateContent>
          <mc:Choice Requires="wps">
            <w:drawing>
              <wp:anchor distT="0" distB="0" distL="114300" distR="114300" simplePos="0" relativeHeight="251799552" behindDoc="0" locked="0" layoutInCell="1" allowOverlap="1" wp14:anchorId="0F623586" wp14:editId="45AC11EC">
                <wp:simplePos x="0" y="0"/>
                <wp:positionH relativeFrom="margin">
                  <wp:align>left</wp:align>
                </wp:positionH>
                <wp:positionV relativeFrom="paragraph">
                  <wp:posOffset>5676265</wp:posOffset>
                </wp:positionV>
                <wp:extent cx="1469571" cy="582386"/>
                <wp:effectExtent l="0" t="0" r="16510" b="27305"/>
                <wp:wrapNone/>
                <wp:docPr id="315" name="Text Box 315"/>
                <wp:cNvGraphicFramePr/>
                <a:graphic xmlns:a="http://schemas.openxmlformats.org/drawingml/2006/main">
                  <a:graphicData uri="http://schemas.microsoft.com/office/word/2010/wordprocessingShape">
                    <wps:wsp>
                      <wps:cNvSpPr txBox="1"/>
                      <wps:spPr>
                        <a:xfrm>
                          <a:off x="0" y="0"/>
                          <a:ext cx="1469571" cy="582386"/>
                        </a:xfrm>
                        <a:prstGeom prst="rect">
                          <a:avLst/>
                        </a:prstGeom>
                        <a:solidFill>
                          <a:srgbClr val="ED7D31"/>
                        </a:solidFill>
                        <a:ln w="19050" cap="flat" cmpd="sng" algn="ctr">
                          <a:solidFill>
                            <a:sysClr val="window" lastClr="FFFFFF"/>
                          </a:solidFill>
                          <a:prstDash val="solid"/>
                          <a:miter lim="800000"/>
                        </a:ln>
                        <a:effectLst/>
                      </wps:spPr>
                      <wps:txbx>
                        <w:txbxContent>
                          <w:p w14:paraId="3F8B4E9C" w14:textId="77777777" w:rsidR="00012BC7" w:rsidRPr="00F07D4A" w:rsidRDefault="00012BC7" w:rsidP="00CA0C44">
                            <w:pPr>
                              <w:jc w:val="center"/>
                              <w:rPr>
                                <w:b/>
                              </w:rPr>
                            </w:pPr>
                            <w:r w:rsidRPr="00F07D4A">
                              <w:rPr>
                                <w:b/>
                              </w:rPr>
                              <w:t xml:space="preserve">Stage 1 Complete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23586" id="Text Box 315" o:spid="_x0000_s1069" type="#_x0000_t202" style="position:absolute;left:0;text-align:left;margin-left:0;margin-top:446.95pt;width:115.7pt;height:45.85pt;z-index:251799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EOegIAAPYEAAAOAAAAZHJzL2Uyb0RvYy54bWysVE1vGjEQvVfqf7B8bxYIJARlqWgoVaUo&#10;iZRUORuvFyz5q7Zhl/76Pns3kKQ9VeVgZjxfb8Zv9vpzqxXZCx+kNSUdng0oEYbbSppNSX88rT5N&#10;KQmRmYopa0RJDyLQz/OPH64bNxMju7WqEp4giQmzxpV0G6ObFUXgW6FZOLNOGBhr6zWLUP2mqDxr&#10;kF2rYjQYXBSN9ZXzlosQcLvsjHSe89e14PG+roOIRJUU2GI+fT7X6Szm12y28cxtJe9hsH9AoZk0&#10;KHpMtWSRkZ2Xf6TSknsbbB3PuNWFrWvJRe4B3QwH77p53DInci8YTnDHMYX/l5bf7R/dgyex/WJb&#10;PGAaSOPCLOAy9dPWXqd/ICWwY4SH49hEGwlPQeOLq8nlkBIO22Q6Op9epDTFKdr5EL8Jq0kSSurx&#10;LHlabH8bYuf64pKKBatktZJKZcVv1jfKkz3DE35dXi7PM0hkf+OmDGkA5WowAUbOQKVasQhRu6qk&#10;wWwoYWoDjvLoc+030eEQjjXArso2lCgWIi5Lusq/vqU3YQn0koVtBy6bOkZpGUFrJXVJp4P066OV&#10;SS2JTMy+9dO0kxTbdUskEI/PU0i6WtvqgBfytiNvcHwlUfcW8B6YB1vRMDYw3uOolcUUbC9RsrX+&#10;19/ukz9IBCslDdiPCf3cMS/Q9XcDel0Nx+O0LlkZTy5HUPxry/q1xez0jcXrgAJAl8XkH9WLWHur&#10;n7Goi1QVJmY4apcU79OJN7HbSSw6F4tFdsKCOBZvzaPjKXUaXJr3U/vMvOuZFMHBO/uyJ2z2jlCd&#10;b4o0drGLtpaZbaepgqVJwXJlvvYfgrS9r/XsdfpczX8DAAD//wMAUEsDBBQABgAIAAAAIQAjoQxo&#10;3wAAAAgBAAAPAAAAZHJzL2Rvd25yZXYueG1sTI9PT4NAFMTvJn6HzTPxZpcWRUAeTf131RSNSW9b&#10;9glE9i1hty3y6V1PepzMZOY3xXoyvTjS6DrLCMtFBIK4trrjBuH97fkqBeG8Yq16y4TwTQ7W5flZ&#10;oXJtT7ylY+UbEUrY5Qqh9X7IpXR1S0a5hR2Ig/dpR6N8kGMj9ahOodz0chVFiTSq47DQqoEeWqq/&#10;qoNB+Ni97B59dftaJfM2nud585TeN4iXF9PmDoSnyf+F4Rc/oEMZmPb2wNqJHiEc8QhpFmcggr2K&#10;l9cg9ghZepOALAv5/0D5AwAA//8DAFBLAQItABQABgAIAAAAIQC2gziS/gAAAOEBAAATAAAAAAAA&#10;AAAAAAAAAAAAAABbQ29udGVudF9UeXBlc10ueG1sUEsBAi0AFAAGAAgAAAAhADj9If/WAAAAlAEA&#10;AAsAAAAAAAAAAAAAAAAALwEAAF9yZWxzLy5yZWxzUEsBAi0AFAAGAAgAAAAhAEYxkQ56AgAA9gQA&#10;AA4AAAAAAAAAAAAAAAAALgIAAGRycy9lMm9Eb2MueG1sUEsBAi0AFAAGAAgAAAAhACOhDGjfAAAA&#10;CAEAAA8AAAAAAAAAAAAAAAAA1AQAAGRycy9kb3ducmV2LnhtbFBLBQYAAAAABAAEAPMAAADgBQAA&#10;AAA=&#10;" fillcolor="#ed7d31" strokecolor="window" strokeweight="1.5pt">
                <v:textbox>
                  <w:txbxContent>
                    <w:p w14:paraId="3F8B4E9C" w14:textId="77777777" w:rsidR="00012BC7" w:rsidRPr="00F07D4A" w:rsidRDefault="00012BC7" w:rsidP="00CA0C44">
                      <w:pPr>
                        <w:jc w:val="center"/>
                        <w:rPr>
                          <w:b/>
                        </w:rPr>
                      </w:pPr>
                      <w:r w:rsidRPr="00F07D4A">
                        <w:rPr>
                          <w:b/>
                        </w:rPr>
                        <w:t xml:space="preserve">Stage 1 Complete </w:t>
                      </w:r>
                    </w:p>
                  </w:txbxContent>
                </v:textbox>
                <w10:wrap anchorx="margin"/>
              </v:shape>
            </w:pict>
          </mc:Fallback>
        </mc:AlternateContent>
      </w:r>
      <w:r>
        <w:rPr>
          <w:noProof/>
          <w:lang w:eastAsia="en-GB"/>
        </w:rPr>
        <mc:AlternateContent>
          <mc:Choice Requires="wps">
            <w:drawing>
              <wp:anchor distT="0" distB="0" distL="114300" distR="114300" simplePos="0" relativeHeight="251795456" behindDoc="0" locked="0" layoutInCell="1" allowOverlap="1" wp14:anchorId="75386612" wp14:editId="0FB0AA7E">
                <wp:simplePos x="0" y="0"/>
                <wp:positionH relativeFrom="column">
                  <wp:posOffset>3897085</wp:posOffset>
                </wp:positionH>
                <wp:positionV relativeFrom="paragraph">
                  <wp:posOffset>674279</wp:posOffset>
                </wp:positionV>
                <wp:extent cx="1469571" cy="582386"/>
                <wp:effectExtent l="0" t="0" r="16510" b="27305"/>
                <wp:wrapNone/>
                <wp:docPr id="316" name="Text Box 316"/>
                <wp:cNvGraphicFramePr/>
                <a:graphic xmlns:a="http://schemas.openxmlformats.org/drawingml/2006/main">
                  <a:graphicData uri="http://schemas.microsoft.com/office/word/2010/wordprocessingShape">
                    <wps:wsp>
                      <wps:cNvSpPr txBox="1"/>
                      <wps:spPr>
                        <a:xfrm>
                          <a:off x="0" y="0"/>
                          <a:ext cx="1469571" cy="582386"/>
                        </a:xfrm>
                        <a:prstGeom prst="rect">
                          <a:avLst/>
                        </a:prstGeom>
                        <a:solidFill>
                          <a:srgbClr val="70AD47"/>
                        </a:solidFill>
                        <a:ln w="12700" cap="flat" cmpd="sng" algn="ctr">
                          <a:solidFill>
                            <a:srgbClr val="70AD47">
                              <a:shade val="50000"/>
                            </a:srgbClr>
                          </a:solidFill>
                          <a:prstDash val="solid"/>
                          <a:miter lim="800000"/>
                        </a:ln>
                        <a:effectLst/>
                      </wps:spPr>
                      <wps:txbx>
                        <w:txbxContent>
                          <w:p w14:paraId="465A6915" w14:textId="77777777" w:rsidR="00012BC7" w:rsidRPr="00F07D4A" w:rsidRDefault="00012BC7" w:rsidP="00CA0C44">
                            <w:pPr>
                              <w:jc w:val="center"/>
                              <w:rPr>
                                <w:b/>
                              </w:rPr>
                            </w:pPr>
                            <w:r w:rsidRPr="00F07D4A">
                              <w:rPr>
                                <w:b/>
                              </w:rPr>
                              <w:t>Stage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386612" id="Text Box 316" o:spid="_x0000_s1070" type="#_x0000_t202" style="position:absolute;left:0;text-align:left;margin-left:306.85pt;margin-top:53.1pt;width:115.7pt;height:45.8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qxeQIAAAcFAAAOAAAAZHJzL2Uyb0RvYy54bWysVE1v2zAMvQ/YfxB0X+1kTpMacYqsQYcB&#10;RVsgHXpmZDkWoK9JSuzu14+Sk6bpehqWg0KJ5CP5SHp+3StJ9tx5YXRFRxc5JVwzUwu9rejPp9sv&#10;M0p8AF2DNJpX9IV7er34/Gne2ZKPTWtkzR1BEO3Lzla0DcGWWeZZyxX4C2O5RmVjnIKAV7fNagcd&#10;oiuZjfP8MuuMq60zjHuPr6tBSRcJv2k4Cw9N43kgsqKYW0inS+cmntliDuXWgW0FO6QB/5CFAqEx&#10;6CvUCgKQnRN/QSnBnPGmCRfMqMw0jWA81YDVjPJ31axbsDzVguR4+0qT/3+w7H6/to+OhP6b6bGB&#10;kZDO+tLjY6ynb5yK/5gpQT1S+PJKG+8DYdGpuLyaTEeUMNRNZuOvs8sIk528rfPhOzeKRKGiDtuS&#10;2IL9nQ+D6dEkBvNGivpWSJkubru5kY7sAVs4zZerYnpAPzOTmnSYyniaY44McJQaCQFFZeuKer2l&#10;BOQWZ5QFl2KfefsPgqTgLdR8CD3J8XeMPJinGs9wYhUr8O3gklTRBUolAs65FKqiswh0RJI6anma&#10;1AMXJ/qjFPpNTwSWUBQRKT5tTP2CLXNmmGZv2a3AuHfgwyM4HF9kAFcyPODRSIO0mINESWvc74/e&#10;oz1OFWop6XAdkLJfO3CcEvlD47xdjYoi7k+6FJPpGC/urWbzVqN36sZgu3AmMLskRvsgj2LjjHrG&#10;zV3GqKgCzTB2RbFhg3gThiXFzWd8uUxGuDEWwp1eWxahI3GR76f+GZw9jFbAobw3x8WB8t2EDbbR&#10;U5vlLphGpPE7sYotjRfcttTcw5chrvPbe7I6fb8WfwAAAP//AwBQSwMEFAAGAAgAAAAhANPRvZjf&#10;AAAACwEAAA8AAABkcnMvZG93bnJldi54bWxMj8FOg0AQhu8mvsNmTLzZhdZCQZamaaIHD41UvW/Z&#10;EYjsLLLbgm/veNLjzP/nm2+K7Wx7ccHRd44UxIsIBFLtTEeNgrfXx7sNCB80Gd07QgXf6GFbXl8V&#10;Ojduogovx9AIhpDPtYI2hCGX0tctWu0XbkDi7MONVgcex0aaUU8Mt71cRlEire6IL7R6wH2L9efx&#10;bJmyrw5PB+92L6v35y+5rszk0kyp25t59wAi4Bz+yvCrz+pQstPJncl40StI4lXKVQ6iZAmCG5v7&#10;dQzixJsszUCWhfz/Q/kDAAD//wMAUEsBAi0AFAAGAAgAAAAhALaDOJL+AAAA4QEAABMAAAAAAAAA&#10;AAAAAAAAAAAAAFtDb250ZW50X1R5cGVzXS54bWxQSwECLQAUAAYACAAAACEAOP0h/9YAAACUAQAA&#10;CwAAAAAAAAAAAAAAAAAvAQAAX3JlbHMvLnJlbHNQSwECLQAUAAYACAAAACEAetAKsXkCAAAHBQAA&#10;DgAAAAAAAAAAAAAAAAAuAgAAZHJzL2Uyb0RvYy54bWxQSwECLQAUAAYACAAAACEA09G9mN8AAAAL&#10;AQAADwAAAAAAAAAAAAAAAADTBAAAZHJzL2Rvd25yZXYueG1sUEsFBgAAAAAEAAQA8wAAAN8FAAAA&#10;AA==&#10;" fillcolor="#70ad47" strokecolor="#507e32" strokeweight="1pt">
                <v:textbox>
                  <w:txbxContent>
                    <w:p w14:paraId="465A6915" w14:textId="77777777" w:rsidR="00012BC7" w:rsidRPr="00F07D4A" w:rsidRDefault="00012BC7" w:rsidP="00CA0C44">
                      <w:pPr>
                        <w:jc w:val="center"/>
                        <w:rPr>
                          <w:b/>
                        </w:rPr>
                      </w:pPr>
                      <w:r w:rsidRPr="00F07D4A">
                        <w:rPr>
                          <w:b/>
                        </w:rPr>
                        <w:t>Stage 2</w:t>
                      </w:r>
                    </w:p>
                  </w:txbxContent>
                </v:textbox>
              </v:shape>
            </w:pict>
          </mc:Fallback>
        </mc:AlternateContent>
      </w:r>
      <w:r>
        <w:rPr>
          <w:noProof/>
          <w:lang w:eastAsia="en-GB"/>
        </w:rPr>
        <mc:AlternateContent>
          <mc:Choice Requires="wps">
            <w:drawing>
              <wp:anchor distT="0" distB="0" distL="114300" distR="114300" simplePos="0" relativeHeight="251794432" behindDoc="0" locked="0" layoutInCell="1" allowOverlap="1" wp14:anchorId="07895142" wp14:editId="39FF0E45">
                <wp:simplePos x="0" y="0"/>
                <wp:positionH relativeFrom="margin">
                  <wp:align>left</wp:align>
                </wp:positionH>
                <wp:positionV relativeFrom="paragraph">
                  <wp:posOffset>630737</wp:posOffset>
                </wp:positionV>
                <wp:extent cx="1469571" cy="582386"/>
                <wp:effectExtent l="0" t="0" r="16510" b="27305"/>
                <wp:wrapNone/>
                <wp:docPr id="317" name="Text Box 317"/>
                <wp:cNvGraphicFramePr/>
                <a:graphic xmlns:a="http://schemas.openxmlformats.org/drawingml/2006/main">
                  <a:graphicData uri="http://schemas.microsoft.com/office/word/2010/wordprocessingShape">
                    <wps:wsp>
                      <wps:cNvSpPr txBox="1"/>
                      <wps:spPr>
                        <a:xfrm>
                          <a:off x="0" y="0"/>
                          <a:ext cx="1469571" cy="582386"/>
                        </a:xfrm>
                        <a:prstGeom prst="rect">
                          <a:avLst/>
                        </a:prstGeom>
                        <a:solidFill>
                          <a:srgbClr val="ED7D31"/>
                        </a:solidFill>
                        <a:ln w="12700" cap="flat" cmpd="sng" algn="ctr">
                          <a:solidFill>
                            <a:srgbClr val="ED7D31">
                              <a:shade val="50000"/>
                            </a:srgbClr>
                          </a:solidFill>
                          <a:prstDash val="solid"/>
                          <a:miter lim="800000"/>
                        </a:ln>
                        <a:effectLst/>
                      </wps:spPr>
                      <wps:txbx>
                        <w:txbxContent>
                          <w:p w14:paraId="22444D09" w14:textId="77777777" w:rsidR="00012BC7" w:rsidRPr="00F07D4A" w:rsidRDefault="00012BC7" w:rsidP="00CA0C44">
                            <w:pPr>
                              <w:jc w:val="center"/>
                              <w:rPr>
                                <w:b/>
                              </w:rPr>
                            </w:pPr>
                            <w:r w:rsidRPr="00F07D4A">
                              <w:rPr>
                                <w:b/>
                              </w:rPr>
                              <w:t>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895142" id="Text Box 317" o:spid="_x0000_s1071" type="#_x0000_t202" style="position:absolute;left:0;text-align:left;margin-left:0;margin-top:49.65pt;width:115.7pt;height:45.85pt;z-index:251794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tSegIAAAcFAAAOAAAAZHJzL2Uyb0RvYy54bWysVEtvGjEQvlfqf7B8bxYIBIJYIhqaqlKU&#10;RCJVzsZrs5Zsj2sbdtNf37F3IY/mVJWDmfGM5/HNN7u4ao0mB+GDAlvS4dmAEmE5VMruSvrz8ebL&#10;jJIQma2YBitK+iwCvVp+/rRo3FyMoAZdCU8wiA3zxpW0jtHNiyLwWhgWzsAJi0YJ3rCIqt8VlWcN&#10;Rje6GA0GF0UDvnIeuAgBb9edkS5zfCkFj/dSBhGJLinWFvPp87lNZ7FcsPnOM1cr3pfB/qEKw5TF&#10;pKdQaxYZ2Xv1VyijuIcAMp5xMAVIqbjIPWA3w8G7bjY1cyL3guAEd4Ip/L+w/O6wcQ+exPYrtDjA&#10;BEjjwjzgZeqnld6kf6yUoB0hfD7BJtpIeHo0vricTIeUcLRNZqPz2UUKU7y8dj7E7wIMSUJJPY4l&#10;o8UOtyF2rkeXlCyAVtWN0jorfre91p4cGI7w23q6Ps9FYvQ3btqSBksZTQdYI2dIJalZRNG4qqTB&#10;7ihheocc5dHn3G9ehw+S5OQ1q0SXejLAX99X7557fBMndbFmoe6eZFNHMaMi8lwrU9JZCnSMpG1K&#10;IzJTeyxe4E9SbLctUdjCeHKczRaqZxyZh47NwfEbhXlvWYgPzCN9EQFcyXiPh9SAsEAvUVKD//3R&#10;ffJHVqGVkgbXASH7tWdeUKJ/WOTb5XA8TvuTlfFkOkLFv7ZsX1vs3lwDjgs5gdVlMflHfRSlB/OE&#10;m7tKWdHELMfcJcWBdeJ17JYUN5+L1So74cY4Fm/txvEUOgGX8H5sn5h3PbUikvIOjovD5u8Y1vmm&#10;lxZW+whSZfoloDtUcaRJwW3Lw+2/DGmdX+vZ6+X7tfwDAAD//wMAUEsDBBQABgAIAAAAIQAWFaiD&#10;3gAAAAcBAAAPAAAAZHJzL2Rvd25yZXYueG1sTI9BT8JAEIXvJv6HzZB4k23BEFq7JWpiDN6gGvW2&#10;dIe22J1tukup/97hBMfJe/neN9lqtK0YsPeNIwXxNAKBVDrTUKXgo3i9X4LwQZPRrSNU8IceVvnt&#10;TaZT4060wWEbKsEQ8qlWUIfQpVL6skar/dR1SJztXW914LOvpOn1ieG2lbMoWkirG+KFWnf4UmP5&#10;uz1apuBXOXxv1m8/i08qluvD4bl5L5S6m4xPjyACjuFShrM+q0POTjt3JONFq4AfCQqSZA6C09k8&#10;fgCx41oSRyDzTF775/8AAAD//wMAUEsBAi0AFAAGAAgAAAAhALaDOJL+AAAA4QEAABMAAAAAAAAA&#10;AAAAAAAAAAAAAFtDb250ZW50X1R5cGVzXS54bWxQSwECLQAUAAYACAAAACEAOP0h/9YAAACUAQAA&#10;CwAAAAAAAAAAAAAAAAAvAQAAX3JlbHMvLnJlbHNQSwECLQAUAAYACAAAACEAUrLbUnoCAAAHBQAA&#10;DgAAAAAAAAAAAAAAAAAuAgAAZHJzL2Uyb0RvYy54bWxQSwECLQAUAAYACAAAACEAFhWog94AAAAH&#10;AQAADwAAAAAAAAAAAAAAAADUBAAAZHJzL2Rvd25yZXYueG1sUEsFBgAAAAAEAAQA8wAAAN8FAAAA&#10;AA==&#10;" fillcolor="#ed7d31" strokecolor="#ae5a21" strokeweight="1pt">
                <v:textbox>
                  <w:txbxContent>
                    <w:p w14:paraId="22444D09" w14:textId="77777777" w:rsidR="00012BC7" w:rsidRPr="00F07D4A" w:rsidRDefault="00012BC7" w:rsidP="00CA0C44">
                      <w:pPr>
                        <w:jc w:val="center"/>
                        <w:rPr>
                          <w:b/>
                        </w:rPr>
                      </w:pPr>
                      <w:r w:rsidRPr="00F07D4A">
                        <w:rPr>
                          <w:b/>
                        </w:rPr>
                        <w:t>Stage 1</w:t>
                      </w:r>
                    </w:p>
                  </w:txbxContent>
                </v:textbox>
                <w10:wrap anchorx="margin"/>
              </v:shape>
            </w:pict>
          </mc:Fallback>
        </mc:AlternateContent>
      </w:r>
    </w:p>
    <w:p w14:paraId="14BDC9E9" w14:textId="77777777" w:rsidR="00CA0C44" w:rsidRDefault="00CA0C44" w:rsidP="00CA0C44">
      <w:pPr>
        <w:rPr>
          <w:rFonts w:cstheme="minorHAnsi"/>
          <w:b/>
          <w:color w:val="002060"/>
          <w:sz w:val="24"/>
        </w:rPr>
      </w:pPr>
    </w:p>
    <w:p w14:paraId="4FF7BB65" w14:textId="77777777" w:rsidR="00CA0C44" w:rsidRDefault="00CA0C44" w:rsidP="00CA0C44">
      <w:pPr>
        <w:rPr>
          <w:rFonts w:cstheme="minorHAnsi"/>
          <w:b/>
          <w:color w:val="002060"/>
          <w:sz w:val="24"/>
        </w:rPr>
      </w:pPr>
    </w:p>
    <w:p w14:paraId="6DDD0408" w14:textId="77777777" w:rsidR="00CA0C44" w:rsidRDefault="00CA0C44" w:rsidP="00CA0C44">
      <w:pPr>
        <w:rPr>
          <w:rFonts w:cstheme="minorHAnsi"/>
          <w:b/>
          <w:color w:val="002060"/>
          <w:sz w:val="24"/>
        </w:rPr>
      </w:pPr>
    </w:p>
    <w:p w14:paraId="52F087CA" w14:textId="77777777" w:rsidR="00CA0C44" w:rsidRDefault="00CA0C44" w:rsidP="00CA0C44">
      <w:pPr>
        <w:rPr>
          <w:rFonts w:cstheme="minorHAnsi"/>
          <w:b/>
          <w:color w:val="002060"/>
          <w:sz w:val="24"/>
        </w:rPr>
      </w:pPr>
    </w:p>
    <w:p w14:paraId="709624F9" w14:textId="77777777" w:rsidR="00CA0C44" w:rsidRDefault="00CA0C44" w:rsidP="00CA0C44">
      <w:pPr>
        <w:rPr>
          <w:rFonts w:cstheme="minorHAnsi"/>
          <w:b/>
          <w:color w:val="002060"/>
          <w:sz w:val="24"/>
        </w:rPr>
      </w:pPr>
    </w:p>
    <w:p w14:paraId="4B15676E" w14:textId="77777777" w:rsidR="00CA0C44" w:rsidRDefault="00CA0C44" w:rsidP="00CA0C44">
      <w:pPr>
        <w:rPr>
          <w:rFonts w:cstheme="minorHAnsi"/>
          <w:b/>
          <w:color w:val="002060"/>
          <w:sz w:val="24"/>
        </w:rPr>
      </w:pPr>
    </w:p>
    <w:p w14:paraId="0F2DD449" w14:textId="77777777" w:rsidR="00CA0C44" w:rsidRDefault="00CA0C44" w:rsidP="00CA0C44">
      <w:pPr>
        <w:rPr>
          <w:rFonts w:cstheme="minorHAnsi"/>
          <w:b/>
          <w:color w:val="002060"/>
          <w:sz w:val="24"/>
        </w:rPr>
      </w:pPr>
    </w:p>
    <w:p w14:paraId="6C35A884" w14:textId="77777777" w:rsidR="00CA0C44" w:rsidRDefault="00CA0C44" w:rsidP="00CA0C44">
      <w:pPr>
        <w:rPr>
          <w:rFonts w:cstheme="minorHAnsi"/>
          <w:b/>
          <w:color w:val="002060"/>
          <w:sz w:val="24"/>
        </w:rPr>
      </w:pPr>
    </w:p>
    <w:p w14:paraId="618ED267" w14:textId="77777777" w:rsidR="00CA0C44" w:rsidRDefault="00CA0C44" w:rsidP="00CA0C44">
      <w:pPr>
        <w:rPr>
          <w:rFonts w:cstheme="minorHAnsi"/>
          <w:b/>
          <w:color w:val="002060"/>
          <w:sz w:val="24"/>
        </w:rPr>
      </w:pPr>
    </w:p>
    <w:p w14:paraId="3F2A9C66" w14:textId="77777777" w:rsidR="00CA0C44" w:rsidRDefault="00CA0C44" w:rsidP="00CA0C44">
      <w:pPr>
        <w:rPr>
          <w:rFonts w:cstheme="minorHAnsi"/>
          <w:b/>
          <w:color w:val="002060"/>
          <w:sz w:val="24"/>
        </w:rPr>
      </w:pPr>
    </w:p>
    <w:p w14:paraId="60BECCDE" w14:textId="77777777" w:rsidR="00CA0C44" w:rsidRDefault="00CA0C44" w:rsidP="00CA0C44">
      <w:pPr>
        <w:rPr>
          <w:rFonts w:cstheme="minorHAnsi"/>
          <w:b/>
          <w:color w:val="002060"/>
          <w:sz w:val="24"/>
        </w:rPr>
      </w:pPr>
    </w:p>
    <w:p w14:paraId="12C65C5C" w14:textId="77777777" w:rsidR="00CA0C44" w:rsidRDefault="00CA0C44" w:rsidP="00CA0C44">
      <w:pPr>
        <w:rPr>
          <w:rFonts w:cstheme="minorHAnsi"/>
          <w:b/>
          <w:color w:val="002060"/>
          <w:sz w:val="24"/>
        </w:rPr>
      </w:pPr>
    </w:p>
    <w:p w14:paraId="5ED1E4A0" w14:textId="77777777" w:rsidR="00CA0C44" w:rsidRDefault="00CA0C44" w:rsidP="00CA0C44">
      <w:pPr>
        <w:rPr>
          <w:rFonts w:cstheme="minorHAnsi"/>
          <w:b/>
          <w:color w:val="002060"/>
          <w:sz w:val="24"/>
        </w:rPr>
      </w:pPr>
    </w:p>
    <w:p w14:paraId="353CB899" w14:textId="77777777" w:rsidR="00CA0C44" w:rsidRDefault="00CA0C44" w:rsidP="00CA0C44">
      <w:pPr>
        <w:rPr>
          <w:rFonts w:cstheme="minorHAnsi"/>
          <w:b/>
          <w:color w:val="002060"/>
          <w:sz w:val="24"/>
        </w:rPr>
      </w:pPr>
    </w:p>
    <w:p w14:paraId="0590D81F" w14:textId="77777777" w:rsidR="003610C6" w:rsidRDefault="003610C6" w:rsidP="00002A93"/>
    <w:p w14:paraId="20BFD9BB" w14:textId="77777777" w:rsidR="003610C6" w:rsidRDefault="003610C6" w:rsidP="00002A93"/>
    <w:p w14:paraId="7B10A4CF" w14:textId="77777777" w:rsidR="003610C6" w:rsidRDefault="003610C6" w:rsidP="00002A93"/>
    <w:p w14:paraId="488F9D26" w14:textId="77777777" w:rsidR="003610C6" w:rsidRDefault="003610C6" w:rsidP="00002A93"/>
    <w:p w14:paraId="488C8FB3" w14:textId="77777777" w:rsidR="003610C6" w:rsidRDefault="003610C6" w:rsidP="00002A93"/>
    <w:p w14:paraId="53719826" w14:textId="77777777" w:rsidR="003610C6" w:rsidRDefault="003610C6" w:rsidP="00002A93"/>
    <w:p w14:paraId="47E6C6A4" w14:textId="77777777" w:rsidR="003610C6" w:rsidRDefault="003610C6" w:rsidP="00002A93"/>
    <w:p w14:paraId="7B5F5D70" w14:textId="77777777" w:rsidR="003610C6" w:rsidRDefault="003610C6" w:rsidP="00002A93"/>
    <w:p w14:paraId="1490860E" w14:textId="77777777" w:rsidR="003610C6" w:rsidRDefault="003610C6" w:rsidP="00002A93"/>
    <w:p w14:paraId="07737E03" w14:textId="77777777" w:rsidR="003610C6" w:rsidRDefault="003610C6" w:rsidP="00002A93"/>
    <w:p w14:paraId="74B5F208" w14:textId="77777777" w:rsidR="003610C6" w:rsidRDefault="003610C6" w:rsidP="00002A93"/>
    <w:p w14:paraId="03131EE9" w14:textId="77777777" w:rsidR="00F11450" w:rsidRDefault="00F11450" w:rsidP="00002A93"/>
    <w:p w14:paraId="0F9589D1" w14:textId="77777777" w:rsidR="003610C6" w:rsidRDefault="003610C6" w:rsidP="00002A93"/>
    <w:p w14:paraId="76D4E11B" w14:textId="77777777" w:rsidR="003610C6" w:rsidRDefault="003610C6" w:rsidP="00002A93"/>
    <w:p w14:paraId="5FCCB2E8" w14:textId="77777777" w:rsidR="007079CD" w:rsidRDefault="007079CD" w:rsidP="00002A93"/>
    <w:p w14:paraId="4AF84FEA" w14:textId="77777777" w:rsidR="007079CD" w:rsidRDefault="007079CD" w:rsidP="00002A93"/>
    <w:p w14:paraId="331E917C" w14:textId="77777777" w:rsidR="007079CD" w:rsidRPr="00002A93" w:rsidRDefault="007079CD" w:rsidP="00002A93"/>
    <w:p w14:paraId="36C014D8" w14:textId="77777777" w:rsidR="00432AE2" w:rsidRDefault="00432AE2" w:rsidP="00432AE2">
      <w:pPr>
        <w:pStyle w:val="Heading1"/>
      </w:pPr>
      <w:bookmarkStart w:id="7" w:name="_Toc476047783"/>
      <w:r>
        <w:t>Document Control</w:t>
      </w:r>
      <w:bookmarkEnd w:id="7"/>
    </w:p>
    <w:p w14:paraId="01EC714C" w14:textId="77777777" w:rsidR="00432AE2" w:rsidRDefault="00432AE2" w:rsidP="00432AE2">
      <w:pPr>
        <w:pStyle w:val="Heading2"/>
        <w:numPr>
          <w:ilvl w:val="0"/>
          <w:numId w:val="0"/>
        </w:numPr>
        <w:rPr>
          <w:color w:val="002060"/>
        </w:rPr>
      </w:pPr>
      <w:bookmarkStart w:id="8" w:name="_Toc476047784"/>
      <w:r>
        <w:rPr>
          <w:color w:val="002060"/>
        </w:rPr>
        <w:t>Document Details</w:t>
      </w:r>
      <w:bookmarkEnd w:id="8"/>
    </w:p>
    <w:tbl>
      <w:tblPr>
        <w:tblStyle w:val="TableGrid"/>
        <w:tblW w:w="9781" w:type="dxa"/>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top w:w="82" w:type="dxa"/>
          <w:left w:w="80" w:type="dxa"/>
          <w:right w:w="115" w:type="dxa"/>
        </w:tblCellMar>
        <w:tblLook w:val="04A0" w:firstRow="1" w:lastRow="0" w:firstColumn="1" w:lastColumn="0" w:noHBand="0" w:noVBand="1"/>
      </w:tblPr>
      <w:tblGrid>
        <w:gridCol w:w="4455"/>
        <w:gridCol w:w="5326"/>
      </w:tblGrid>
      <w:tr w:rsidR="00432AE2" w14:paraId="65346A56" w14:textId="77777777">
        <w:trPr>
          <w:trHeight w:val="283"/>
        </w:trPr>
        <w:tc>
          <w:tcPr>
            <w:tcW w:w="4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hideMark/>
          </w:tcPr>
          <w:p w14:paraId="66C32761" w14:textId="77777777" w:rsidR="00432AE2" w:rsidRDefault="00432AE2">
            <w:pPr>
              <w:spacing w:line="256" w:lineRule="auto"/>
              <w:rPr>
                <w:color w:val="FFFFFF" w:themeColor="background1"/>
                <w:sz w:val="20"/>
                <w:szCs w:val="20"/>
              </w:rPr>
            </w:pPr>
            <w:r>
              <w:rPr>
                <w:b/>
                <w:color w:val="FFFFFF" w:themeColor="background1"/>
                <w:sz w:val="20"/>
                <w:szCs w:val="20"/>
              </w:rPr>
              <w:t>Author</w:t>
            </w:r>
          </w:p>
        </w:tc>
        <w:tc>
          <w:tcPr>
            <w:tcW w:w="5326" w:type="dxa"/>
            <w:tcBorders>
              <w:top w:val="single" w:sz="4" w:space="0" w:color="2E74B5" w:themeColor="accent1" w:themeShade="BF"/>
              <w:left w:val="single" w:sz="4" w:space="0" w:color="BFBFBF" w:themeColor="background1" w:themeShade="BF"/>
              <w:bottom w:val="single" w:sz="4" w:space="0" w:color="2E74B5" w:themeColor="accent1" w:themeShade="BF"/>
              <w:right w:val="single" w:sz="4" w:space="0" w:color="2E74B5" w:themeColor="accent1" w:themeShade="BF"/>
            </w:tcBorders>
          </w:tcPr>
          <w:p w14:paraId="67CAABF9" w14:textId="77777777" w:rsidR="00432AE2" w:rsidRDefault="00BA3CD0">
            <w:pPr>
              <w:spacing w:line="256" w:lineRule="auto"/>
              <w:rPr>
                <w:color w:val="181717"/>
                <w:sz w:val="20"/>
                <w:szCs w:val="20"/>
              </w:rPr>
            </w:pPr>
            <w:r>
              <w:rPr>
                <w:color w:val="181717"/>
                <w:sz w:val="20"/>
                <w:szCs w:val="20"/>
              </w:rPr>
              <w:t xml:space="preserve">David McArdle </w:t>
            </w:r>
          </w:p>
        </w:tc>
      </w:tr>
      <w:tr w:rsidR="00432AE2" w14:paraId="51903381" w14:textId="77777777">
        <w:trPr>
          <w:trHeight w:val="283"/>
        </w:trPr>
        <w:tc>
          <w:tcPr>
            <w:tcW w:w="4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hideMark/>
          </w:tcPr>
          <w:p w14:paraId="26E06140" w14:textId="77777777" w:rsidR="00432AE2" w:rsidRDefault="00432AE2">
            <w:pPr>
              <w:spacing w:line="256" w:lineRule="auto"/>
              <w:rPr>
                <w:color w:val="FFFFFF" w:themeColor="background1"/>
                <w:sz w:val="20"/>
                <w:szCs w:val="20"/>
              </w:rPr>
            </w:pPr>
            <w:r>
              <w:rPr>
                <w:b/>
                <w:color w:val="FFFFFF" w:themeColor="background1"/>
                <w:sz w:val="20"/>
                <w:szCs w:val="20"/>
              </w:rPr>
              <w:t>Company Name</w:t>
            </w:r>
          </w:p>
        </w:tc>
        <w:tc>
          <w:tcPr>
            <w:tcW w:w="5326" w:type="dxa"/>
            <w:tcBorders>
              <w:top w:val="single" w:sz="4" w:space="0" w:color="2E74B5" w:themeColor="accent1" w:themeShade="BF"/>
              <w:left w:val="single" w:sz="4" w:space="0" w:color="BFBFBF" w:themeColor="background1" w:themeShade="BF"/>
              <w:bottom w:val="single" w:sz="4" w:space="0" w:color="2E74B5" w:themeColor="accent1" w:themeShade="BF"/>
              <w:right w:val="single" w:sz="4" w:space="0" w:color="2E74B5" w:themeColor="accent1" w:themeShade="BF"/>
            </w:tcBorders>
          </w:tcPr>
          <w:p w14:paraId="08FF9F55" w14:textId="77777777" w:rsidR="00432AE2" w:rsidRDefault="00BA3CD0">
            <w:pPr>
              <w:spacing w:line="256" w:lineRule="auto"/>
              <w:rPr>
                <w:color w:val="181717"/>
                <w:sz w:val="20"/>
                <w:szCs w:val="20"/>
              </w:rPr>
            </w:pPr>
            <w:r>
              <w:rPr>
                <w:color w:val="181717"/>
                <w:sz w:val="20"/>
                <w:szCs w:val="20"/>
              </w:rPr>
              <w:t xml:space="preserve">Scottish Para-Football </w:t>
            </w:r>
          </w:p>
        </w:tc>
      </w:tr>
      <w:tr w:rsidR="00432AE2" w14:paraId="34B6F4C9" w14:textId="77777777">
        <w:trPr>
          <w:trHeight w:val="283"/>
        </w:trPr>
        <w:tc>
          <w:tcPr>
            <w:tcW w:w="4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hideMark/>
          </w:tcPr>
          <w:p w14:paraId="2414BB79" w14:textId="77777777" w:rsidR="00432AE2" w:rsidRDefault="00432AE2">
            <w:pPr>
              <w:spacing w:line="256" w:lineRule="auto"/>
              <w:rPr>
                <w:color w:val="FFFFFF" w:themeColor="background1"/>
                <w:sz w:val="20"/>
                <w:szCs w:val="20"/>
              </w:rPr>
            </w:pPr>
            <w:r>
              <w:rPr>
                <w:b/>
                <w:color w:val="FFFFFF" w:themeColor="background1"/>
                <w:sz w:val="20"/>
                <w:szCs w:val="20"/>
              </w:rPr>
              <w:t>Owning Department</w:t>
            </w:r>
          </w:p>
        </w:tc>
        <w:tc>
          <w:tcPr>
            <w:tcW w:w="5326" w:type="dxa"/>
            <w:tcBorders>
              <w:top w:val="single" w:sz="4" w:space="0" w:color="2E74B5" w:themeColor="accent1" w:themeShade="BF"/>
              <w:left w:val="single" w:sz="4" w:space="0" w:color="BFBFBF" w:themeColor="background1" w:themeShade="BF"/>
              <w:bottom w:val="single" w:sz="4" w:space="0" w:color="2E74B5" w:themeColor="accent1" w:themeShade="BF"/>
              <w:right w:val="single" w:sz="4" w:space="0" w:color="2E74B5" w:themeColor="accent1" w:themeShade="BF"/>
            </w:tcBorders>
          </w:tcPr>
          <w:p w14:paraId="4A68E21B" w14:textId="77777777" w:rsidR="00432AE2" w:rsidRDefault="00BA3CD0">
            <w:pPr>
              <w:spacing w:line="256" w:lineRule="auto"/>
              <w:rPr>
                <w:color w:val="181717"/>
                <w:sz w:val="20"/>
                <w:szCs w:val="20"/>
              </w:rPr>
            </w:pPr>
            <w:r>
              <w:rPr>
                <w:color w:val="181717"/>
                <w:sz w:val="20"/>
                <w:szCs w:val="20"/>
              </w:rPr>
              <w:t xml:space="preserve">Scottish Para-Football </w:t>
            </w:r>
          </w:p>
        </w:tc>
      </w:tr>
      <w:tr w:rsidR="00432AE2" w14:paraId="75127C70" w14:textId="77777777">
        <w:trPr>
          <w:trHeight w:val="283"/>
        </w:trPr>
        <w:tc>
          <w:tcPr>
            <w:tcW w:w="4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hideMark/>
          </w:tcPr>
          <w:p w14:paraId="69D987BA" w14:textId="77777777" w:rsidR="00432AE2" w:rsidRDefault="00432AE2">
            <w:pPr>
              <w:spacing w:line="256" w:lineRule="auto"/>
              <w:rPr>
                <w:color w:val="FFFFFF" w:themeColor="background1"/>
                <w:sz w:val="20"/>
                <w:szCs w:val="20"/>
              </w:rPr>
            </w:pPr>
            <w:r>
              <w:rPr>
                <w:b/>
                <w:color w:val="FFFFFF" w:themeColor="background1"/>
                <w:sz w:val="20"/>
                <w:szCs w:val="20"/>
              </w:rPr>
              <w:t>Document Name</w:t>
            </w:r>
          </w:p>
        </w:tc>
        <w:tc>
          <w:tcPr>
            <w:tcW w:w="5326" w:type="dxa"/>
            <w:tcBorders>
              <w:top w:val="single" w:sz="4" w:space="0" w:color="2E74B5" w:themeColor="accent1" w:themeShade="BF"/>
              <w:left w:val="single" w:sz="4" w:space="0" w:color="BFBFBF" w:themeColor="background1" w:themeShade="BF"/>
              <w:bottom w:val="single" w:sz="4" w:space="0" w:color="2E74B5" w:themeColor="accent1" w:themeShade="BF"/>
              <w:right w:val="single" w:sz="4" w:space="0" w:color="2E74B5" w:themeColor="accent1" w:themeShade="BF"/>
            </w:tcBorders>
          </w:tcPr>
          <w:p w14:paraId="5938DA10" w14:textId="77777777" w:rsidR="00432AE2" w:rsidRDefault="00BA3CD0">
            <w:pPr>
              <w:spacing w:line="256" w:lineRule="auto"/>
              <w:rPr>
                <w:color w:val="181717"/>
                <w:sz w:val="20"/>
                <w:szCs w:val="20"/>
              </w:rPr>
            </w:pPr>
            <w:r>
              <w:rPr>
                <w:color w:val="181717"/>
                <w:sz w:val="20"/>
                <w:szCs w:val="20"/>
              </w:rPr>
              <w:t xml:space="preserve">Protected Adult Safeguarding </w:t>
            </w:r>
          </w:p>
        </w:tc>
      </w:tr>
      <w:tr w:rsidR="00432AE2" w14:paraId="63EBC8CD" w14:textId="77777777">
        <w:trPr>
          <w:trHeight w:val="283"/>
        </w:trPr>
        <w:tc>
          <w:tcPr>
            <w:tcW w:w="4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hideMark/>
          </w:tcPr>
          <w:p w14:paraId="613CD2B7" w14:textId="77777777" w:rsidR="00432AE2" w:rsidRDefault="00432AE2">
            <w:pPr>
              <w:spacing w:line="256" w:lineRule="auto"/>
              <w:rPr>
                <w:color w:val="FFFFFF" w:themeColor="background1"/>
                <w:sz w:val="20"/>
                <w:szCs w:val="20"/>
              </w:rPr>
            </w:pPr>
            <w:r>
              <w:rPr>
                <w:b/>
                <w:color w:val="FFFFFF" w:themeColor="background1"/>
                <w:sz w:val="20"/>
                <w:szCs w:val="20"/>
              </w:rPr>
              <w:t>Version Date</w:t>
            </w:r>
          </w:p>
        </w:tc>
        <w:tc>
          <w:tcPr>
            <w:tcW w:w="5326" w:type="dxa"/>
            <w:tcBorders>
              <w:top w:val="single" w:sz="4" w:space="0" w:color="2E74B5" w:themeColor="accent1" w:themeShade="BF"/>
              <w:left w:val="single" w:sz="4" w:space="0" w:color="BFBFBF" w:themeColor="background1" w:themeShade="BF"/>
              <w:bottom w:val="single" w:sz="4" w:space="0" w:color="2E74B5" w:themeColor="accent1" w:themeShade="BF"/>
              <w:right w:val="single" w:sz="4" w:space="0" w:color="2E74B5" w:themeColor="accent1" w:themeShade="BF"/>
            </w:tcBorders>
          </w:tcPr>
          <w:p w14:paraId="756CA466" w14:textId="6E83BC2D" w:rsidR="00432AE2" w:rsidRDefault="00173B51">
            <w:pPr>
              <w:spacing w:line="256" w:lineRule="auto"/>
              <w:rPr>
                <w:color w:val="181717"/>
                <w:sz w:val="20"/>
                <w:szCs w:val="20"/>
              </w:rPr>
            </w:pPr>
            <w:r>
              <w:rPr>
                <w:color w:val="181717"/>
                <w:sz w:val="20"/>
                <w:szCs w:val="20"/>
              </w:rPr>
              <w:t>Jan 2023</w:t>
            </w:r>
          </w:p>
        </w:tc>
      </w:tr>
      <w:tr w:rsidR="00432AE2" w14:paraId="5C356A50" w14:textId="77777777">
        <w:trPr>
          <w:trHeight w:val="283"/>
        </w:trPr>
        <w:tc>
          <w:tcPr>
            <w:tcW w:w="4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hideMark/>
          </w:tcPr>
          <w:p w14:paraId="6783421A" w14:textId="77777777" w:rsidR="00432AE2" w:rsidRDefault="00432AE2">
            <w:pPr>
              <w:spacing w:line="256" w:lineRule="auto"/>
              <w:rPr>
                <w:color w:val="FFFFFF" w:themeColor="background1"/>
                <w:sz w:val="20"/>
                <w:szCs w:val="20"/>
              </w:rPr>
            </w:pPr>
            <w:r>
              <w:rPr>
                <w:b/>
                <w:color w:val="FFFFFF" w:themeColor="background1"/>
                <w:sz w:val="20"/>
                <w:szCs w:val="20"/>
              </w:rPr>
              <w:t>Effective Date</w:t>
            </w:r>
          </w:p>
        </w:tc>
        <w:tc>
          <w:tcPr>
            <w:tcW w:w="5326" w:type="dxa"/>
            <w:tcBorders>
              <w:top w:val="single" w:sz="4" w:space="0" w:color="2E74B5" w:themeColor="accent1" w:themeShade="BF"/>
              <w:left w:val="single" w:sz="4" w:space="0" w:color="BFBFBF" w:themeColor="background1" w:themeShade="BF"/>
              <w:bottom w:val="single" w:sz="4" w:space="0" w:color="2E74B5" w:themeColor="accent1" w:themeShade="BF"/>
              <w:right w:val="single" w:sz="4" w:space="0" w:color="2E74B5" w:themeColor="accent1" w:themeShade="BF"/>
            </w:tcBorders>
          </w:tcPr>
          <w:p w14:paraId="318BD349" w14:textId="7680E822" w:rsidR="00432AE2" w:rsidRDefault="00173B51">
            <w:pPr>
              <w:spacing w:line="256" w:lineRule="auto"/>
              <w:rPr>
                <w:color w:val="181717"/>
                <w:sz w:val="20"/>
                <w:szCs w:val="20"/>
              </w:rPr>
            </w:pPr>
            <w:r>
              <w:rPr>
                <w:color w:val="181717"/>
                <w:sz w:val="20"/>
                <w:szCs w:val="20"/>
              </w:rPr>
              <w:t>Jan 2023</w:t>
            </w:r>
          </w:p>
        </w:tc>
      </w:tr>
      <w:tr w:rsidR="00432AE2" w14:paraId="6C96DF56" w14:textId="77777777">
        <w:trPr>
          <w:trHeight w:val="283"/>
        </w:trPr>
        <w:tc>
          <w:tcPr>
            <w:tcW w:w="4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hideMark/>
          </w:tcPr>
          <w:p w14:paraId="083C7441" w14:textId="77777777" w:rsidR="00432AE2" w:rsidRDefault="00432AE2">
            <w:pPr>
              <w:spacing w:line="256" w:lineRule="auto"/>
              <w:rPr>
                <w:color w:val="FFFFFF" w:themeColor="background1"/>
                <w:sz w:val="20"/>
                <w:szCs w:val="20"/>
              </w:rPr>
            </w:pPr>
            <w:r>
              <w:rPr>
                <w:b/>
                <w:color w:val="FFFFFF" w:themeColor="background1"/>
                <w:sz w:val="20"/>
                <w:szCs w:val="20"/>
              </w:rPr>
              <w:t>Issue</w:t>
            </w:r>
          </w:p>
        </w:tc>
        <w:tc>
          <w:tcPr>
            <w:tcW w:w="5326" w:type="dxa"/>
            <w:tcBorders>
              <w:top w:val="single" w:sz="4" w:space="0" w:color="2E74B5" w:themeColor="accent1" w:themeShade="BF"/>
              <w:left w:val="single" w:sz="4" w:space="0" w:color="BFBFBF" w:themeColor="background1" w:themeShade="BF"/>
              <w:bottom w:val="single" w:sz="4" w:space="0" w:color="2E74B5" w:themeColor="accent1" w:themeShade="BF"/>
              <w:right w:val="single" w:sz="4" w:space="0" w:color="2E74B5" w:themeColor="accent1" w:themeShade="BF"/>
            </w:tcBorders>
          </w:tcPr>
          <w:p w14:paraId="12449864" w14:textId="77777777" w:rsidR="00432AE2" w:rsidRDefault="00BA3CD0">
            <w:pPr>
              <w:spacing w:line="256" w:lineRule="auto"/>
              <w:rPr>
                <w:color w:val="181717"/>
                <w:sz w:val="20"/>
                <w:szCs w:val="20"/>
              </w:rPr>
            </w:pPr>
            <w:r>
              <w:rPr>
                <w:color w:val="181717"/>
                <w:sz w:val="20"/>
                <w:szCs w:val="20"/>
              </w:rPr>
              <w:t>1</w:t>
            </w:r>
          </w:p>
        </w:tc>
      </w:tr>
      <w:tr w:rsidR="00432AE2" w14:paraId="1C562BA9" w14:textId="77777777">
        <w:trPr>
          <w:trHeight w:val="283"/>
        </w:trPr>
        <w:tc>
          <w:tcPr>
            <w:tcW w:w="4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hideMark/>
          </w:tcPr>
          <w:p w14:paraId="7302CA1E" w14:textId="77777777" w:rsidR="00432AE2" w:rsidRDefault="00432AE2">
            <w:pPr>
              <w:spacing w:line="256" w:lineRule="auto"/>
              <w:rPr>
                <w:color w:val="FFFFFF" w:themeColor="background1"/>
                <w:sz w:val="20"/>
                <w:szCs w:val="20"/>
              </w:rPr>
            </w:pPr>
            <w:r>
              <w:rPr>
                <w:b/>
                <w:color w:val="FFFFFF" w:themeColor="background1"/>
                <w:sz w:val="20"/>
                <w:szCs w:val="20"/>
              </w:rPr>
              <w:t>Review Date</w:t>
            </w:r>
          </w:p>
        </w:tc>
        <w:tc>
          <w:tcPr>
            <w:tcW w:w="5326" w:type="dxa"/>
            <w:tcBorders>
              <w:top w:val="single" w:sz="4" w:space="0" w:color="2E74B5" w:themeColor="accent1" w:themeShade="BF"/>
              <w:left w:val="single" w:sz="4" w:space="0" w:color="BFBFBF" w:themeColor="background1" w:themeShade="BF"/>
              <w:bottom w:val="single" w:sz="4" w:space="0" w:color="2E74B5" w:themeColor="accent1" w:themeShade="BF"/>
              <w:right w:val="single" w:sz="4" w:space="0" w:color="2E74B5" w:themeColor="accent1" w:themeShade="BF"/>
            </w:tcBorders>
          </w:tcPr>
          <w:p w14:paraId="4D10E60C" w14:textId="280D93CE" w:rsidR="00432AE2" w:rsidRDefault="00BA3CD0">
            <w:pPr>
              <w:spacing w:line="256" w:lineRule="auto"/>
              <w:rPr>
                <w:color w:val="181717"/>
                <w:sz w:val="20"/>
                <w:szCs w:val="20"/>
              </w:rPr>
            </w:pPr>
            <w:r>
              <w:rPr>
                <w:color w:val="181717"/>
                <w:sz w:val="20"/>
                <w:szCs w:val="20"/>
              </w:rPr>
              <w:t>Jan 202</w:t>
            </w:r>
            <w:r w:rsidR="00173B51">
              <w:rPr>
                <w:color w:val="181717"/>
                <w:sz w:val="20"/>
                <w:szCs w:val="20"/>
              </w:rPr>
              <w:t>4</w:t>
            </w:r>
          </w:p>
        </w:tc>
      </w:tr>
    </w:tbl>
    <w:p w14:paraId="30D5A8F2" w14:textId="77777777" w:rsidR="00432AE2" w:rsidRDefault="00432AE2" w:rsidP="00432AE2">
      <w:pPr>
        <w:pStyle w:val="Heading2"/>
        <w:numPr>
          <w:ilvl w:val="0"/>
          <w:numId w:val="0"/>
        </w:numPr>
        <w:rPr>
          <w:color w:val="002060"/>
        </w:rPr>
      </w:pPr>
      <w:bookmarkStart w:id="9" w:name="_Toc476047785"/>
      <w:r>
        <w:rPr>
          <w:color w:val="002060"/>
        </w:rPr>
        <w:t>Change Record</w:t>
      </w:r>
      <w:bookmarkEnd w:id="9"/>
    </w:p>
    <w:tbl>
      <w:tblPr>
        <w:tblStyle w:val="TableGrid"/>
        <w:tblW w:w="9781" w:type="dxa"/>
        <w:tblInd w:w="-5" w:type="dxa"/>
        <w:tblCellMar>
          <w:top w:w="82" w:type="dxa"/>
          <w:left w:w="80" w:type="dxa"/>
          <w:right w:w="115" w:type="dxa"/>
        </w:tblCellMar>
        <w:tblLook w:val="04A0" w:firstRow="1" w:lastRow="0" w:firstColumn="1" w:lastColumn="0" w:noHBand="0" w:noVBand="1"/>
      </w:tblPr>
      <w:tblGrid>
        <w:gridCol w:w="1559"/>
        <w:gridCol w:w="2078"/>
        <w:gridCol w:w="829"/>
        <w:gridCol w:w="5315"/>
      </w:tblGrid>
      <w:tr w:rsidR="00432AE2" w14:paraId="6DE8FF9E" w14:textId="77777777">
        <w:trPr>
          <w:trHeight w:val="283"/>
        </w:trPr>
        <w:tc>
          <w:tcPr>
            <w:tcW w:w="1559" w:type="dxa"/>
            <w:tcBorders>
              <w:top w:val="single" w:sz="4" w:space="0" w:color="2E74B5" w:themeColor="accent1" w:themeShade="BF"/>
              <w:left w:val="single" w:sz="4" w:space="0" w:color="FFFFFF" w:themeColor="background1"/>
              <w:bottom w:val="single" w:sz="4" w:space="0" w:color="2E74B5" w:themeColor="accent1" w:themeShade="BF"/>
              <w:right w:val="single" w:sz="4" w:space="0" w:color="FFFFFF" w:themeColor="background1"/>
            </w:tcBorders>
            <w:shd w:val="clear" w:color="auto" w:fill="1F3864" w:themeFill="accent5" w:themeFillShade="80"/>
            <w:hideMark/>
          </w:tcPr>
          <w:p w14:paraId="0FBF0862" w14:textId="77777777" w:rsidR="00432AE2" w:rsidRDefault="00432AE2">
            <w:pPr>
              <w:spacing w:line="256" w:lineRule="auto"/>
              <w:jc w:val="center"/>
              <w:rPr>
                <w:color w:val="FFFFFF" w:themeColor="background1"/>
                <w:sz w:val="20"/>
                <w:szCs w:val="20"/>
              </w:rPr>
            </w:pPr>
            <w:r>
              <w:rPr>
                <w:b/>
                <w:color w:val="FFFFFF" w:themeColor="background1"/>
                <w:sz w:val="20"/>
                <w:szCs w:val="20"/>
              </w:rPr>
              <w:t>Modified Date</w:t>
            </w:r>
          </w:p>
        </w:tc>
        <w:tc>
          <w:tcPr>
            <w:tcW w:w="2078" w:type="dxa"/>
            <w:tcBorders>
              <w:top w:val="single" w:sz="4" w:space="0" w:color="2E74B5" w:themeColor="accent1" w:themeShade="BF"/>
              <w:left w:val="single" w:sz="4" w:space="0" w:color="FFFFFF" w:themeColor="background1"/>
              <w:bottom w:val="single" w:sz="4" w:space="0" w:color="2E74B5" w:themeColor="accent1" w:themeShade="BF"/>
              <w:right w:val="single" w:sz="4" w:space="0" w:color="FFFFFF" w:themeColor="background1"/>
            </w:tcBorders>
            <w:shd w:val="clear" w:color="auto" w:fill="1F3864" w:themeFill="accent5" w:themeFillShade="80"/>
            <w:hideMark/>
          </w:tcPr>
          <w:p w14:paraId="2EB1617B" w14:textId="77777777" w:rsidR="00432AE2" w:rsidRDefault="00432AE2">
            <w:pPr>
              <w:spacing w:line="256" w:lineRule="auto"/>
              <w:jc w:val="center"/>
              <w:rPr>
                <w:color w:val="FFFFFF" w:themeColor="background1"/>
                <w:sz w:val="20"/>
                <w:szCs w:val="20"/>
              </w:rPr>
            </w:pPr>
            <w:r>
              <w:rPr>
                <w:b/>
                <w:color w:val="FFFFFF" w:themeColor="background1"/>
                <w:sz w:val="20"/>
                <w:szCs w:val="20"/>
              </w:rPr>
              <w:t>Author</w:t>
            </w:r>
          </w:p>
        </w:tc>
        <w:tc>
          <w:tcPr>
            <w:tcW w:w="829" w:type="dxa"/>
            <w:tcBorders>
              <w:top w:val="single" w:sz="4" w:space="0" w:color="2E74B5" w:themeColor="accent1" w:themeShade="BF"/>
              <w:left w:val="single" w:sz="4" w:space="0" w:color="FFFFFF" w:themeColor="background1"/>
              <w:bottom w:val="single" w:sz="4" w:space="0" w:color="2E74B5" w:themeColor="accent1" w:themeShade="BF"/>
              <w:right w:val="single" w:sz="4" w:space="0" w:color="FFFFFF" w:themeColor="background1"/>
            </w:tcBorders>
            <w:shd w:val="clear" w:color="auto" w:fill="1F3864" w:themeFill="accent5" w:themeFillShade="80"/>
            <w:hideMark/>
          </w:tcPr>
          <w:p w14:paraId="65F58944" w14:textId="77777777" w:rsidR="00432AE2" w:rsidRDefault="00432AE2">
            <w:pPr>
              <w:spacing w:line="256" w:lineRule="auto"/>
              <w:jc w:val="center"/>
              <w:rPr>
                <w:color w:val="FFFFFF" w:themeColor="background1"/>
                <w:sz w:val="20"/>
                <w:szCs w:val="20"/>
              </w:rPr>
            </w:pPr>
            <w:r>
              <w:rPr>
                <w:b/>
                <w:color w:val="FFFFFF" w:themeColor="background1"/>
                <w:sz w:val="20"/>
                <w:szCs w:val="20"/>
              </w:rPr>
              <w:t>Version</w:t>
            </w:r>
          </w:p>
        </w:tc>
        <w:tc>
          <w:tcPr>
            <w:tcW w:w="5315" w:type="dxa"/>
            <w:tcBorders>
              <w:top w:val="single" w:sz="4" w:space="0" w:color="2E74B5" w:themeColor="accent1" w:themeShade="BF"/>
              <w:left w:val="single" w:sz="4" w:space="0" w:color="FFFFFF" w:themeColor="background1"/>
              <w:bottom w:val="single" w:sz="4" w:space="0" w:color="2E74B5" w:themeColor="accent1" w:themeShade="BF"/>
              <w:right w:val="single" w:sz="4" w:space="0" w:color="FFFFFF" w:themeColor="background1"/>
            </w:tcBorders>
            <w:shd w:val="clear" w:color="auto" w:fill="1F3864" w:themeFill="accent5" w:themeFillShade="80"/>
            <w:hideMark/>
          </w:tcPr>
          <w:p w14:paraId="179FF0E3" w14:textId="77777777" w:rsidR="00432AE2" w:rsidRDefault="00432AE2">
            <w:pPr>
              <w:spacing w:line="256" w:lineRule="auto"/>
              <w:jc w:val="center"/>
              <w:rPr>
                <w:color w:val="FFFFFF" w:themeColor="background1"/>
                <w:sz w:val="20"/>
                <w:szCs w:val="20"/>
              </w:rPr>
            </w:pPr>
            <w:r>
              <w:rPr>
                <w:b/>
                <w:color w:val="FFFFFF" w:themeColor="background1"/>
                <w:sz w:val="20"/>
                <w:szCs w:val="20"/>
              </w:rPr>
              <w:t>Description of Changes</w:t>
            </w:r>
          </w:p>
        </w:tc>
      </w:tr>
      <w:tr w:rsidR="00432AE2" w14:paraId="63F6A1C6" w14:textId="77777777">
        <w:trPr>
          <w:trHeight w:val="313"/>
        </w:trPr>
        <w:tc>
          <w:tcPr>
            <w:tcW w:w="155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EA3315C" w14:textId="77777777" w:rsidR="00432AE2" w:rsidRDefault="00432AE2">
            <w:pPr>
              <w:spacing w:line="256" w:lineRule="auto"/>
              <w:rPr>
                <w:color w:val="181717"/>
                <w:sz w:val="16"/>
              </w:rPr>
            </w:pPr>
          </w:p>
        </w:tc>
        <w:tc>
          <w:tcPr>
            <w:tcW w:w="20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5A94BB1" w14:textId="77777777" w:rsidR="00432AE2" w:rsidRDefault="00432AE2">
            <w:pPr>
              <w:spacing w:line="256" w:lineRule="auto"/>
              <w:rPr>
                <w:sz w:val="16"/>
              </w:rPr>
            </w:pPr>
          </w:p>
        </w:tc>
        <w:tc>
          <w:tcPr>
            <w:tcW w:w="8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AC9CB1F" w14:textId="77777777" w:rsidR="00432AE2" w:rsidRDefault="00432AE2">
            <w:pPr>
              <w:spacing w:line="256" w:lineRule="auto"/>
              <w:rPr>
                <w:sz w:val="16"/>
              </w:rPr>
            </w:pPr>
          </w:p>
        </w:tc>
        <w:tc>
          <w:tcPr>
            <w:tcW w:w="531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A824DFD" w14:textId="77777777" w:rsidR="00432AE2" w:rsidRDefault="00432AE2">
            <w:pPr>
              <w:spacing w:line="256" w:lineRule="auto"/>
              <w:rPr>
                <w:sz w:val="16"/>
              </w:rPr>
            </w:pPr>
          </w:p>
        </w:tc>
      </w:tr>
      <w:tr w:rsidR="00432AE2" w14:paraId="56179C83" w14:textId="77777777">
        <w:trPr>
          <w:trHeight w:val="313"/>
        </w:trPr>
        <w:tc>
          <w:tcPr>
            <w:tcW w:w="155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7A911FC" w14:textId="77777777" w:rsidR="00432AE2" w:rsidRDefault="00432AE2">
            <w:pPr>
              <w:spacing w:line="256" w:lineRule="auto"/>
              <w:rPr>
                <w:sz w:val="16"/>
              </w:rPr>
            </w:pPr>
          </w:p>
        </w:tc>
        <w:tc>
          <w:tcPr>
            <w:tcW w:w="20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C2396FB" w14:textId="77777777" w:rsidR="00432AE2" w:rsidRDefault="00432AE2">
            <w:pPr>
              <w:spacing w:line="256" w:lineRule="auto"/>
              <w:rPr>
                <w:sz w:val="16"/>
              </w:rPr>
            </w:pPr>
          </w:p>
        </w:tc>
        <w:tc>
          <w:tcPr>
            <w:tcW w:w="8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C64225A" w14:textId="77777777" w:rsidR="00432AE2" w:rsidRDefault="00432AE2">
            <w:pPr>
              <w:spacing w:line="256" w:lineRule="auto"/>
              <w:rPr>
                <w:sz w:val="16"/>
              </w:rPr>
            </w:pPr>
          </w:p>
        </w:tc>
        <w:tc>
          <w:tcPr>
            <w:tcW w:w="531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886CA9C" w14:textId="77777777" w:rsidR="00432AE2" w:rsidRDefault="00432AE2">
            <w:pPr>
              <w:spacing w:line="256" w:lineRule="auto"/>
              <w:rPr>
                <w:sz w:val="16"/>
              </w:rPr>
            </w:pPr>
          </w:p>
        </w:tc>
      </w:tr>
      <w:tr w:rsidR="00432AE2" w14:paraId="0C320E49" w14:textId="77777777">
        <w:trPr>
          <w:trHeight w:val="313"/>
        </w:trPr>
        <w:tc>
          <w:tcPr>
            <w:tcW w:w="155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2DC1F43" w14:textId="77777777" w:rsidR="00432AE2" w:rsidRDefault="00432AE2">
            <w:pPr>
              <w:spacing w:line="256" w:lineRule="auto"/>
              <w:rPr>
                <w:sz w:val="16"/>
              </w:rPr>
            </w:pPr>
          </w:p>
        </w:tc>
        <w:tc>
          <w:tcPr>
            <w:tcW w:w="207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1A826BB" w14:textId="77777777" w:rsidR="00432AE2" w:rsidRDefault="00432AE2">
            <w:pPr>
              <w:spacing w:line="256" w:lineRule="auto"/>
              <w:rPr>
                <w:sz w:val="16"/>
              </w:rPr>
            </w:pPr>
          </w:p>
        </w:tc>
        <w:tc>
          <w:tcPr>
            <w:tcW w:w="8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AE2A229" w14:textId="77777777" w:rsidR="00432AE2" w:rsidRDefault="00432AE2">
            <w:pPr>
              <w:spacing w:line="256" w:lineRule="auto"/>
              <w:rPr>
                <w:sz w:val="16"/>
              </w:rPr>
            </w:pPr>
          </w:p>
        </w:tc>
        <w:tc>
          <w:tcPr>
            <w:tcW w:w="531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373CAA7" w14:textId="77777777" w:rsidR="00432AE2" w:rsidRDefault="00432AE2">
            <w:pPr>
              <w:spacing w:line="256" w:lineRule="auto"/>
              <w:rPr>
                <w:sz w:val="16"/>
              </w:rPr>
            </w:pPr>
          </w:p>
        </w:tc>
      </w:tr>
    </w:tbl>
    <w:p w14:paraId="775AC109" w14:textId="77777777" w:rsidR="005F208A" w:rsidRDefault="005F208A" w:rsidP="005F208A">
      <w:pPr>
        <w:rPr>
          <w:color w:val="002060"/>
        </w:rPr>
      </w:pPr>
    </w:p>
    <w:p w14:paraId="6FAC7126" w14:textId="77777777" w:rsidR="005F208A" w:rsidRDefault="005F208A" w:rsidP="005F208A">
      <w:pPr>
        <w:jc w:val="center"/>
        <w:rPr>
          <w:color w:val="002060"/>
        </w:rPr>
      </w:pPr>
    </w:p>
    <w:p w14:paraId="457DBAD0" w14:textId="77777777" w:rsidR="005F208A" w:rsidRDefault="009F5936" w:rsidP="005F208A">
      <w:pPr>
        <w:spacing w:after="0"/>
        <w:jc w:val="center"/>
      </w:pPr>
      <w:r w:rsidRPr="005B5893">
        <w:rPr>
          <w:b/>
          <w:color w:val="002060"/>
        </w:rPr>
        <w:t>Scottish Para-Football</w:t>
      </w:r>
    </w:p>
    <w:p w14:paraId="037488B8" w14:textId="77777777" w:rsidR="009F5936" w:rsidRPr="005F208A" w:rsidRDefault="009F5936" w:rsidP="005F208A">
      <w:pPr>
        <w:spacing w:after="0"/>
        <w:jc w:val="center"/>
      </w:pPr>
      <w:r w:rsidRPr="005B5893">
        <w:rPr>
          <w:b/>
          <w:color w:val="002060"/>
        </w:rPr>
        <w:t>Charity Number: SC048491</w:t>
      </w:r>
    </w:p>
    <w:p w14:paraId="28ADB570" w14:textId="77777777" w:rsidR="009F5936" w:rsidRPr="005B5893" w:rsidRDefault="009F5936" w:rsidP="005F208A">
      <w:pPr>
        <w:tabs>
          <w:tab w:val="left" w:pos="1590"/>
        </w:tabs>
        <w:spacing w:after="0"/>
        <w:jc w:val="center"/>
        <w:rPr>
          <w:b/>
          <w:color w:val="002060"/>
        </w:rPr>
      </w:pPr>
      <w:r w:rsidRPr="005B5893">
        <w:rPr>
          <w:b/>
          <w:color w:val="002060"/>
        </w:rPr>
        <w:t>Hampden Park Glasgow, G42 9AY</w:t>
      </w:r>
    </w:p>
    <w:p w14:paraId="2B16652D" w14:textId="77777777" w:rsidR="009F5936" w:rsidRPr="003A020D" w:rsidRDefault="009F5936" w:rsidP="009F5936">
      <w:pPr>
        <w:tabs>
          <w:tab w:val="left" w:pos="1590"/>
        </w:tabs>
        <w:spacing w:after="0"/>
        <w:jc w:val="center"/>
        <w:rPr>
          <w:b/>
          <w:color w:val="002060"/>
        </w:rPr>
      </w:pPr>
      <w:r w:rsidRPr="005B5893">
        <w:rPr>
          <w:b/>
          <w:color w:val="002060"/>
        </w:rPr>
        <w:t xml:space="preserve">Email: </w:t>
      </w:r>
    </w:p>
    <w:p w14:paraId="153440DF" w14:textId="77777777" w:rsidR="00002A93" w:rsidRDefault="00002A93" w:rsidP="00002A93">
      <w:pPr>
        <w:tabs>
          <w:tab w:val="left" w:pos="1590"/>
        </w:tabs>
        <w:spacing w:after="0"/>
        <w:jc w:val="center"/>
      </w:pPr>
    </w:p>
    <w:p w14:paraId="10A97678" w14:textId="77777777" w:rsidR="00002A93" w:rsidRDefault="00002A93" w:rsidP="00002A93">
      <w:pPr>
        <w:tabs>
          <w:tab w:val="left" w:pos="1590"/>
        </w:tabs>
        <w:spacing w:after="0"/>
        <w:jc w:val="center"/>
      </w:pPr>
    </w:p>
    <w:p w14:paraId="503289B2" w14:textId="77777777" w:rsidR="00002A93" w:rsidRDefault="00002A93" w:rsidP="00002A93">
      <w:pPr>
        <w:tabs>
          <w:tab w:val="left" w:pos="1590"/>
        </w:tabs>
        <w:spacing w:after="0"/>
        <w:jc w:val="center"/>
      </w:pPr>
    </w:p>
    <w:p w14:paraId="3DD96308" w14:textId="77777777" w:rsidR="009F5936" w:rsidRDefault="009F5936" w:rsidP="00002A93">
      <w:pPr>
        <w:tabs>
          <w:tab w:val="left" w:pos="1590"/>
        </w:tabs>
        <w:spacing w:after="0"/>
        <w:jc w:val="center"/>
        <w:rPr>
          <w:b/>
          <w:color w:val="002060"/>
        </w:rPr>
      </w:pPr>
    </w:p>
    <w:p w14:paraId="57B8FCED" w14:textId="77777777" w:rsidR="009F5936" w:rsidRDefault="009F5936" w:rsidP="00002A93">
      <w:pPr>
        <w:tabs>
          <w:tab w:val="left" w:pos="1590"/>
        </w:tabs>
        <w:spacing w:after="0"/>
        <w:jc w:val="center"/>
        <w:rPr>
          <w:b/>
          <w:color w:val="002060"/>
        </w:rPr>
      </w:pPr>
    </w:p>
    <w:p w14:paraId="6ECBF3D3" w14:textId="77777777" w:rsidR="009F5936" w:rsidRDefault="009F5936" w:rsidP="00002A93">
      <w:pPr>
        <w:tabs>
          <w:tab w:val="left" w:pos="1590"/>
        </w:tabs>
        <w:spacing w:after="0"/>
        <w:jc w:val="center"/>
        <w:rPr>
          <w:b/>
          <w:color w:val="002060"/>
        </w:rPr>
      </w:pPr>
    </w:p>
    <w:p w14:paraId="2155DCCA" w14:textId="77777777" w:rsidR="008F438F" w:rsidRPr="00002A93" w:rsidRDefault="008F438F" w:rsidP="00002A93">
      <w:pPr>
        <w:tabs>
          <w:tab w:val="left" w:pos="1037"/>
        </w:tabs>
      </w:pPr>
    </w:p>
    <w:sectPr w:rsidR="008F438F" w:rsidRPr="00002A9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40AD" w14:textId="77777777" w:rsidR="007E4E2B" w:rsidRDefault="007E4E2B" w:rsidP="00002A93">
      <w:pPr>
        <w:spacing w:after="0" w:line="240" w:lineRule="auto"/>
      </w:pPr>
      <w:r>
        <w:separator/>
      </w:r>
    </w:p>
  </w:endnote>
  <w:endnote w:type="continuationSeparator" w:id="0">
    <w:p w14:paraId="12814ADD" w14:textId="77777777" w:rsidR="007E4E2B" w:rsidRDefault="007E4E2B" w:rsidP="0000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2"/>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375571"/>
      <w:docPartObj>
        <w:docPartGallery w:val="Page Numbers (Bottom of Page)"/>
        <w:docPartUnique/>
      </w:docPartObj>
    </w:sdtPr>
    <w:sdtEndPr>
      <w:rPr>
        <w:noProof/>
      </w:rPr>
    </w:sdtEndPr>
    <w:sdtContent>
      <w:p w14:paraId="7CE4A216" w14:textId="77777777" w:rsidR="00012BC7" w:rsidRDefault="00012BC7">
        <w:pPr>
          <w:pStyle w:val="Footer"/>
          <w:jc w:val="right"/>
        </w:pPr>
        <w:r>
          <w:fldChar w:fldCharType="begin"/>
        </w:r>
        <w:r>
          <w:instrText xml:space="preserve"> PAGE   \* MERGEFORMAT </w:instrText>
        </w:r>
        <w:r>
          <w:fldChar w:fldCharType="separate"/>
        </w:r>
        <w:r w:rsidR="000E7EE3">
          <w:rPr>
            <w:noProof/>
          </w:rPr>
          <w:t>22</w:t>
        </w:r>
        <w:r>
          <w:rPr>
            <w:noProof/>
          </w:rPr>
          <w:fldChar w:fldCharType="end"/>
        </w:r>
      </w:p>
    </w:sdtContent>
  </w:sdt>
  <w:p w14:paraId="6A2B1BDA" w14:textId="77777777" w:rsidR="00012BC7" w:rsidRDefault="00012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65036"/>
      <w:docPartObj>
        <w:docPartGallery w:val="Page Numbers (Bottom of Page)"/>
        <w:docPartUnique/>
      </w:docPartObj>
    </w:sdtPr>
    <w:sdtEndPr>
      <w:rPr>
        <w:noProof/>
      </w:rPr>
    </w:sdtEndPr>
    <w:sdtContent>
      <w:p w14:paraId="10269D9B" w14:textId="209A7A72" w:rsidR="00012BC7" w:rsidRDefault="00012BC7">
        <w:pPr>
          <w:pStyle w:val="Footer"/>
          <w:jc w:val="right"/>
        </w:pPr>
        <w:r>
          <w:fldChar w:fldCharType="begin"/>
        </w:r>
        <w:r>
          <w:instrText xml:space="preserve"> PAGE   \* MERGEFORMAT </w:instrText>
        </w:r>
        <w:r>
          <w:fldChar w:fldCharType="separate"/>
        </w:r>
        <w:r w:rsidR="000E7EE3">
          <w:rPr>
            <w:noProof/>
          </w:rPr>
          <w:t>72</w:t>
        </w:r>
        <w:r>
          <w:rPr>
            <w:noProof/>
          </w:rPr>
          <w:fldChar w:fldCharType="end"/>
        </w:r>
      </w:p>
    </w:sdtContent>
  </w:sdt>
  <w:p w14:paraId="693D724D" w14:textId="77777777" w:rsidR="00012BC7" w:rsidRDefault="0001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0D63" w14:textId="77777777" w:rsidR="007E4E2B" w:rsidRDefault="007E4E2B" w:rsidP="00002A93">
      <w:pPr>
        <w:spacing w:after="0" w:line="240" w:lineRule="auto"/>
      </w:pPr>
      <w:r>
        <w:separator/>
      </w:r>
    </w:p>
  </w:footnote>
  <w:footnote w:type="continuationSeparator" w:id="0">
    <w:p w14:paraId="16948B4E" w14:textId="77777777" w:rsidR="007E4E2B" w:rsidRDefault="007E4E2B" w:rsidP="00002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1FD9" w14:textId="62BA9986" w:rsidR="00012BC7" w:rsidRDefault="00012BC7">
    <w:pPr>
      <w:pStyle w:val="Header"/>
    </w:pPr>
    <w:r>
      <w:t xml:space="preserve">Scottish Para-Football – Protected Adults and Protection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466"/>
    <w:multiLevelType w:val="multilevel"/>
    <w:tmpl w:val="CBC82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A59A7"/>
    <w:multiLevelType w:val="hybridMultilevel"/>
    <w:tmpl w:val="27541E1C"/>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C213F"/>
    <w:multiLevelType w:val="hybridMultilevel"/>
    <w:tmpl w:val="B13E0774"/>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81B0E"/>
    <w:multiLevelType w:val="hybridMultilevel"/>
    <w:tmpl w:val="1682C942"/>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673A8"/>
    <w:multiLevelType w:val="hybridMultilevel"/>
    <w:tmpl w:val="2F122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E5DA5"/>
    <w:multiLevelType w:val="hybridMultilevel"/>
    <w:tmpl w:val="B67A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414A8"/>
    <w:multiLevelType w:val="hybridMultilevel"/>
    <w:tmpl w:val="FCEEDBDA"/>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0349F"/>
    <w:multiLevelType w:val="hybridMultilevel"/>
    <w:tmpl w:val="3BB264C2"/>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E6C"/>
    <w:multiLevelType w:val="hybridMultilevel"/>
    <w:tmpl w:val="5DF60B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0FF4A32"/>
    <w:multiLevelType w:val="hybridMultilevel"/>
    <w:tmpl w:val="5514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A44155"/>
    <w:multiLevelType w:val="hybridMultilevel"/>
    <w:tmpl w:val="C238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B1F3A"/>
    <w:multiLevelType w:val="hybridMultilevel"/>
    <w:tmpl w:val="3DEAA6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62B2B84"/>
    <w:multiLevelType w:val="hybridMultilevel"/>
    <w:tmpl w:val="E060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4B7398"/>
    <w:multiLevelType w:val="hybridMultilevel"/>
    <w:tmpl w:val="52D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8305C0"/>
    <w:multiLevelType w:val="hybridMultilevel"/>
    <w:tmpl w:val="BDE4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437C5"/>
    <w:multiLevelType w:val="hybridMultilevel"/>
    <w:tmpl w:val="7966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22608"/>
    <w:multiLevelType w:val="hybridMultilevel"/>
    <w:tmpl w:val="66CAC250"/>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C2212D"/>
    <w:multiLevelType w:val="hybridMultilevel"/>
    <w:tmpl w:val="62FE37A2"/>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4B2533"/>
    <w:multiLevelType w:val="hybridMultilevel"/>
    <w:tmpl w:val="D7A0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B9258C"/>
    <w:multiLevelType w:val="hybridMultilevel"/>
    <w:tmpl w:val="A3FA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0F09F1"/>
    <w:multiLevelType w:val="hybridMultilevel"/>
    <w:tmpl w:val="D0F2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5B6DF7"/>
    <w:multiLevelType w:val="hybridMultilevel"/>
    <w:tmpl w:val="78E6AFFE"/>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1301D8"/>
    <w:multiLevelType w:val="hybridMultilevel"/>
    <w:tmpl w:val="CEB46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5321A88"/>
    <w:multiLevelType w:val="hybridMultilevel"/>
    <w:tmpl w:val="837E1ED4"/>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E30C1B"/>
    <w:multiLevelType w:val="hybridMultilevel"/>
    <w:tmpl w:val="4A26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84262D"/>
    <w:multiLevelType w:val="hybridMultilevel"/>
    <w:tmpl w:val="837E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B74AB6"/>
    <w:multiLevelType w:val="hybridMultilevel"/>
    <w:tmpl w:val="C524AB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2CBA1BFA"/>
    <w:multiLevelType w:val="hybridMultilevel"/>
    <w:tmpl w:val="BFFE19BE"/>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2167C0"/>
    <w:multiLevelType w:val="hybridMultilevel"/>
    <w:tmpl w:val="78328158"/>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FC1DBE"/>
    <w:multiLevelType w:val="hybridMultilevel"/>
    <w:tmpl w:val="583448C4"/>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D62AED"/>
    <w:multiLevelType w:val="hybridMultilevel"/>
    <w:tmpl w:val="DD28E83A"/>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3E6A68"/>
    <w:multiLevelType w:val="hybridMultilevel"/>
    <w:tmpl w:val="20026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364DAD"/>
    <w:multiLevelType w:val="hybridMultilevel"/>
    <w:tmpl w:val="F8CE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48024A"/>
    <w:multiLevelType w:val="hybridMultilevel"/>
    <w:tmpl w:val="4B624B3E"/>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F33212"/>
    <w:multiLevelType w:val="hybridMultilevel"/>
    <w:tmpl w:val="D0CA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750A82"/>
    <w:multiLevelType w:val="hybridMultilevel"/>
    <w:tmpl w:val="C1820C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3C887B90"/>
    <w:multiLevelType w:val="hybridMultilevel"/>
    <w:tmpl w:val="589CB0FE"/>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E308CC"/>
    <w:multiLevelType w:val="hybridMultilevel"/>
    <w:tmpl w:val="76E2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27383B"/>
    <w:multiLevelType w:val="hybridMultilevel"/>
    <w:tmpl w:val="3668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910ED9"/>
    <w:multiLevelType w:val="hybridMultilevel"/>
    <w:tmpl w:val="6AC0BEFE"/>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A55D27"/>
    <w:multiLevelType w:val="multilevel"/>
    <w:tmpl w:val="D9F292E0"/>
    <w:lvl w:ilvl="0">
      <w:start w:val="1"/>
      <w:numFmt w:val="decimal"/>
      <w:lvlText w:val="%1."/>
      <w:lvlJc w:val="left"/>
      <w:pPr>
        <w:ind w:left="421" w:firstLine="0"/>
      </w:pPr>
      <w:rPr>
        <w:rFonts w:ascii="Calibri" w:eastAsia="Calibri" w:hAnsi="Calibri" w:cs="Calibri"/>
        <w:b/>
        <w:bCs/>
        <w:i w:val="0"/>
        <w:strike w:val="0"/>
        <w:dstrike w:val="0"/>
        <w:color w:val="2E74B5" w:themeColor="accent1" w:themeShade="BF"/>
        <w:sz w:val="28"/>
        <w:szCs w:val="28"/>
        <w:u w:val="none" w:color="000000"/>
        <w:effect w:val="none"/>
        <w:bdr w:val="none" w:sz="0" w:space="0" w:color="auto" w:frame="1"/>
        <w:vertAlign w:val="baseline"/>
      </w:rPr>
    </w:lvl>
    <w:lvl w:ilvl="1">
      <w:start w:val="1"/>
      <w:numFmt w:val="decimal"/>
      <w:pStyle w:val="Heading2"/>
      <w:lvlText w:val="%1.%2."/>
      <w:lvlJc w:val="left"/>
      <w:pPr>
        <w:ind w:left="421" w:firstLine="0"/>
      </w:pPr>
      <w:rPr>
        <w:rFonts w:ascii="Calibri" w:eastAsia="Calibri" w:hAnsi="Calibri" w:cs="Calibri"/>
        <w:b/>
        <w:bCs/>
        <w:i w:val="0"/>
        <w:strike w:val="0"/>
        <w:dstrike w:val="0"/>
        <w:color w:val="2E74B5" w:themeColor="accent1" w:themeShade="BF"/>
        <w:sz w:val="24"/>
        <w:szCs w:val="24"/>
        <w:u w:val="none" w:color="000000"/>
        <w:effect w:val="none"/>
        <w:bdr w:val="none" w:sz="0" w:space="0" w:color="auto" w:frame="1"/>
        <w:vertAlign w:val="baseline"/>
      </w:rPr>
    </w:lvl>
    <w:lvl w:ilvl="2">
      <w:start w:val="1"/>
      <w:numFmt w:val="lowerRoman"/>
      <w:lvlText w:val="%3"/>
      <w:lvlJc w:val="left"/>
      <w:pPr>
        <w:ind w:left="1501" w:firstLine="0"/>
      </w:pPr>
      <w:rPr>
        <w:rFonts w:ascii="Calibri" w:eastAsia="Calibri" w:hAnsi="Calibri" w:cs="Calibri"/>
        <w:b/>
        <w:bCs/>
        <w:i w:val="0"/>
        <w:strike w:val="0"/>
        <w:dstrike w:val="0"/>
        <w:color w:val="813A81"/>
        <w:sz w:val="24"/>
        <w:szCs w:val="24"/>
        <w:u w:val="none" w:color="000000"/>
        <w:effect w:val="none"/>
        <w:bdr w:val="none" w:sz="0" w:space="0" w:color="auto" w:frame="1"/>
        <w:vertAlign w:val="baseline"/>
      </w:rPr>
    </w:lvl>
    <w:lvl w:ilvl="3">
      <w:start w:val="1"/>
      <w:numFmt w:val="decimal"/>
      <w:lvlText w:val="%4"/>
      <w:lvlJc w:val="left"/>
      <w:pPr>
        <w:ind w:left="2221" w:firstLine="0"/>
      </w:pPr>
      <w:rPr>
        <w:rFonts w:ascii="Calibri" w:eastAsia="Calibri" w:hAnsi="Calibri" w:cs="Calibri"/>
        <w:b/>
        <w:bCs/>
        <w:i w:val="0"/>
        <w:strike w:val="0"/>
        <w:dstrike w:val="0"/>
        <w:color w:val="813A81"/>
        <w:sz w:val="24"/>
        <w:szCs w:val="24"/>
        <w:u w:val="none" w:color="000000"/>
        <w:effect w:val="none"/>
        <w:bdr w:val="none" w:sz="0" w:space="0" w:color="auto" w:frame="1"/>
        <w:vertAlign w:val="baseline"/>
      </w:rPr>
    </w:lvl>
    <w:lvl w:ilvl="4">
      <w:start w:val="1"/>
      <w:numFmt w:val="lowerLetter"/>
      <w:lvlText w:val="%5"/>
      <w:lvlJc w:val="left"/>
      <w:pPr>
        <w:ind w:left="2941" w:firstLine="0"/>
      </w:pPr>
      <w:rPr>
        <w:rFonts w:ascii="Calibri" w:eastAsia="Calibri" w:hAnsi="Calibri" w:cs="Calibri"/>
        <w:b/>
        <w:bCs/>
        <w:i w:val="0"/>
        <w:strike w:val="0"/>
        <w:dstrike w:val="0"/>
        <w:color w:val="813A81"/>
        <w:sz w:val="24"/>
        <w:szCs w:val="24"/>
        <w:u w:val="none" w:color="000000"/>
        <w:effect w:val="none"/>
        <w:bdr w:val="none" w:sz="0" w:space="0" w:color="auto" w:frame="1"/>
        <w:vertAlign w:val="baseline"/>
      </w:rPr>
    </w:lvl>
    <w:lvl w:ilvl="5">
      <w:start w:val="1"/>
      <w:numFmt w:val="lowerRoman"/>
      <w:lvlText w:val="%6"/>
      <w:lvlJc w:val="left"/>
      <w:pPr>
        <w:ind w:left="3661" w:firstLine="0"/>
      </w:pPr>
      <w:rPr>
        <w:rFonts w:ascii="Calibri" w:eastAsia="Calibri" w:hAnsi="Calibri" w:cs="Calibri"/>
        <w:b/>
        <w:bCs/>
        <w:i w:val="0"/>
        <w:strike w:val="0"/>
        <w:dstrike w:val="0"/>
        <w:color w:val="813A81"/>
        <w:sz w:val="24"/>
        <w:szCs w:val="24"/>
        <w:u w:val="none" w:color="000000"/>
        <w:effect w:val="none"/>
        <w:bdr w:val="none" w:sz="0" w:space="0" w:color="auto" w:frame="1"/>
        <w:vertAlign w:val="baseline"/>
      </w:rPr>
    </w:lvl>
    <w:lvl w:ilvl="6">
      <w:start w:val="1"/>
      <w:numFmt w:val="decimal"/>
      <w:lvlText w:val="%7"/>
      <w:lvlJc w:val="left"/>
      <w:pPr>
        <w:ind w:left="4381" w:firstLine="0"/>
      </w:pPr>
      <w:rPr>
        <w:rFonts w:ascii="Calibri" w:eastAsia="Calibri" w:hAnsi="Calibri" w:cs="Calibri"/>
        <w:b/>
        <w:bCs/>
        <w:i w:val="0"/>
        <w:strike w:val="0"/>
        <w:dstrike w:val="0"/>
        <w:color w:val="813A81"/>
        <w:sz w:val="24"/>
        <w:szCs w:val="24"/>
        <w:u w:val="none" w:color="000000"/>
        <w:effect w:val="none"/>
        <w:bdr w:val="none" w:sz="0" w:space="0" w:color="auto" w:frame="1"/>
        <w:vertAlign w:val="baseline"/>
      </w:rPr>
    </w:lvl>
    <w:lvl w:ilvl="7">
      <w:start w:val="1"/>
      <w:numFmt w:val="lowerLetter"/>
      <w:lvlText w:val="%8"/>
      <w:lvlJc w:val="left"/>
      <w:pPr>
        <w:ind w:left="5101" w:firstLine="0"/>
      </w:pPr>
      <w:rPr>
        <w:rFonts w:ascii="Calibri" w:eastAsia="Calibri" w:hAnsi="Calibri" w:cs="Calibri"/>
        <w:b/>
        <w:bCs/>
        <w:i w:val="0"/>
        <w:strike w:val="0"/>
        <w:dstrike w:val="0"/>
        <w:color w:val="813A81"/>
        <w:sz w:val="24"/>
        <w:szCs w:val="24"/>
        <w:u w:val="none" w:color="000000"/>
        <w:effect w:val="none"/>
        <w:bdr w:val="none" w:sz="0" w:space="0" w:color="auto" w:frame="1"/>
        <w:vertAlign w:val="baseline"/>
      </w:rPr>
    </w:lvl>
    <w:lvl w:ilvl="8">
      <w:start w:val="1"/>
      <w:numFmt w:val="lowerRoman"/>
      <w:lvlText w:val="%9"/>
      <w:lvlJc w:val="left"/>
      <w:pPr>
        <w:ind w:left="5821" w:firstLine="0"/>
      </w:pPr>
      <w:rPr>
        <w:rFonts w:ascii="Calibri" w:eastAsia="Calibri" w:hAnsi="Calibri" w:cs="Calibri"/>
        <w:b/>
        <w:bCs/>
        <w:i w:val="0"/>
        <w:strike w:val="0"/>
        <w:dstrike w:val="0"/>
        <w:color w:val="813A81"/>
        <w:sz w:val="24"/>
        <w:szCs w:val="24"/>
        <w:u w:val="none" w:color="000000"/>
        <w:effect w:val="none"/>
        <w:bdr w:val="none" w:sz="0" w:space="0" w:color="auto" w:frame="1"/>
        <w:vertAlign w:val="baseline"/>
      </w:rPr>
    </w:lvl>
  </w:abstractNum>
  <w:abstractNum w:abstractNumId="41" w15:restartNumberingAfterBreak="0">
    <w:nsid w:val="47D73A9D"/>
    <w:multiLevelType w:val="hybridMultilevel"/>
    <w:tmpl w:val="047C58F6"/>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488A1A46"/>
    <w:multiLevelType w:val="hybridMultilevel"/>
    <w:tmpl w:val="5986E296"/>
    <w:lvl w:ilvl="0" w:tplc="AF76E94E">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3" w15:restartNumberingAfterBreak="0">
    <w:nsid w:val="48DA0C24"/>
    <w:multiLevelType w:val="hybridMultilevel"/>
    <w:tmpl w:val="49DC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A9757B"/>
    <w:multiLevelType w:val="hybridMultilevel"/>
    <w:tmpl w:val="B20C02E8"/>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9526F6"/>
    <w:multiLevelType w:val="hybridMultilevel"/>
    <w:tmpl w:val="A7CC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5D2F6E"/>
    <w:multiLevelType w:val="hybridMultilevel"/>
    <w:tmpl w:val="F7FC2EC0"/>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985003"/>
    <w:multiLevelType w:val="hybridMultilevel"/>
    <w:tmpl w:val="F3D82F80"/>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04747C"/>
    <w:multiLevelType w:val="hybridMultilevel"/>
    <w:tmpl w:val="47F2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9C007A"/>
    <w:multiLevelType w:val="hybridMultilevel"/>
    <w:tmpl w:val="531EFB7E"/>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634224"/>
    <w:multiLevelType w:val="hybridMultilevel"/>
    <w:tmpl w:val="242E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9522F8"/>
    <w:multiLevelType w:val="hybridMultilevel"/>
    <w:tmpl w:val="A5FC65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2" w15:restartNumberingAfterBreak="0">
    <w:nsid w:val="55B37803"/>
    <w:multiLevelType w:val="hybridMultilevel"/>
    <w:tmpl w:val="99783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78C5781"/>
    <w:multiLevelType w:val="hybridMultilevel"/>
    <w:tmpl w:val="D7800A70"/>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9A02C2"/>
    <w:multiLevelType w:val="hybridMultilevel"/>
    <w:tmpl w:val="797E58AC"/>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C06374"/>
    <w:multiLevelType w:val="hybridMultilevel"/>
    <w:tmpl w:val="3FDC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0B518A"/>
    <w:multiLevelType w:val="hybridMultilevel"/>
    <w:tmpl w:val="CCA8E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5FD81DDD"/>
    <w:multiLevelType w:val="hybridMultilevel"/>
    <w:tmpl w:val="96BA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B93495"/>
    <w:multiLevelType w:val="hybridMultilevel"/>
    <w:tmpl w:val="FEFA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9245E4"/>
    <w:multiLevelType w:val="hybridMultilevel"/>
    <w:tmpl w:val="EA626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3626A77"/>
    <w:multiLevelType w:val="hybridMultilevel"/>
    <w:tmpl w:val="D2D0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3B500F"/>
    <w:multiLevelType w:val="hybridMultilevel"/>
    <w:tmpl w:val="4D980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6E76926"/>
    <w:multiLevelType w:val="hybridMultilevel"/>
    <w:tmpl w:val="DEE48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67AB564D"/>
    <w:multiLevelType w:val="hybridMultilevel"/>
    <w:tmpl w:val="D92E5BE6"/>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E5737C"/>
    <w:multiLevelType w:val="hybridMultilevel"/>
    <w:tmpl w:val="4AE49296"/>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4F2A7C"/>
    <w:multiLevelType w:val="hybridMultilevel"/>
    <w:tmpl w:val="EE6EB982"/>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C4D05A5"/>
    <w:multiLevelType w:val="hybridMultilevel"/>
    <w:tmpl w:val="88547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C9C7BA2"/>
    <w:multiLevelType w:val="hybridMultilevel"/>
    <w:tmpl w:val="228468B6"/>
    <w:lvl w:ilvl="0" w:tplc="FBACA6A2">
      <w:start w:val="9"/>
      <w:numFmt w:val="decimal"/>
      <w:lvlText w:val="%1."/>
      <w:lvlJc w:val="left"/>
      <w:pPr>
        <w:ind w:left="454" w:hanging="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EB14A73"/>
    <w:multiLevelType w:val="hybridMultilevel"/>
    <w:tmpl w:val="9EDCFDDE"/>
    <w:lvl w:ilvl="0" w:tplc="AF76E94E">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9" w15:restartNumberingAfterBreak="0">
    <w:nsid w:val="6EB67DA2"/>
    <w:multiLevelType w:val="hybridMultilevel"/>
    <w:tmpl w:val="5A060F1A"/>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FDA5F1A"/>
    <w:multiLevelType w:val="hybridMultilevel"/>
    <w:tmpl w:val="3272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241713"/>
    <w:multiLevelType w:val="hybridMultilevel"/>
    <w:tmpl w:val="553EC55A"/>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EF538C"/>
    <w:multiLevelType w:val="hybridMultilevel"/>
    <w:tmpl w:val="BD42172A"/>
    <w:lvl w:ilvl="0" w:tplc="AF76E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BD50046"/>
    <w:multiLevelType w:val="hybridMultilevel"/>
    <w:tmpl w:val="F28C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0C19CE"/>
    <w:multiLevelType w:val="hybridMultilevel"/>
    <w:tmpl w:val="782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3E6491"/>
    <w:multiLevelType w:val="hybridMultilevel"/>
    <w:tmpl w:val="97C00A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5880306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539396">
    <w:abstractNumId w:val="19"/>
  </w:num>
  <w:num w:numId="3" w16cid:durableId="1684820406">
    <w:abstractNumId w:val="55"/>
  </w:num>
  <w:num w:numId="4" w16cid:durableId="551042828">
    <w:abstractNumId w:val="0"/>
  </w:num>
  <w:num w:numId="5" w16cid:durableId="1954049269">
    <w:abstractNumId w:val="61"/>
  </w:num>
  <w:num w:numId="6" w16cid:durableId="8268191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029019">
    <w:abstractNumId w:val="26"/>
  </w:num>
  <w:num w:numId="8" w16cid:durableId="1534147602">
    <w:abstractNumId w:val="22"/>
  </w:num>
  <w:num w:numId="9" w16cid:durableId="1592272292">
    <w:abstractNumId w:val="52"/>
  </w:num>
  <w:num w:numId="10" w16cid:durableId="57167007">
    <w:abstractNumId w:val="66"/>
  </w:num>
  <w:num w:numId="11" w16cid:durableId="1001354793">
    <w:abstractNumId w:val="59"/>
  </w:num>
  <w:num w:numId="12" w16cid:durableId="1588268280">
    <w:abstractNumId w:val="56"/>
  </w:num>
  <w:num w:numId="13" w16cid:durableId="19214055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2817587">
    <w:abstractNumId w:val="24"/>
  </w:num>
  <w:num w:numId="15" w16cid:durableId="471748611">
    <w:abstractNumId w:val="9"/>
  </w:num>
  <w:num w:numId="16" w16cid:durableId="1534462730">
    <w:abstractNumId w:val="74"/>
  </w:num>
  <w:num w:numId="17" w16cid:durableId="1588155483">
    <w:abstractNumId w:val="14"/>
  </w:num>
  <w:num w:numId="18" w16cid:durableId="1561477354">
    <w:abstractNumId w:val="67"/>
  </w:num>
  <w:num w:numId="19" w16cid:durableId="1043291610">
    <w:abstractNumId w:val="45"/>
  </w:num>
  <w:num w:numId="20" w16cid:durableId="708184145">
    <w:abstractNumId w:val="32"/>
  </w:num>
  <w:num w:numId="21" w16cid:durableId="1922716272">
    <w:abstractNumId w:val="34"/>
  </w:num>
  <w:num w:numId="22" w16cid:durableId="31855125">
    <w:abstractNumId w:val="70"/>
  </w:num>
  <w:num w:numId="23" w16cid:durableId="995261456">
    <w:abstractNumId w:val="35"/>
  </w:num>
  <w:num w:numId="24" w16cid:durableId="1715351686">
    <w:abstractNumId w:val="73"/>
  </w:num>
  <w:num w:numId="25" w16cid:durableId="1890875500">
    <w:abstractNumId w:val="48"/>
  </w:num>
  <w:num w:numId="26" w16cid:durableId="449478369">
    <w:abstractNumId w:val="15"/>
  </w:num>
  <w:num w:numId="27" w16cid:durableId="2041583809">
    <w:abstractNumId w:val="4"/>
  </w:num>
  <w:num w:numId="28" w16cid:durableId="2139060664">
    <w:abstractNumId w:val="13"/>
  </w:num>
  <w:num w:numId="29" w16cid:durableId="1738940543">
    <w:abstractNumId w:val="51"/>
  </w:num>
  <w:num w:numId="30" w16cid:durableId="1098018879">
    <w:abstractNumId w:val="5"/>
  </w:num>
  <w:num w:numId="31" w16cid:durableId="1381322681">
    <w:abstractNumId w:val="37"/>
  </w:num>
  <w:num w:numId="32" w16cid:durableId="1871213222">
    <w:abstractNumId w:val="75"/>
  </w:num>
  <w:num w:numId="33" w16cid:durableId="627928918">
    <w:abstractNumId w:val="31"/>
  </w:num>
  <w:num w:numId="34" w16cid:durableId="1025592701">
    <w:abstractNumId w:val="8"/>
  </w:num>
  <w:num w:numId="35" w16cid:durableId="1811047984">
    <w:abstractNumId w:val="38"/>
  </w:num>
  <w:num w:numId="36" w16cid:durableId="1213342498">
    <w:abstractNumId w:val="20"/>
  </w:num>
  <w:num w:numId="37" w16cid:durableId="736974424">
    <w:abstractNumId w:val="43"/>
  </w:num>
  <w:num w:numId="38" w16cid:durableId="177231093">
    <w:abstractNumId w:val="60"/>
  </w:num>
  <w:num w:numId="39" w16cid:durableId="319239645">
    <w:abstractNumId w:val="57"/>
  </w:num>
  <w:num w:numId="40" w16cid:durableId="904223582">
    <w:abstractNumId w:val="25"/>
  </w:num>
  <w:num w:numId="41" w16cid:durableId="2069450303">
    <w:abstractNumId w:val="58"/>
  </w:num>
  <w:num w:numId="42" w16cid:durableId="721514255">
    <w:abstractNumId w:val="10"/>
  </w:num>
  <w:num w:numId="43" w16cid:durableId="1681467728">
    <w:abstractNumId w:val="18"/>
  </w:num>
  <w:num w:numId="44" w16cid:durableId="1173178901">
    <w:abstractNumId w:val="12"/>
  </w:num>
  <w:num w:numId="45" w16cid:durableId="966355263">
    <w:abstractNumId w:val="50"/>
  </w:num>
  <w:num w:numId="46" w16cid:durableId="879898795">
    <w:abstractNumId w:val="3"/>
  </w:num>
  <w:num w:numId="47" w16cid:durableId="1089544107">
    <w:abstractNumId w:val="23"/>
  </w:num>
  <w:num w:numId="48" w16cid:durableId="696656860">
    <w:abstractNumId w:val="42"/>
  </w:num>
  <w:num w:numId="49" w16cid:durableId="1150439228">
    <w:abstractNumId w:val="33"/>
  </w:num>
  <w:num w:numId="50" w16cid:durableId="551231886">
    <w:abstractNumId w:val="68"/>
  </w:num>
  <w:num w:numId="51" w16cid:durableId="926036040">
    <w:abstractNumId w:val="49"/>
  </w:num>
  <w:num w:numId="52" w16cid:durableId="904339775">
    <w:abstractNumId w:val="72"/>
  </w:num>
  <w:num w:numId="53" w16cid:durableId="281739809">
    <w:abstractNumId w:val="53"/>
  </w:num>
  <w:num w:numId="54" w16cid:durableId="1341352669">
    <w:abstractNumId w:val="71"/>
  </w:num>
  <w:num w:numId="55" w16cid:durableId="1480462853">
    <w:abstractNumId w:val="1"/>
  </w:num>
  <w:num w:numId="56" w16cid:durableId="550000625">
    <w:abstractNumId w:val="7"/>
  </w:num>
  <w:num w:numId="57" w16cid:durableId="233785249">
    <w:abstractNumId w:val="16"/>
  </w:num>
  <w:num w:numId="58" w16cid:durableId="56706757">
    <w:abstractNumId w:val="28"/>
  </w:num>
  <w:num w:numId="59" w16cid:durableId="1687708506">
    <w:abstractNumId w:val="65"/>
  </w:num>
  <w:num w:numId="60" w16cid:durableId="441650998">
    <w:abstractNumId w:val="64"/>
  </w:num>
  <w:num w:numId="61" w16cid:durableId="782379904">
    <w:abstractNumId w:val="29"/>
  </w:num>
  <w:num w:numId="62" w16cid:durableId="161312001">
    <w:abstractNumId w:val="47"/>
  </w:num>
  <w:num w:numId="63" w16cid:durableId="1262183134">
    <w:abstractNumId w:val="2"/>
  </w:num>
  <w:num w:numId="64" w16cid:durableId="1255548535">
    <w:abstractNumId w:val="27"/>
  </w:num>
  <w:num w:numId="65" w16cid:durableId="2123839097">
    <w:abstractNumId w:val="6"/>
  </w:num>
  <w:num w:numId="66" w16cid:durableId="754134539">
    <w:abstractNumId w:val="11"/>
  </w:num>
  <w:num w:numId="67" w16cid:durableId="1172767716">
    <w:abstractNumId w:val="17"/>
  </w:num>
  <w:num w:numId="68" w16cid:durableId="1427506992">
    <w:abstractNumId w:val="39"/>
  </w:num>
  <w:num w:numId="69" w16cid:durableId="939261954">
    <w:abstractNumId w:val="63"/>
  </w:num>
  <w:num w:numId="70" w16cid:durableId="1764912425">
    <w:abstractNumId w:val="46"/>
  </w:num>
  <w:num w:numId="71" w16cid:durableId="651452193">
    <w:abstractNumId w:val="36"/>
  </w:num>
  <w:num w:numId="72" w16cid:durableId="50427581">
    <w:abstractNumId w:val="44"/>
  </w:num>
  <w:num w:numId="73" w16cid:durableId="944535262">
    <w:abstractNumId w:val="21"/>
  </w:num>
  <w:num w:numId="74" w16cid:durableId="1947346019">
    <w:abstractNumId w:val="54"/>
  </w:num>
  <w:num w:numId="75" w16cid:durableId="1564560289">
    <w:abstractNumId w:val="30"/>
  </w:num>
  <w:num w:numId="76" w16cid:durableId="1880120073">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699"/>
    <w:rsid w:val="00002A93"/>
    <w:rsid w:val="00010CA3"/>
    <w:rsid w:val="00012BC7"/>
    <w:rsid w:val="00033A19"/>
    <w:rsid w:val="000D4019"/>
    <w:rsid w:val="000D4CF2"/>
    <w:rsid w:val="000D556A"/>
    <w:rsid w:val="000E7EE3"/>
    <w:rsid w:val="00173B51"/>
    <w:rsid w:val="0019223C"/>
    <w:rsid w:val="0019541C"/>
    <w:rsid w:val="001C1350"/>
    <w:rsid w:val="001C49F2"/>
    <w:rsid w:val="0024483C"/>
    <w:rsid w:val="002A1E55"/>
    <w:rsid w:val="002C2B0A"/>
    <w:rsid w:val="00302C73"/>
    <w:rsid w:val="00305B0E"/>
    <w:rsid w:val="003265A7"/>
    <w:rsid w:val="003273AF"/>
    <w:rsid w:val="0034280C"/>
    <w:rsid w:val="003610C6"/>
    <w:rsid w:val="003771CF"/>
    <w:rsid w:val="003C1DF7"/>
    <w:rsid w:val="003C3F49"/>
    <w:rsid w:val="00432AE2"/>
    <w:rsid w:val="00443B03"/>
    <w:rsid w:val="0046445C"/>
    <w:rsid w:val="00467E58"/>
    <w:rsid w:val="004727BE"/>
    <w:rsid w:val="00480791"/>
    <w:rsid w:val="004A2D5B"/>
    <w:rsid w:val="004B3178"/>
    <w:rsid w:val="004C4D2D"/>
    <w:rsid w:val="005202C3"/>
    <w:rsid w:val="005652E3"/>
    <w:rsid w:val="00565C26"/>
    <w:rsid w:val="005B5A47"/>
    <w:rsid w:val="005B622E"/>
    <w:rsid w:val="005F208A"/>
    <w:rsid w:val="00637795"/>
    <w:rsid w:val="0064632F"/>
    <w:rsid w:val="00682E80"/>
    <w:rsid w:val="00690E9E"/>
    <w:rsid w:val="006B1F57"/>
    <w:rsid w:val="006F7DD2"/>
    <w:rsid w:val="007079CD"/>
    <w:rsid w:val="00741276"/>
    <w:rsid w:val="00745D6A"/>
    <w:rsid w:val="007524E1"/>
    <w:rsid w:val="00762796"/>
    <w:rsid w:val="00772B39"/>
    <w:rsid w:val="00772DFC"/>
    <w:rsid w:val="00783711"/>
    <w:rsid w:val="0078583E"/>
    <w:rsid w:val="0079084F"/>
    <w:rsid w:val="007B3EB7"/>
    <w:rsid w:val="007C7141"/>
    <w:rsid w:val="007E4E2B"/>
    <w:rsid w:val="00805A33"/>
    <w:rsid w:val="0081014B"/>
    <w:rsid w:val="008339D5"/>
    <w:rsid w:val="0089138C"/>
    <w:rsid w:val="008B3279"/>
    <w:rsid w:val="008F438F"/>
    <w:rsid w:val="009011D2"/>
    <w:rsid w:val="00906AF8"/>
    <w:rsid w:val="0094391D"/>
    <w:rsid w:val="009B3A4F"/>
    <w:rsid w:val="009E1BC1"/>
    <w:rsid w:val="009F5936"/>
    <w:rsid w:val="009F6E85"/>
    <w:rsid w:val="00A0759B"/>
    <w:rsid w:val="00A50E35"/>
    <w:rsid w:val="00A7109F"/>
    <w:rsid w:val="00A81399"/>
    <w:rsid w:val="00A876C8"/>
    <w:rsid w:val="00AD6874"/>
    <w:rsid w:val="00B12699"/>
    <w:rsid w:val="00B20512"/>
    <w:rsid w:val="00B64BEF"/>
    <w:rsid w:val="00B82D9F"/>
    <w:rsid w:val="00BA3CD0"/>
    <w:rsid w:val="00C1251F"/>
    <w:rsid w:val="00C128FE"/>
    <w:rsid w:val="00C1382B"/>
    <w:rsid w:val="00C4578C"/>
    <w:rsid w:val="00C52BF8"/>
    <w:rsid w:val="00C96907"/>
    <w:rsid w:val="00C97F71"/>
    <w:rsid w:val="00CA0C44"/>
    <w:rsid w:val="00CB205A"/>
    <w:rsid w:val="00CD15D5"/>
    <w:rsid w:val="00CE09FA"/>
    <w:rsid w:val="00D0056B"/>
    <w:rsid w:val="00D12696"/>
    <w:rsid w:val="00D643CB"/>
    <w:rsid w:val="00D67E85"/>
    <w:rsid w:val="00DF043E"/>
    <w:rsid w:val="00DF713C"/>
    <w:rsid w:val="00E04D12"/>
    <w:rsid w:val="00E4692C"/>
    <w:rsid w:val="00E6038C"/>
    <w:rsid w:val="00E60A6B"/>
    <w:rsid w:val="00EA4224"/>
    <w:rsid w:val="00ED1159"/>
    <w:rsid w:val="00EF24FF"/>
    <w:rsid w:val="00F11450"/>
    <w:rsid w:val="00F2306A"/>
    <w:rsid w:val="00F61F0F"/>
    <w:rsid w:val="00F62816"/>
    <w:rsid w:val="00F66C3B"/>
    <w:rsid w:val="00F80B19"/>
    <w:rsid w:val="00F8749A"/>
    <w:rsid w:val="00FD3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54A2"/>
  <w15:chartTrackingRefBased/>
  <w15:docId w15:val="{B2A19CC8-39FD-475D-8136-A313E4C2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32AE2"/>
    <w:pPr>
      <w:keepNext/>
      <w:keepLines/>
      <w:spacing w:after="24" w:line="256" w:lineRule="auto"/>
      <w:outlineLvl w:val="0"/>
    </w:pPr>
    <w:rPr>
      <w:rFonts w:ascii="Calibri" w:eastAsia="Calibri" w:hAnsi="Calibri" w:cs="Calibri"/>
      <w:b/>
      <w:color w:val="002060"/>
      <w:sz w:val="28"/>
      <w:lang w:eastAsia="en-GB"/>
    </w:rPr>
  </w:style>
  <w:style w:type="paragraph" w:styleId="Heading2">
    <w:name w:val="heading 2"/>
    <w:next w:val="Normal"/>
    <w:link w:val="Heading2Char"/>
    <w:uiPriority w:val="9"/>
    <w:semiHidden/>
    <w:unhideWhenUsed/>
    <w:qFormat/>
    <w:rsid w:val="00432AE2"/>
    <w:pPr>
      <w:keepNext/>
      <w:keepLines/>
      <w:numPr>
        <w:ilvl w:val="1"/>
        <w:numId w:val="1"/>
      </w:numPr>
      <w:spacing w:after="77" w:line="256" w:lineRule="auto"/>
      <w:outlineLvl w:val="1"/>
    </w:pPr>
    <w:rPr>
      <w:rFonts w:ascii="Calibri" w:eastAsia="Calibri" w:hAnsi="Calibri" w:cs="Calibri"/>
      <w:b/>
      <w:color w:val="2E74B5" w:themeColor="accent1" w:themeShade="BF"/>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AE2"/>
    <w:rPr>
      <w:rFonts w:ascii="Calibri" w:eastAsia="Calibri" w:hAnsi="Calibri" w:cs="Calibri"/>
      <w:b/>
      <w:color w:val="002060"/>
      <w:sz w:val="28"/>
      <w:lang w:eastAsia="en-GB"/>
    </w:rPr>
  </w:style>
  <w:style w:type="character" w:customStyle="1" w:styleId="Heading2Char">
    <w:name w:val="Heading 2 Char"/>
    <w:basedOn w:val="DefaultParagraphFont"/>
    <w:link w:val="Heading2"/>
    <w:uiPriority w:val="9"/>
    <w:semiHidden/>
    <w:rsid w:val="00432AE2"/>
    <w:rPr>
      <w:rFonts w:ascii="Calibri" w:eastAsia="Calibri" w:hAnsi="Calibri" w:cs="Calibri"/>
      <w:b/>
      <w:color w:val="2E74B5" w:themeColor="accent1" w:themeShade="BF"/>
      <w:sz w:val="24"/>
      <w:lang w:eastAsia="en-GB"/>
    </w:rPr>
  </w:style>
  <w:style w:type="paragraph" w:styleId="ListParagraph">
    <w:name w:val="List Paragraph"/>
    <w:basedOn w:val="Normal"/>
    <w:uiPriority w:val="34"/>
    <w:qFormat/>
    <w:rsid w:val="00B82D9F"/>
    <w:pPr>
      <w:ind w:left="720"/>
      <w:contextualSpacing/>
    </w:pPr>
  </w:style>
  <w:style w:type="paragraph" w:styleId="NormalWeb">
    <w:name w:val="Normal (Web)"/>
    <w:basedOn w:val="Normal"/>
    <w:uiPriority w:val="99"/>
    <w:unhideWhenUsed/>
    <w:rsid w:val="007837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749A"/>
    <w:rPr>
      <w:color w:val="0563C1" w:themeColor="hyperlink"/>
      <w:u w:val="single"/>
    </w:rPr>
  </w:style>
  <w:style w:type="paragraph" w:styleId="Header">
    <w:name w:val="header"/>
    <w:basedOn w:val="Normal"/>
    <w:link w:val="HeaderChar"/>
    <w:uiPriority w:val="99"/>
    <w:unhideWhenUsed/>
    <w:rsid w:val="00002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A93"/>
  </w:style>
  <w:style w:type="paragraph" w:styleId="Footer">
    <w:name w:val="footer"/>
    <w:basedOn w:val="Normal"/>
    <w:link w:val="FooterChar"/>
    <w:uiPriority w:val="99"/>
    <w:unhideWhenUsed/>
    <w:rsid w:val="00002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A93"/>
  </w:style>
  <w:style w:type="table" w:customStyle="1" w:styleId="TableGrid">
    <w:name w:val="TableGrid"/>
    <w:rsid w:val="00432AE2"/>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59"/>
    <w:rsid w:val="00DF71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805A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82B"/>
    <w:pPr>
      <w:autoSpaceDE w:val="0"/>
      <w:autoSpaceDN w:val="0"/>
      <w:adjustRightInd w:val="0"/>
      <w:spacing w:after="0" w:line="240" w:lineRule="auto"/>
    </w:pPr>
    <w:rPr>
      <w:rFonts w:ascii="Proxima Nova" w:hAnsi="Proxima Nova" w:cs="Proxima Nova"/>
      <w:color w:val="000000"/>
      <w:sz w:val="24"/>
      <w:szCs w:val="24"/>
    </w:rPr>
  </w:style>
  <w:style w:type="paragraph" w:styleId="CommentText">
    <w:name w:val="annotation text"/>
    <w:basedOn w:val="Normal"/>
    <w:link w:val="CommentTextChar"/>
    <w:uiPriority w:val="99"/>
    <w:unhideWhenUsed/>
    <w:rsid w:val="007079CD"/>
    <w:pPr>
      <w:spacing w:after="200" w:line="240" w:lineRule="auto"/>
    </w:pPr>
    <w:rPr>
      <w:sz w:val="20"/>
      <w:szCs w:val="20"/>
    </w:rPr>
  </w:style>
  <w:style w:type="character" w:customStyle="1" w:styleId="CommentTextChar">
    <w:name w:val="Comment Text Char"/>
    <w:basedOn w:val="DefaultParagraphFont"/>
    <w:link w:val="CommentText"/>
    <w:uiPriority w:val="99"/>
    <w:rsid w:val="007079CD"/>
    <w:rPr>
      <w:sz w:val="20"/>
      <w:szCs w:val="20"/>
    </w:rPr>
  </w:style>
  <w:style w:type="paragraph" w:styleId="BalloonText">
    <w:name w:val="Balloon Text"/>
    <w:basedOn w:val="Normal"/>
    <w:link w:val="BalloonTextChar"/>
    <w:uiPriority w:val="99"/>
    <w:semiHidden/>
    <w:unhideWhenUsed/>
    <w:rsid w:val="00D00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56B"/>
    <w:rPr>
      <w:rFonts w:ascii="Segoe UI" w:hAnsi="Segoe UI" w:cs="Segoe UI"/>
      <w:sz w:val="18"/>
      <w:szCs w:val="18"/>
    </w:rPr>
  </w:style>
  <w:style w:type="character" w:styleId="CommentReference">
    <w:name w:val="annotation reference"/>
    <w:basedOn w:val="DefaultParagraphFont"/>
    <w:uiPriority w:val="99"/>
    <w:semiHidden/>
    <w:unhideWhenUsed/>
    <w:rsid w:val="00D0056B"/>
    <w:rPr>
      <w:sz w:val="16"/>
      <w:szCs w:val="16"/>
    </w:rPr>
  </w:style>
  <w:style w:type="paragraph" w:styleId="CommentSubject">
    <w:name w:val="annotation subject"/>
    <w:basedOn w:val="CommentText"/>
    <w:next w:val="CommentText"/>
    <w:link w:val="CommentSubjectChar"/>
    <w:uiPriority w:val="99"/>
    <w:semiHidden/>
    <w:unhideWhenUsed/>
    <w:rsid w:val="00D0056B"/>
    <w:pPr>
      <w:spacing w:after="160"/>
    </w:pPr>
    <w:rPr>
      <w:b/>
      <w:bCs/>
    </w:rPr>
  </w:style>
  <w:style w:type="character" w:customStyle="1" w:styleId="CommentSubjectChar">
    <w:name w:val="Comment Subject Char"/>
    <w:basedOn w:val="CommentTextChar"/>
    <w:link w:val="CommentSubject"/>
    <w:uiPriority w:val="99"/>
    <w:semiHidden/>
    <w:rsid w:val="00D0056B"/>
    <w:rPr>
      <w:b/>
      <w:bCs/>
      <w:sz w:val="20"/>
      <w:szCs w:val="20"/>
    </w:rPr>
  </w:style>
  <w:style w:type="paragraph" w:styleId="FootnoteText">
    <w:name w:val="footnote text"/>
    <w:basedOn w:val="Normal"/>
    <w:link w:val="FootnoteTextChar"/>
    <w:uiPriority w:val="99"/>
    <w:semiHidden/>
    <w:unhideWhenUsed/>
    <w:rsid w:val="00E603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38C"/>
    <w:rPr>
      <w:sz w:val="20"/>
      <w:szCs w:val="20"/>
    </w:rPr>
  </w:style>
  <w:style w:type="character" w:styleId="FootnoteReference">
    <w:name w:val="footnote reference"/>
    <w:basedOn w:val="DefaultParagraphFont"/>
    <w:uiPriority w:val="99"/>
    <w:semiHidden/>
    <w:unhideWhenUsed/>
    <w:rsid w:val="00E6038C"/>
    <w:rPr>
      <w:vertAlign w:val="superscript"/>
    </w:rPr>
  </w:style>
  <w:style w:type="character" w:customStyle="1" w:styleId="EndnoteTextChar">
    <w:name w:val="Endnote Text Char"/>
    <w:basedOn w:val="DefaultParagraphFont"/>
    <w:link w:val="EndnoteText"/>
    <w:uiPriority w:val="99"/>
    <w:semiHidden/>
    <w:rsid w:val="00E6038C"/>
    <w:rPr>
      <w:sz w:val="20"/>
      <w:szCs w:val="20"/>
    </w:rPr>
  </w:style>
  <w:style w:type="paragraph" w:styleId="EndnoteText">
    <w:name w:val="endnote text"/>
    <w:basedOn w:val="Normal"/>
    <w:link w:val="EndnoteTextChar"/>
    <w:uiPriority w:val="99"/>
    <w:semiHidden/>
    <w:unhideWhenUsed/>
    <w:rsid w:val="00E6038C"/>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8912">
      <w:bodyDiv w:val="1"/>
      <w:marLeft w:val="0"/>
      <w:marRight w:val="0"/>
      <w:marTop w:val="0"/>
      <w:marBottom w:val="0"/>
      <w:divBdr>
        <w:top w:val="none" w:sz="0" w:space="0" w:color="auto"/>
        <w:left w:val="none" w:sz="0" w:space="0" w:color="auto"/>
        <w:bottom w:val="none" w:sz="0" w:space="0" w:color="auto"/>
        <w:right w:val="none" w:sz="0" w:space="0" w:color="auto"/>
      </w:divBdr>
    </w:div>
    <w:div w:id="124351961">
      <w:bodyDiv w:val="1"/>
      <w:marLeft w:val="0"/>
      <w:marRight w:val="0"/>
      <w:marTop w:val="0"/>
      <w:marBottom w:val="0"/>
      <w:divBdr>
        <w:top w:val="none" w:sz="0" w:space="0" w:color="auto"/>
        <w:left w:val="none" w:sz="0" w:space="0" w:color="auto"/>
        <w:bottom w:val="none" w:sz="0" w:space="0" w:color="auto"/>
        <w:right w:val="none" w:sz="0" w:space="0" w:color="auto"/>
      </w:divBdr>
    </w:div>
    <w:div w:id="291523818">
      <w:bodyDiv w:val="1"/>
      <w:marLeft w:val="0"/>
      <w:marRight w:val="0"/>
      <w:marTop w:val="0"/>
      <w:marBottom w:val="0"/>
      <w:divBdr>
        <w:top w:val="none" w:sz="0" w:space="0" w:color="auto"/>
        <w:left w:val="none" w:sz="0" w:space="0" w:color="auto"/>
        <w:bottom w:val="none" w:sz="0" w:space="0" w:color="auto"/>
        <w:right w:val="none" w:sz="0" w:space="0" w:color="auto"/>
      </w:divBdr>
    </w:div>
    <w:div w:id="365063377">
      <w:bodyDiv w:val="1"/>
      <w:marLeft w:val="0"/>
      <w:marRight w:val="0"/>
      <w:marTop w:val="0"/>
      <w:marBottom w:val="0"/>
      <w:divBdr>
        <w:top w:val="none" w:sz="0" w:space="0" w:color="auto"/>
        <w:left w:val="none" w:sz="0" w:space="0" w:color="auto"/>
        <w:bottom w:val="none" w:sz="0" w:space="0" w:color="auto"/>
        <w:right w:val="none" w:sz="0" w:space="0" w:color="auto"/>
      </w:divBdr>
    </w:div>
    <w:div w:id="445153157">
      <w:bodyDiv w:val="1"/>
      <w:marLeft w:val="0"/>
      <w:marRight w:val="0"/>
      <w:marTop w:val="0"/>
      <w:marBottom w:val="0"/>
      <w:divBdr>
        <w:top w:val="none" w:sz="0" w:space="0" w:color="auto"/>
        <w:left w:val="none" w:sz="0" w:space="0" w:color="auto"/>
        <w:bottom w:val="none" w:sz="0" w:space="0" w:color="auto"/>
        <w:right w:val="none" w:sz="0" w:space="0" w:color="auto"/>
      </w:divBdr>
    </w:div>
    <w:div w:id="458839523">
      <w:bodyDiv w:val="1"/>
      <w:marLeft w:val="0"/>
      <w:marRight w:val="0"/>
      <w:marTop w:val="0"/>
      <w:marBottom w:val="0"/>
      <w:divBdr>
        <w:top w:val="none" w:sz="0" w:space="0" w:color="auto"/>
        <w:left w:val="none" w:sz="0" w:space="0" w:color="auto"/>
        <w:bottom w:val="none" w:sz="0" w:space="0" w:color="auto"/>
        <w:right w:val="none" w:sz="0" w:space="0" w:color="auto"/>
      </w:divBdr>
    </w:div>
    <w:div w:id="521893508">
      <w:bodyDiv w:val="1"/>
      <w:marLeft w:val="0"/>
      <w:marRight w:val="0"/>
      <w:marTop w:val="0"/>
      <w:marBottom w:val="0"/>
      <w:divBdr>
        <w:top w:val="none" w:sz="0" w:space="0" w:color="auto"/>
        <w:left w:val="none" w:sz="0" w:space="0" w:color="auto"/>
        <w:bottom w:val="none" w:sz="0" w:space="0" w:color="auto"/>
        <w:right w:val="none" w:sz="0" w:space="0" w:color="auto"/>
      </w:divBdr>
    </w:div>
    <w:div w:id="607660989">
      <w:bodyDiv w:val="1"/>
      <w:marLeft w:val="0"/>
      <w:marRight w:val="0"/>
      <w:marTop w:val="0"/>
      <w:marBottom w:val="0"/>
      <w:divBdr>
        <w:top w:val="none" w:sz="0" w:space="0" w:color="auto"/>
        <w:left w:val="none" w:sz="0" w:space="0" w:color="auto"/>
        <w:bottom w:val="none" w:sz="0" w:space="0" w:color="auto"/>
        <w:right w:val="none" w:sz="0" w:space="0" w:color="auto"/>
      </w:divBdr>
    </w:div>
    <w:div w:id="855116378">
      <w:bodyDiv w:val="1"/>
      <w:marLeft w:val="0"/>
      <w:marRight w:val="0"/>
      <w:marTop w:val="0"/>
      <w:marBottom w:val="0"/>
      <w:divBdr>
        <w:top w:val="none" w:sz="0" w:space="0" w:color="auto"/>
        <w:left w:val="none" w:sz="0" w:space="0" w:color="auto"/>
        <w:bottom w:val="none" w:sz="0" w:space="0" w:color="auto"/>
        <w:right w:val="none" w:sz="0" w:space="0" w:color="auto"/>
      </w:divBdr>
    </w:div>
    <w:div w:id="910844019">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35332676">
      <w:bodyDiv w:val="1"/>
      <w:marLeft w:val="0"/>
      <w:marRight w:val="0"/>
      <w:marTop w:val="0"/>
      <w:marBottom w:val="0"/>
      <w:divBdr>
        <w:top w:val="none" w:sz="0" w:space="0" w:color="auto"/>
        <w:left w:val="none" w:sz="0" w:space="0" w:color="auto"/>
        <w:bottom w:val="none" w:sz="0" w:space="0" w:color="auto"/>
        <w:right w:val="none" w:sz="0" w:space="0" w:color="auto"/>
      </w:divBdr>
    </w:div>
    <w:div w:id="943000178">
      <w:bodyDiv w:val="1"/>
      <w:marLeft w:val="0"/>
      <w:marRight w:val="0"/>
      <w:marTop w:val="0"/>
      <w:marBottom w:val="0"/>
      <w:divBdr>
        <w:top w:val="none" w:sz="0" w:space="0" w:color="auto"/>
        <w:left w:val="none" w:sz="0" w:space="0" w:color="auto"/>
        <w:bottom w:val="none" w:sz="0" w:space="0" w:color="auto"/>
        <w:right w:val="none" w:sz="0" w:space="0" w:color="auto"/>
      </w:divBdr>
    </w:div>
    <w:div w:id="973489250">
      <w:bodyDiv w:val="1"/>
      <w:marLeft w:val="0"/>
      <w:marRight w:val="0"/>
      <w:marTop w:val="0"/>
      <w:marBottom w:val="0"/>
      <w:divBdr>
        <w:top w:val="none" w:sz="0" w:space="0" w:color="auto"/>
        <w:left w:val="none" w:sz="0" w:space="0" w:color="auto"/>
        <w:bottom w:val="none" w:sz="0" w:space="0" w:color="auto"/>
        <w:right w:val="none" w:sz="0" w:space="0" w:color="auto"/>
      </w:divBdr>
    </w:div>
    <w:div w:id="978270735">
      <w:bodyDiv w:val="1"/>
      <w:marLeft w:val="0"/>
      <w:marRight w:val="0"/>
      <w:marTop w:val="0"/>
      <w:marBottom w:val="0"/>
      <w:divBdr>
        <w:top w:val="none" w:sz="0" w:space="0" w:color="auto"/>
        <w:left w:val="none" w:sz="0" w:space="0" w:color="auto"/>
        <w:bottom w:val="none" w:sz="0" w:space="0" w:color="auto"/>
        <w:right w:val="none" w:sz="0" w:space="0" w:color="auto"/>
      </w:divBdr>
    </w:div>
    <w:div w:id="999313475">
      <w:bodyDiv w:val="1"/>
      <w:marLeft w:val="0"/>
      <w:marRight w:val="0"/>
      <w:marTop w:val="0"/>
      <w:marBottom w:val="0"/>
      <w:divBdr>
        <w:top w:val="none" w:sz="0" w:space="0" w:color="auto"/>
        <w:left w:val="none" w:sz="0" w:space="0" w:color="auto"/>
        <w:bottom w:val="none" w:sz="0" w:space="0" w:color="auto"/>
        <w:right w:val="none" w:sz="0" w:space="0" w:color="auto"/>
      </w:divBdr>
    </w:div>
    <w:div w:id="1048995420">
      <w:bodyDiv w:val="1"/>
      <w:marLeft w:val="0"/>
      <w:marRight w:val="0"/>
      <w:marTop w:val="0"/>
      <w:marBottom w:val="0"/>
      <w:divBdr>
        <w:top w:val="none" w:sz="0" w:space="0" w:color="auto"/>
        <w:left w:val="none" w:sz="0" w:space="0" w:color="auto"/>
        <w:bottom w:val="none" w:sz="0" w:space="0" w:color="auto"/>
        <w:right w:val="none" w:sz="0" w:space="0" w:color="auto"/>
      </w:divBdr>
    </w:div>
    <w:div w:id="1054741390">
      <w:bodyDiv w:val="1"/>
      <w:marLeft w:val="0"/>
      <w:marRight w:val="0"/>
      <w:marTop w:val="0"/>
      <w:marBottom w:val="0"/>
      <w:divBdr>
        <w:top w:val="none" w:sz="0" w:space="0" w:color="auto"/>
        <w:left w:val="none" w:sz="0" w:space="0" w:color="auto"/>
        <w:bottom w:val="none" w:sz="0" w:space="0" w:color="auto"/>
        <w:right w:val="none" w:sz="0" w:space="0" w:color="auto"/>
      </w:divBdr>
    </w:div>
    <w:div w:id="1134635972">
      <w:bodyDiv w:val="1"/>
      <w:marLeft w:val="0"/>
      <w:marRight w:val="0"/>
      <w:marTop w:val="0"/>
      <w:marBottom w:val="0"/>
      <w:divBdr>
        <w:top w:val="none" w:sz="0" w:space="0" w:color="auto"/>
        <w:left w:val="none" w:sz="0" w:space="0" w:color="auto"/>
        <w:bottom w:val="none" w:sz="0" w:space="0" w:color="auto"/>
        <w:right w:val="none" w:sz="0" w:space="0" w:color="auto"/>
      </w:divBdr>
    </w:div>
    <w:div w:id="1167861377">
      <w:bodyDiv w:val="1"/>
      <w:marLeft w:val="0"/>
      <w:marRight w:val="0"/>
      <w:marTop w:val="0"/>
      <w:marBottom w:val="0"/>
      <w:divBdr>
        <w:top w:val="none" w:sz="0" w:space="0" w:color="auto"/>
        <w:left w:val="none" w:sz="0" w:space="0" w:color="auto"/>
        <w:bottom w:val="none" w:sz="0" w:space="0" w:color="auto"/>
        <w:right w:val="none" w:sz="0" w:space="0" w:color="auto"/>
      </w:divBdr>
    </w:div>
    <w:div w:id="1214999333">
      <w:bodyDiv w:val="1"/>
      <w:marLeft w:val="0"/>
      <w:marRight w:val="0"/>
      <w:marTop w:val="0"/>
      <w:marBottom w:val="0"/>
      <w:divBdr>
        <w:top w:val="none" w:sz="0" w:space="0" w:color="auto"/>
        <w:left w:val="none" w:sz="0" w:space="0" w:color="auto"/>
        <w:bottom w:val="none" w:sz="0" w:space="0" w:color="auto"/>
        <w:right w:val="none" w:sz="0" w:space="0" w:color="auto"/>
      </w:divBdr>
    </w:div>
    <w:div w:id="1227300385">
      <w:bodyDiv w:val="1"/>
      <w:marLeft w:val="0"/>
      <w:marRight w:val="0"/>
      <w:marTop w:val="0"/>
      <w:marBottom w:val="0"/>
      <w:divBdr>
        <w:top w:val="none" w:sz="0" w:space="0" w:color="auto"/>
        <w:left w:val="none" w:sz="0" w:space="0" w:color="auto"/>
        <w:bottom w:val="none" w:sz="0" w:space="0" w:color="auto"/>
        <w:right w:val="none" w:sz="0" w:space="0" w:color="auto"/>
      </w:divBdr>
    </w:div>
    <w:div w:id="1234974319">
      <w:bodyDiv w:val="1"/>
      <w:marLeft w:val="0"/>
      <w:marRight w:val="0"/>
      <w:marTop w:val="0"/>
      <w:marBottom w:val="0"/>
      <w:divBdr>
        <w:top w:val="none" w:sz="0" w:space="0" w:color="auto"/>
        <w:left w:val="none" w:sz="0" w:space="0" w:color="auto"/>
        <w:bottom w:val="none" w:sz="0" w:space="0" w:color="auto"/>
        <w:right w:val="none" w:sz="0" w:space="0" w:color="auto"/>
      </w:divBdr>
    </w:div>
    <w:div w:id="1715615191">
      <w:bodyDiv w:val="1"/>
      <w:marLeft w:val="0"/>
      <w:marRight w:val="0"/>
      <w:marTop w:val="0"/>
      <w:marBottom w:val="0"/>
      <w:divBdr>
        <w:top w:val="none" w:sz="0" w:space="0" w:color="auto"/>
        <w:left w:val="none" w:sz="0" w:space="0" w:color="auto"/>
        <w:bottom w:val="none" w:sz="0" w:space="0" w:color="auto"/>
        <w:right w:val="none" w:sz="0" w:space="0" w:color="auto"/>
      </w:divBdr>
    </w:div>
    <w:div w:id="1770346401">
      <w:bodyDiv w:val="1"/>
      <w:marLeft w:val="0"/>
      <w:marRight w:val="0"/>
      <w:marTop w:val="0"/>
      <w:marBottom w:val="0"/>
      <w:divBdr>
        <w:top w:val="none" w:sz="0" w:space="0" w:color="auto"/>
        <w:left w:val="none" w:sz="0" w:space="0" w:color="auto"/>
        <w:bottom w:val="none" w:sz="0" w:space="0" w:color="auto"/>
        <w:right w:val="none" w:sz="0" w:space="0" w:color="auto"/>
      </w:divBdr>
    </w:div>
    <w:div w:id="1785005397">
      <w:bodyDiv w:val="1"/>
      <w:marLeft w:val="0"/>
      <w:marRight w:val="0"/>
      <w:marTop w:val="0"/>
      <w:marBottom w:val="0"/>
      <w:divBdr>
        <w:top w:val="none" w:sz="0" w:space="0" w:color="auto"/>
        <w:left w:val="none" w:sz="0" w:space="0" w:color="auto"/>
        <w:bottom w:val="none" w:sz="0" w:space="0" w:color="auto"/>
        <w:right w:val="none" w:sz="0" w:space="0" w:color="auto"/>
      </w:divBdr>
    </w:div>
    <w:div w:id="1819611480">
      <w:bodyDiv w:val="1"/>
      <w:marLeft w:val="0"/>
      <w:marRight w:val="0"/>
      <w:marTop w:val="0"/>
      <w:marBottom w:val="0"/>
      <w:divBdr>
        <w:top w:val="none" w:sz="0" w:space="0" w:color="auto"/>
        <w:left w:val="none" w:sz="0" w:space="0" w:color="auto"/>
        <w:bottom w:val="none" w:sz="0" w:space="0" w:color="auto"/>
        <w:right w:val="none" w:sz="0" w:space="0" w:color="auto"/>
      </w:divBdr>
    </w:div>
    <w:div w:id="1835798349">
      <w:bodyDiv w:val="1"/>
      <w:marLeft w:val="0"/>
      <w:marRight w:val="0"/>
      <w:marTop w:val="0"/>
      <w:marBottom w:val="0"/>
      <w:divBdr>
        <w:top w:val="none" w:sz="0" w:space="0" w:color="auto"/>
        <w:left w:val="none" w:sz="0" w:space="0" w:color="auto"/>
        <w:bottom w:val="none" w:sz="0" w:space="0" w:color="auto"/>
        <w:right w:val="none" w:sz="0" w:space="0" w:color="auto"/>
      </w:divBdr>
    </w:div>
    <w:div w:id="1921865633">
      <w:bodyDiv w:val="1"/>
      <w:marLeft w:val="0"/>
      <w:marRight w:val="0"/>
      <w:marTop w:val="0"/>
      <w:marBottom w:val="0"/>
      <w:divBdr>
        <w:top w:val="none" w:sz="0" w:space="0" w:color="auto"/>
        <w:left w:val="none" w:sz="0" w:space="0" w:color="auto"/>
        <w:bottom w:val="none" w:sz="0" w:space="0" w:color="auto"/>
        <w:right w:val="none" w:sz="0" w:space="0" w:color="auto"/>
      </w:divBdr>
    </w:div>
    <w:div w:id="1929848248">
      <w:bodyDiv w:val="1"/>
      <w:marLeft w:val="0"/>
      <w:marRight w:val="0"/>
      <w:marTop w:val="0"/>
      <w:marBottom w:val="0"/>
      <w:divBdr>
        <w:top w:val="none" w:sz="0" w:space="0" w:color="auto"/>
        <w:left w:val="none" w:sz="0" w:space="0" w:color="auto"/>
        <w:bottom w:val="none" w:sz="0" w:space="0" w:color="auto"/>
        <w:right w:val="none" w:sz="0" w:space="0" w:color="auto"/>
      </w:divBdr>
    </w:div>
    <w:div w:id="1986471530">
      <w:bodyDiv w:val="1"/>
      <w:marLeft w:val="0"/>
      <w:marRight w:val="0"/>
      <w:marTop w:val="0"/>
      <w:marBottom w:val="0"/>
      <w:divBdr>
        <w:top w:val="none" w:sz="0" w:space="0" w:color="auto"/>
        <w:left w:val="none" w:sz="0" w:space="0" w:color="auto"/>
        <w:bottom w:val="none" w:sz="0" w:space="0" w:color="auto"/>
        <w:right w:val="none" w:sz="0" w:space="0" w:color="auto"/>
      </w:divBdr>
    </w:div>
    <w:div w:id="21338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foreign-travel-ad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y@Scottishparafootbal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0C9A-27C8-44F4-8A35-5409353A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21430</Words>
  <Characters>122152</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McArdle</dc:creator>
  <cp:keywords/>
  <dc:description/>
  <cp:lastModifiedBy>ashleygwenreid@outlook.com</cp:lastModifiedBy>
  <cp:revision>3</cp:revision>
  <dcterms:created xsi:type="dcterms:W3CDTF">2023-01-12T17:24:00Z</dcterms:created>
  <dcterms:modified xsi:type="dcterms:W3CDTF">2023-01-13T13:58:00Z</dcterms:modified>
</cp:coreProperties>
</file>